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665D" w14:textId="77777777" w:rsidR="00C86386" w:rsidRPr="00CB5477" w:rsidRDefault="00B13F86" w:rsidP="009E5DB5">
      <w:pPr>
        <w:pStyle w:val="Heading1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</w:rPr>
        <w:t>L</w:t>
      </w:r>
      <w:r w:rsidR="00C86386" w:rsidRPr="00CB5477">
        <w:rPr>
          <w:rFonts w:ascii="Times New Roman" w:hAnsi="Times New Roman"/>
        </w:rPr>
        <w:t>itteratur</w:t>
      </w:r>
      <w:r>
        <w:rPr>
          <w:rFonts w:ascii="Times New Roman" w:hAnsi="Times New Roman"/>
        </w:rPr>
        <w:t>lista</w:t>
      </w:r>
      <w:r w:rsidR="00C86386" w:rsidRPr="00CB5477">
        <w:rPr>
          <w:rFonts w:ascii="Times New Roman" w:hAnsi="Times New Roman"/>
        </w:rPr>
        <w:t xml:space="preserve"> till </w:t>
      </w:r>
      <w:r>
        <w:rPr>
          <w:rFonts w:ascii="Times New Roman" w:hAnsi="Times New Roman"/>
        </w:rPr>
        <w:t>kursen</w:t>
      </w:r>
      <w:r w:rsidR="00420335" w:rsidRPr="00CB5477">
        <w:rPr>
          <w:rFonts w:ascii="Times New Roman" w:hAnsi="Times New Roman"/>
        </w:rPr>
        <w:t xml:space="preserve"> </w:t>
      </w:r>
      <w:r w:rsidR="009E5DB5">
        <w:rPr>
          <w:rFonts w:ascii="Times New Roman" w:hAnsi="Times New Roman"/>
        </w:rPr>
        <w:br/>
      </w:r>
      <w:r w:rsidRPr="00CB5477">
        <w:rPr>
          <w:rFonts w:ascii="Times New Roman" w:hAnsi="Times New Roman"/>
        </w:rPr>
        <w:t xml:space="preserve">Djuromvårdnad inom djurens hälso- och sjukvård 1 </w:t>
      </w:r>
      <w:r>
        <w:rPr>
          <w:rFonts w:ascii="Times New Roman" w:hAnsi="Times New Roman"/>
        </w:rPr>
        <w:t>(DO0125)</w:t>
      </w:r>
      <w:r>
        <w:rPr>
          <w:rFonts w:ascii="Times New Roman" w:hAnsi="Times New Roman"/>
        </w:rPr>
        <w:br/>
        <w:t>och</w:t>
      </w:r>
      <w:r>
        <w:rPr>
          <w:rFonts w:ascii="Times New Roman" w:hAnsi="Times New Roman"/>
        </w:rPr>
        <w:br/>
      </w:r>
      <w:r w:rsidR="0053281B" w:rsidRPr="00CB5477">
        <w:rPr>
          <w:rFonts w:ascii="Times New Roman" w:hAnsi="Times New Roman"/>
        </w:rPr>
        <w:t xml:space="preserve">Färdighetsträning av kliniska moment </w:t>
      </w:r>
      <w:r>
        <w:rPr>
          <w:rFonts w:ascii="Times New Roman" w:hAnsi="Times New Roman"/>
        </w:rPr>
        <w:t>(DO0126)</w:t>
      </w:r>
      <w:r w:rsidR="00420335" w:rsidRPr="00CB5477">
        <w:rPr>
          <w:rFonts w:ascii="Times New Roman" w:hAnsi="Times New Roman"/>
        </w:rPr>
        <w:br/>
      </w:r>
    </w:p>
    <w:p w14:paraId="7533BB73" w14:textId="518F832A" w:rsidR="00C86386" w:rsidRPr="006C1AFD" w:rsidRDefault="00B13F86" w:rsidP="00C86386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Det finns tre böcker som är obligatorisk kurslitteratur och </w:t>
      </w:r>
      <w:r w:rsidR="00510F8E">
        <w:rPr>
          <w:rFonts w:ascii="Times New Roman" w:hAnsi="Times New Roman" w:cs="Times New Roman"/>
          <w:i/>
          <w:sz w:val="24"/>
          <w:szCs w:val="24"/>
          <w:lang w:val="sv-SE"/>
        </w:rPr>
        <w:t>dessa är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markerade med fet stil. </w:t>
      </w:r>
      <w:r w:rsidR="00C246D4">
        <w:rPr>
          <w:rFonts w:ascii="Times New Roman" w:hAnsi="Times New Roman" w:cs="Times New Roman"/>
          <w:i/>
          <w:sz w:val="24"/>
          <w:szCs w:val="24"/>
          <w:lang w:val="sv-SE"/>
        </w:rPr>
        <w:t xml:space="preserve">Den obligatoriska kurslitteraturen kommer att vara användbara i kommande kurser på programmet.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De flesta av böckerna </w:t>
      </w:r>
      <w:r w:rsidR="00C246D4">
        <w:rPr>
          <w:rFonts w:ascii="Times New Roman" w:hAnsi="Times New Roman" w:cs="Times New Roman"/>
          <w:i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litteraturlistan </w:t>
      </w:r>
      <w:r w:rsidRPr="006C1AFD">
        <w:rPr>
          <w:rFonts w:ascii="Times New Roman" w:hAnsi="Times New Roman" w:cs="Times New Roman"/>
          <w:i/>
          <w:sz w:val="24"/>
          <w:szCs w:val="24"/>
          <w:lang w:val="sv-SE"/>
        </w:rPr>
        <w:t xml:space="preserve">är tillgängliga </w:t>
      </w:r>
      <w:r w:rsidR="00C0685F">
        <w:rPr>
          <w:rFonts w:ascii="Times New Roman" w:hAnsi="Times New Roman" w:cs="Times New Roman"/>
          <w:i/>
          <w:sz w:val="24"/>
          <w:szCs w:val="24"/>
          <w:lang w:val="sv-SE"/>
        </w:rPr>
        <w:t xml:space="preserve">gratis </w:t>
      </w:r>
      <w:r w:rsidRPr="006C1AFD">
        <w:rPr>
          <w:rFonts w:ascii="Times New Roman" w:hAnsi="Times New Roman" w:cs="Times New Roman"/>
          <w:i/>
          <w:sz w:val="24"/>
          <w:szCs w:val="24"/>
          <w:lang w:val="sv-SE"/>
        </w:rPr>
        <w:t xml:space="preserve">via Internet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men </w:t>
      </w:r>
      <w:r w:rsidR="00C0685F">
        <w:rPr>
          <w:rFonts w:ascii="Times New Roman" w:hAnsi="Times New Roman" w:cs="Times New Roman"/>
          <w:i/>
          <w:sz w:val="24"/>
          <w:szCs w:val="24"/>
          <w:lang w:val="sv-SE"/>
        </w:rPr>
        <w:t xml:space="preserve">några av dessa böcker finns i nyare upplagor </w:t>
      </w:r>
      <w:r w:rsidRPr="006C1AFD">
        <w:rPr>
          <w:rFonts w:ascii="Times New Roman" w:hAnsi="Times New Roman" w:cs="Times New Roman"/>
          <w:i/>
          <w:sz w:val="24"/>
          <w:szCs w:val="24"/>
          <w:lang w:val="sv-SE"/>
        </w:rPr>
        <w:t>att köpa.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C0685F">
        <w:rPr>
          <w:rFonts w:ascii="Times New Roman" w:hAnsi="Times New Roman" w:cs="Times New Roman"/>
          <w:i/>
          <w:sz w:val="24"/>
          <w:szCs w:val="24"/>
          <w:lang w:val="sv-SE"/>
        </w:rPr>
        <w:t>Litteraturen i listan</w:t>
      </w:r>
      <w:r w:rsidR="00C86386" w:rsidRPr="006C1AF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står </w:t>
      </w:r>
      <w:r w:rsidR="002F6C47" w:rsidRPr="006C1AFD">
        <w:rPr>
          <w:rFonts w:ascii="Times New Roman" w:hAnsi="Times New Roman" w:cs="Times New Roman"/>
          <w:i/>
          <w:sz w:val="24"/>
          <w:szCs w:val="24"/>
          <w:lang w:val="sv-SE"/>
        </w:rPr>
        <w:t>i alfa</w:t>
      </w:r>
      <w:r w:rsidR="00C0685F">
        <w:rPr>
          <w:rFonts w:ascii="Times New Roman" w:hAnsi="Times New Roman" w:cs="Times New Roman"/>
          <w:i/>
          <w:sz w:val="24"/>
          <w:szCs w:val="24"/>
          <w:lang w:val="sv-SE"/>
        </w:rPr>
        <w:t>betisk ordning efter författare</w:t>
      </w:r>
      <w:r w:rsidR="002F6C47" w:rsidRPr="006C1AF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och </w:t>
      </w:r>
      <w:r w:rsidR="00C86386" w:rsidRPr="006C1AFD">
        <w:rPr>
          <w:rFonts w:ascii="Times New Roman" w:hAnsi="Times New Roman" w:cs="Times New Roman"/>
          <w:i/>
          <w:sz w:val="24"/>
          <w:szCs w:val="24"/>
          <w:lang w:val="sv-SE"/>
        </w:rPr>
        <w:t>utan inbördes rangordning.</w:t>
      </w:r>
      <w:r w:rsidR="008807C0" w:rsidRPr="006C1AFD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8A443E"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5CAB176C" w14:textId="77777777" w:rsidR="000C2C1B" w:rsidRPr="006C1AFD" w:rsidRDefault="00660010" w:rsidP="009E5DB5">
      <w:pPr>
        <w:pStyle w:val="Heading2"/>
        <w:spacing w:before="240" w:after="120"/>
      </w:pPr>
      <w:r w:rsidRPr="006C1AFD">
        <w:t>Veterinary nursing</w:t>
      </w:r>
    </w:p>
    <w:p w14:paraId="2AAE72C3" w14:textId="77777777" w:rsidR="00EE6C6E" w:rsidRPr="006C1AFD" w:rsidRDefault="00EE6C6E" w:rsidP="00EE6C6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Aspinall,</w:t>
      </w:r>
      <w:r w:rsidRPr="006C1AFD">
        <w:rPr>
          <w:rFonts w:ascii="Times New Roman" w:hAnsi="Times New Roman" w:cs="Times New Roman"/>
          <w:sz w:val="24"/>
          <w:szCs w:val="24"/>
        </w:rPr>
        <w:t xml:space="preserve"> 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V. (EDT) (201</w:t>
      </w:r>
      <w:r w:rsidR="006C1AFD"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4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)</w:t>
      </w:r>
      <w:r w:rsidR="0092018D"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.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 </w:t>
      </w:r>
      <w:r w:rsidRPr="006C1AFD">
        <w:rPr>
          <w:rFonts w:ascii="Times New Roman" w:hAnsi="Times New Roman" w:cs="Times New Roman"/>
          <w:i/>
          <w:sz w:val="24"/>
          <w:szCs w:val="24"/>
        </w:rPr>
        <w:t>Clinical procedures in veterinary nursing</w:t>
      </w:r>
      <w:r w:rsidR="0092018D" w:rsidRPr="006C1AFD">
        <w:rPr>
          <w:rFonts w:ascii="Times New Roman" w:hAnsi="Times New Roman" w:cs="Times New Roman"/>
          <w:sz w:val="24"/>
          <w:szCs w:val="24"/>
        </w:rPr>
        <w:t xml:space="preserve">. </w:t>
      </w:r>
      <w:r w:rsidR="006C1AFD" w:rsidRPr="00B13F86">
        <w:rPr>
          <w:rFonts w:ascii="Times New Roman" w:hAnsi="Times New Roman" w:cs="Times New Roman"/>
          <w:sz w:val="24"/>
          <w:szCs w:val="24"/>
          <w:lang w:val="sv-SE"/>
        </w:rPr>
        <w:t xml:space="preserve">3. ed. </w:t>
      </w:r>
      <w:r w:rsidR="0092018D" w:rsidRPr="00B13F86">
        <w:rPr>
          <w:rFonts w:ascii="Times New Roman" w:hAnsi="Times New Roman" w:cs="Times New Roman"/>
          <w:sz w:val="24"/>
          <w:szCs w:val="24"/>
          <w:lang w:val="sv-SE"/>
        </w:rPr>
        <w:t>Elsevier.</w:t>
      </w:r>
      <w:r w:rsidRPr="00B13F8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C1AFD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>ISBN</w:t>
      </w:r>
      <w:r w:rsidRPr="006C1AFD">
        <w:rPr>
          <w:rStyle w:val="Strong"/>
          <w:rFonts w:ascii="Times New Roman" w:hAnsi="Times New Roman" w:cs="Times New Roman"/>
          <w:sz w:val="24"/>
          <w:szCs w:val="24"/>
          <w:lang w:val="sv-SE"/>
        </w:rPr>
        <w:t>: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C1AFD">
        <w:rPr>
          <w:rFonts w:ascii="Times New Roman" w:eastAsia="TimesNewRoman-Identity-H" w:hAnsi="Times New Roman" w:cs="Times New Roman"/>
          <w:sz w:val="24"/>
          <w:szCs w:val="24"/>
          <w:lang w:val="sv-SE"/>
        </w:rPr>
        <w:t>978070205110</w:t>
      </w:r>
      <w:r w:rsidR="006C1AFD" w:rsidRPr="006C1AFD">
        <w:rPr>
          <w:rFonts w:ascii="Times New Roman" w:eastAsia="TimesNewRoman-Identity-H" w:hAnsi="Times New Roman" w:cs="Times New Roman"/>
          <w:sz w:val="24"/>
          <w:szCs w:val="24"/>
          <w:lang w:val="sv-SE"/>
        </w:rPr>
        <w:t>4</w:t>
      </w:r>
      <w:r w:rsidR="006C1AFD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6C1AFD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6C1AFD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6C1AFD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6" w:history="1">
        <w:r w:rsidR="006C1AFD" w:rsidRPr="00F62D75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https://www.pdfdrive.com/clinical-procedures-in-veterinary-nursing-e175875603.html</w:t>
        </w:r>
      </w:hyperlink>
      <w:r w:rsid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175653B" w14:textId="77777777" w:rsidR="00DD2715" w:rsidRPr="001F226D" w:rsidRDefault="00DD2715" w:rsidP="000C2C1B">
      <w:pPr>
        <w:spacing w:before="240"/>
        <w:rPr>
          <w:rFonts w:ascii="Times New Roman" w:hAnsi="Times New Roman" w:cs="Times New Roman"/>
          <w:sz w:val="24"/>
          <w:szCs w:val="24"/>
          <w:lang w:val="sv-SE"/>
        </w:rPr>
      </w:pPr>
      <w:r w:rsidRPr="001F226D">
        <w:rPr>
          <w:rFonts w:ascii="Times New Roman" w:hAnsi="Times New Roman" w:cs="Times New Roman"/>
          <w:sz w:val="24"/>
          <w:szCs w:val="24"/>
        </w:rPr>
        <w:t xml:space="preserve">Ballard, B. &amp; Cheek, R. (2010) </w:t>
      </w:r>
      <w:r w:rsidRPr="001F226D">
        <w:rPr>
          <w:rFonts w:ascii="Times New Roman" w:hAnsi="Times New Roman" w:cs="Times New Roman"/>
          <w:i/>
          <w:sz w:val="24"/>
          <w:szCs w:val="24"/>
        </w:rPr>
        <w:t xml:space="preserve">Exotic </w:t>
      </w:r>
      <w:r w:rsidR="000A36FB">
        <w:rPr>
          <w:rFonts w:ascii="Times New Roman" w:hAnsi="Times New Roman" w:cs="Times New Roman"/>
          <w:i/>
          <w:sz w:val="24"/>
          <w:szCs w:val="24"/>
        </w:rPr>
        <w:t>A</w:t>
      </w:r>
      <w:r w:rsidRPr="001F226D">
        <w:rPr>
          <w:rFonts w:ascii="Times New Roman" w:hAnsi="Times New Roman" w:cs="Times New Roman"/>
          <w:i/>
          <w:sz w:val="24"/>
          <w:szCs w:val="24"/>
        </w:rPr>
        <w:t>nimal</w:t>
      </w:r>
      <w:r w:rsidR="001F226D" w:rsidRPr="001F2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6FB">
        <w:rPr>
          <w:rFonts w:ascii="Times New Roman" w:hAnsi="Times New Roman" w:cs="Times New Roman"/>
          <w:i/>
          <w:sz w:val="24"/>
          <w:szCs w:val="24"/>
        </w:rPr>
        <w:t>M</w:t>
      </w:r>
      <w:r w:rsidR="001F226D" w:rsidRPr="001F226D">
        <w:rPr>
          <w:rFonts w:ascii="Times New Roman" w:hAnsi="Times New Roman" w:cs="Times New Roman"/>
          <w:i/>
          <w:sz w:val="24"/>
          <w:szCs w:val="24"/>
        </w:rPr>
        <w:t xml:space="preserve">edicin for the </w:t>
      </w:r>
      <w:r w:rsidR="000A36FB">
        <w:rPr>
          <w:rFonts w:ascii="Times New Roman" w:hAnsi="Times New Roman" w:cs="Times New Roman"/>
          <w:i/>
          <w:sz w:val="24"/>
          <w:szCs w:val="24"/>
        </w:rPr>
        <w:t>V</w:t>
      </w:r>
      <w:r w:rsidR="001F226D" w:rsidRPr="001F226D">
        <w:rPr>
          <w:rFonts w:ascii="Times New Roman" w:hAnsi="Times New Roman" w:cs="Times New Roman"/>
          <w:i/>
          <w:sz w:val="24"/>
          <w:szCs w:val="24"/>
        </w:rPr>
        <w:t xml:space="preserve">eterinary </w:t>
      </w:r>
      <w:r w:rsidR="000A36FB">
        <w:rPr>
          <w:rFonts w:ascii="Times New Roman" w:hAnsi="Times New Roman" w:cs="Times New Roman"/>
          <w:i/>
          <w:sz w:val="24"/>
          <w:szCs w:val="24"/>
        </w:rPr>
        <w:t>T</w:t>
      </w:r>
      <w:r w:rsidR="001F226D" w:rsidRPr="001F226D">
        <w:rPr>
          <w:rFonts w:ascii="Times New Roman" w:hAnsi="Times New Roman" w:cs="Times New Roman"/>
          <w:i/>
          <w:sz w:val="24"/>
          <w:szCs w:val="24"/>
        </w:rPr>
        <w:t>echnicians</w:t>
      </w:r>
      <w:r w:rsidR="001F226D" w:rsidRPr="001F226D">
        <w:rPr>
          <w:rFonts w:ascii="Times New Roman" w:hAnsi="Times New Roman" w:cs="Times New Roman"/>
          <w:sz w:val="24"/>
          <w:szCs w:val="24"/>
        </w:rPr>
        <w:t xml:space="preserve">. </w:t>
      </w:r>
      <w:r w:rsidR="001F226D" w:rsidRPr="001F226D">
        <w:rPr>
          <w:rFonts w:ascii="Times New Roman" w:hAnsi="Times New Roman" w:cs="Times New Roman"/>
          <w:sz w:val="24"/>
          <w:szCs w:val="24"/>
          <w:lang w:val="sv-SE"/>
        </w:rPr>
        <w:t>2. Ed. Wiley Blackwell. ISBN: 9780813822068.</w:t>
      </w:r>
      <w:r w:rsidR="00C246D4"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1F226D" w:rsidRPr="001F226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7" w:history="1">
        <w:r w:rsidR="001F226D" w:rsidRPr="001F226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https://www.pdfdrive.com/exotic-animal-medicine-for-the-veterinary-technician-e180658577.html</w:t>
        </w:r>
      </w:hyperlink>
      <w:r w:rsidR="001F226D" w:rsidRPr="001F226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FB9395D" w14:textId="77777777" w:rsidR="00600933" w:rsidRPr="00DD2715" w:rsidRDefault="00600933" w:rsidP="000C2C1B">
      <w:pPr>
        <w:spacing w:before="240"/>
        <w:rPr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Fonts w:ascii="Times New Roman" w:hAnsi="Times New Roman" w:cs="Times New Roman"/>
          <w:sz w:val="24"/>
          <w:szCs w:val="24"/>
        </w:rPr>
        <w:t>Bassert, J.M.</w:t>
      </w:r>
      <w:r w:rsidR="0092018D" w:rsidRPr="006C1AFD">
        <w:rPr>
          <w:rFonts w:ascii="Times New Roman" w:hAnsi="Times New Roman" w:cs="Times New Roman"/>
          <w:sz w:val="24"/>
          <w:szCs w:val="24"/>
        </w:rPr>
        <w:t>, Beal, A.D., Samples, O.M.</w:t>
      </w:r>
      <w:r w:rsidRPr="006C1AFD">
        <w:rPr>
          <w:rFonts w:ascii="Times New Roman" w:hAnsi="Times New Roman" w:cs="Times New Roman"/>
          <w:sz w:val="24"/>
          <w:szCs w:val="24"/>
        </w:rPr>
        <w:t xml:space="preserve"> (2018</w:t>
      </w:r>
      <w:r w:rsidR="0092018D" w:rsidRPr="006C1AFD">
        <w:rPr>
          <w:rFonts w:ascii="Times New Roman" w:hAnsi="Times New Roman" w:cs="Times New Roman"/>
          <w:sz w:val="24"/>
          <w:szCs w:val="24"/>
        </w:rPr>
        <w:t xml:space="preserve">). </w:t>
      </w:r>
      <w:r w:rsidR="006C1AFD">
        <w:rPr>
          <w:rFonts w:ascii="Times New Roman" w:hAnsi="Times New Roman" w:cs="Times New Roman"/>
          <w:i/>
          <w:sz w:val="24"/>
          <w:szCs w:val="24"/>
        </w:rPr>
        <w:t>Mc</w:t>
      </w:r>
      <w:r w:rsidR="0092018D" w:rsidRPr="006C1AFD">
        <w:rPr>
          <w:rFonts w:ascii="Times New Roman" w:hAnsi="Times New Roman" w:cs="Times New Roman"/>
          <w:i/>
          <w:sz w:val="24"/>
          <w:szCs w:val="24"/>
        </w:rPr>
        <w:t>Curnin’s</w:t>
      </w:r>
      <w:r w:rsidR="0092018D" w:rsidRPr="006C1AFD">
        <w:rPr>
          <w:rFonts w:ascii="Times New Roman" w:hAnsi="Times New Roman" w:cs="Times New Roman"/>
          <w:sz w:val="24"/>
          <w:szCs w:val="24"/>
        </w:rPr>
        <w:t xml:space="preserve"> </w:t>
      </w:r>
      <w:r w:rsidR="0092018D" w:rsidRPr="006C1AFD">
        <w:rPr>
          <w:rFonts w:ascii="Times New Roman" w:hAnsi="Times New Roman" w:cs="Times New Roman"/>
          <w:i/>
          <w:sz w:val="24"/>
          <w:szCs w:val="24"/>
        </w:rPr>
        <w:t xml:space="preserve">Clinical </w:t>
      </w:r>
      <w:r w:rsidR="000A36FB">
        <w:rPr>
          <w:rFonts w:ascii="Times New Roman" w:hAnsi="Times New Roman" w:cs="Times New Roman"/>
          <w:i/>
          <w:sz w:val="24"/>
          <w:szCs w:val="24"/>
        </w:rPr>
        <w:t>T</w:t>
      </w:r>
      <w:r w:rsidR="0092018D" w:rsidRPr="006C1AFD">
        <w:rPr>
          <w:rFonts w:ascii="Times New Roman" w:hAnsi="Times New Roman" w:cs="Times New Roman"/>
          <w:i/>
          <w:sz w:val="24"/>
          <w:szCs w:val="24"/>
        </w:rPr>
        <w:t xml:space="preserve">extbook for </w:t>
      </w:r>
      <w:r w:rsidR="000A36FB">
        <w:rPr>
          <w:rFonts w:ascii="Times New Roman" w:hAnsi="Times New Roman" w:cs="Times New Roman"/>
          <w:i/>
          <w:sz w:val="24"/>
          <w:szCs w:val="24"/>
        </w:rPr>
        <w:t>V</w:t>
      </w:r>
      <w:r w:rsidR="0092018D" w:rsidRPr="006C1AFD">
        <w:rPr>
          <w:rFonts w:ascii="Times New Roman" w:hAnsi="Times New Roman" w:cs="Times New Roman"/>
          <w:i/>
          <w:sz w:val="24"/>
          <w:szCs w:val="24"/>
        </w:rPr>
        <w:t xml:space="preserve">eterinary </w:t>
      </w:r>
      <w:r w:rsidR="000A36FB">
        <w:rPr>
          <w:rFonts w:ascii="Times New Roman" w:hAnsi="Times New Roman" w:cs="Times New Roman"/>
          <w:i/>
          <w:sz w:val="24"/>
          <w:szCs w:val="24"/>
        </w:rPr>
        <w:t>T</w:t>
      </w:r>
      <w:r w:rsidR="0092018D" w:rsidRPr="006C1AFD">
        <w:rPr>
          <w:rFonts w:ascii="Times New Roman" w:hAnsi="Times New Roman" w:cs="Times New Roman"/>
          <w:i/>
          <w:sz w:val="24"/>
          <w:szCs w:val="24"/>
        </w:rPr>
        <w:t>echnicians</w:t>
      </w:r>
      <w:r w:rsidR="0092018D" w:rsidRPr="006C1AFD">
        <w:rPr>
          <w:rFonts w:ascii="Times New Roman" w:hAnsi="Times New Roman" w:cs="Times New Roman"/>
          <w:sz w:val="24"/>
          <w:szCs w:val="24"/>
        </w:rPr>
        <w:t xml:space="preserve">. </w:t>
      </w:r>
      <w:r w:rsidR="0092018D" w:rsidRPr="00B13F86">
        <w:rPr>
          <w:rFonts w:ascii="Times New Roman" w:eastAsia="PalatinoLinotype-Roman" w:hAnsi="Times New Roman" w:cs="Times New Roman"/>
          <w:sz w:val="24"/>
          <w:szCs w:val="24"/>
          <w:lang w:val="sv-SE"/>
        </w:rPr>
        <w:t xml:space="preserve">9. ed. </w:t>
      </w:r>
      <w:r w:rsidR="00CE740A" w:rsidRPr="00DD2715">
        <w:rPr>
          <w:rFonts w:ascii="Times New Roman" w:eastAsia="PalatinoLinotype-Roman" w:hAnsi="Times New Roman" w:cs="Times New Roman"/>
          <w:sz w:val="24"/>
          <w:szCs w:val="24"/>
          <w:lang w:val="sv-SE"/>
        </w:rPr>
        <w:t xml:space="preserve">Elsevier. </w:t>
      </w:r>
      <w:r w:rsidR="0092018D" w:rsidRPr="00DD2715">
        <w:rPr>
          <w:rFonts w:ascii="Times New Roman" w:eastAsia="PalatinoLinotype-Roman" w:hAnsi="Times New Roman" w:cs="Times New Roman"/>
          <w:sz w:val="24"/>
          <w:szCs w:val="24"/>
          <w:lang w:val="sv-SE"/>
        </w:rPr>
        <w:t>ISBN: 9780323394611</w:t>
      </w:r>
      <w:r w:rsidR="006C1AFD" w:rsidRPr="00DD2715">
        <w:rPr>
          <w:rFonts w:ascii="Times New Roman" w:eastAsia="PalatinoLinotype-Roman" w:hAnsi="Times New Roman" w:cs="Times New Roman"/>
          <w:sz w:val="24"/>
          <w:szCs w:val="24"/>
          <w:lang w:val="sv-SE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6C1AFD" w:rsidRPr="00DD2715">
        <w:rPr>
          <w:rFonts w:ascii="Times New Roman" w:eastAsia="PalatinoLinotype-Roman" w:hAnsi="Times New Roman" w:cs="Times New Roman"/>
          <w:sz w:val="24"/>
          <w:szCs w:val="24"/>
          <w:lang w:val="sv-SE"/>
        </w:rPr>
        <w:t xml:space="preserve">: </w:t>
      </w:r>
      <w:hyperlink r:id="rId8" w:history="1">
        <w:r w:rsidR="00DD2715" w:rsidRPr="00F62D75">
          <w:rPr>
            <w:rStyle w:val="Hyperlink"/>
            <w:rFonts w:ascii="Times New Roman" w:eastAsia="PalatinoLinotype-Roman" w:hAnsi="Times New Roman" w:cs="Times New Roman"/>
            <w:sz w:val="24"/>
            <w:szCs w:val="24"/>
            <w:lang w:val="sv-SE"/>
          </w:rPr>
          <w:t>https://www.pdfdrive.com/mccurnins-clinical-textbook-for-veterinary-technicians-e187130959.html</w:t>
        </w:r>
      </w:hyperlink>
      <w:r w:rsidR="00DD2715">
        <w:rPr>
          <w:rFonts w:ascii="Times New Roman" w:eastAsia="PalatinoLinotype-Roman" w:hAnsi="Times New Roman" w:cs="Times New Roman"/>
          <w:sz w:val="24"/>
          <w:szCs w:val="24"/>
          <w:lang w:val="sv-SE"/>
        </w:rPr>
        <w:t xml:space="preserve"> </w:t>
      </w:r>
    </w:p>
    <w:p w14:paraId="4FDA6FB7" w14:textId="77777777" w:rsidR="000C2C1B" w:rsidRPr="006C1AFD" w:rsidRDefault="00B13F86" w:rsidP="000C2C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46D4">
        <w:rPr>
          <w:rFonts w:ascii="Times New Roman" w:hAnsi="Times New Roman" w:cs="Times New Roman"/>
          <w:b/>
          <w:i/>
          <w:sz w:val="24"/>
          <w:szCs w:val="24"/>
          <w:lang w:val="sv-SE"/>
        </w:rPr>
        <w:t>Obligatorisk kurslitteratur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br/>
      </w:r>
      <w:hyperlink r:id="rId9" w:tooltip="Fler böcker av författare Barbara Cooper" w:history="1">
        <w:r w:rsidR="000C2C1B" w:rsidRPr="00B13F86">
          <w:rPr>
            <w:rFonts w:ascii="Times New Roman" w:hAnsi="Times New Roman" w:cs="Times New Roman"/>
            <w:iCs/>
            <w:sz w:val="24"/>
            <w:szCs w:val="24"/>
          </w:rPr>
          <w:t>Cooper</w:t>
        </w:r>
      </w:hyperlink>
      <w:r w:rsidR="000C2C1B" w:rsidRPr="00B13F86">
        <w:rPr>
          <w:rFonts w:ascii="Times New Roman" w:hAnsi="Times New Roman" w:cs="Times New Roman"/>
          <w:iCs/>
          <w:sz w:val="24"/>
          <w:szCs w:val="24"/>
        </w:rPr>
        <w:t xml:space="preserve">, B., Mullineaux, E. &amp; </w:t>
      </w:r>
      <w:hyperlink r:id="rId10" w:tooltip="Fler böcker av författare Lynn Turner" w:history="1">
        <w:r w:rsidR="000C2C1B" w:rsidRPr="00B13F86">
          <w:rPr>
            <w:rFonts w:ascii="Times New Roman" w:hAnsi="Times New Roman" w:cs="Times New Roman"/>
            <w:iCs/>
            <w:sz w:val="24"/>
            <w:szCs w:val="24"/>
          </w:rPr>
          <w:t>Turner</w:t>
        </w:r>
      </w:hyperlink>
      <w:r w:rsidR="000C2C1B" w:rsidRPr="00B13F86">
        <w:rPr>
          <w:rFonts w:ascii="Times New Roman" w:hAnsi="Times New Roman" w:cs="Times New Roman"/>
          <w:iCs/>
          <w:sz w:val="24"/>
          <w:szCs w:val="24"/>
        </w:rPr>
        <w:t>, L. (20</w:t>
      </w:r>
      <w:r w:rsidR="00980B45" w:rsidRPr="00B13F86">
        <w:rPr>
          <w:rFonts w:ascii="Times New Roman" w:hAnsi="Times New Roman" w:cs="Times New Roman"/>
          <w:iCs/>
          <w:sz w:val="24"/>
          <w:szCs w:val="24"/>
        </w:rPr>
        <w:t>20</w:t>
      </w:r>
      <w:r w:rsidR="000C2C1B" w:rsidRPr="00B13F86">
        <w:rPr>
          <w:rFonts w:ascii="Times New Roman" w:hAnsi="Times New Roman" w:cs="Times New Roman"/>
          <w:iCs/>
          <w:sz w:val="24"/>
          <w:szCs w:val="24"/>
        </w:rPr>
        <w:t>)</w:t>
      </w:r>
      <w:r w:rsidR="000C2C1B" w:rsidRPr="00B13F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C2C1B" w:rsidRPr="00510F8E">
        <w:rPr>
          <w:rFonts w:ascii="Times New Roman" w:hAnsi="Times New Roman" w:cs="Times New Roman"/>
          <w:b/>
          <w:i/>
          <w:sz w:val="24"/>
          <w:szCs w:val="24"/>
        </w:rPr>
        <w:t>BSAVA Textbook of Veterinary Nursing</w:t>
      </w:r>
      <w:r w:rsidR="000C2C1B" w:rsidRPr="006C1AFD">
        <w:rPr>
          <w:rFonts w:ascii="Times New Roman" w:hAnsi="Times New Roman" w:cs="Times New Roman"/>
          <w:sz w:val="24"/>
          <w:szCs w:val="24"/>
        </w:rPr>
        <w:t xml:space="preserve">. </w:t>
      </w:r>
      <w:r w:rsidR="004A45A1" w:rsidRPr="006C1AFD">
        <w:rPr>
          <w:rFonts w:ascii="Times New Roman" w:hAnsi="Times New Roman" w:cs="Times New Roman"/>
          <w:sz w:val="24"/>
          <w:szCs w:val="24"/>
        </w:rPr>
        <w:t>6</w:t>
      </w:r>
      <w:r w:rsidR="000C2C1B" w:rsidRPr="006C1AFD">
        <w:rPr>
          <w:rFonts w:ascii="Times New Roman" w:hAnsi="Times New Roman" w:cs="Times New Roman"/>
          <w:sz w:val="24"/>
          <w:szCs w:val="24"/>
        </w:rPr>
        <w:t xml:space="preserve">. ed. </w:t>
      </w:r>
      <w:hyperlink r:id="rId11" w:history="1">
        <w:r w:rsidR="000C2C1B" w:rsidRPr="006C1AFD">
          <w:rPr>
            <w:rFonts w:ascii="Times New Roman" w:hAnsi="Times New Roman" w:cs="Times New Roman"/>
            <w:bCs/>
            <w:sz w:val="24"/>
            <w:szCs w:val="24"/>
          </w:rPr>
          <w:t>British Small Animal Veterinary Association</w:t>
        </w:r>
      </w:hyperlink>
      <w:r w:rsidR="000C2C1B" w:rsidRPr="006C1AFD">
        <w:rPr>
          <w:rFonts w:ascii="Times New Roman" w:hAnsi="Times New Roman" w:cs="Times New Roman"/>
          <w:sz w:val="24"/>
          <w:szCs w:val="24"/>
        </w:rPr>
        <w:t>. ISB</w:t>
      </w:r>
      <w:r w:rsidR="000C2C1B" w:rsidRPr="006C1AFD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0C2C1B" w:rsidRPr="006C1AFD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0C2C1B" w:rsidRPr="006C1AFD">
        <w:rPr>
          <w:rFonts w:ascii="Times New Roman" w:hAnsi="Times New Roman" w:cs="Times New Roman"/>
          <w:sz w:val="24"/>
          <w:szCs w:val="24"/>
        </w:rPr>
        <w:t xml:space="preserve"> 9781905319268. </w:t>
      </w:r>
    </w:p>
    <w:p w14:paraId="09FC970A" w14:textId="77777777" w:rsidR="00EE6C6E" w:rsidRPr="006C1AFD" w:rsidRDefault="00C246D4" w:rsidP="005209F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246D4">
        <w:rPr>
          <w:rFonts w:ascii="Times New Roman" w:hAnsi="Times New Roman" w:cs="Times New Roman"/>
          <w:b/>
          <w:i/>
          <w:sz w:val="24"/>
          <w:szCs w:val="24"/>
          <w:lang w:val="sv-SE"/>
        </w:rPr>
        <w:t>Obligatorisk kurslitteratur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br/>
      </w:r>
      <w:r w:rsidR="00D636B2"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Coumbe, K.M. (2012). </w:t>
      </w:r>
      <w:r w:rsidR="00D636B2" w:rsidRPr="00510F8E">
        <w:rPr>
          <w:rFonts w:ascii="Times New Roman" w:hAnsi="Times New Roman" w:cs="Times New Roman"/>
          <w:b/>
          <w:i/>
          <w:sz w:val="24"/>
          <w:szCs w:val="24"/>
        </w:rPr>
        <w:t>Equine Veterinary Nursing</w:t>
      </w:r>
      <w:r w:rsidR="00D636B2" w:rsidRPr="006C1AFD">
        <w:rPr>
          <w:rFonts w:ascii="Times New Roman" w:hAnsi="Times New Roman" w:cs="Times New Roman"/>
          <w:sz w:val="24"/>
          <w:szCs w:val="24"/>
        </w:rPr>
        <w:t xml:space="preserve">. 2. ed. Wiley Blackwell. </w:t>
      </w:r>
      <w:r w:rsidR="00D636B2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ISBN: 9780470656556. </w:t>
      </w:r>
      <w:r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D636B2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12" w:history="1">
        <w:r w:rsidR="00D636B2"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https://www.pdfdrive.com/equine-veterinary-nursing-e157763313.html</w:t>
        </w:r>
      </w:hyperlink>
      <w:r w:rsidR="00D636B2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A3B0472" w14:textId="77777777" w:rsidR="00A73ADA" w:rsidRPr="00A41ED7" w:rsidRDefault="00A73ADA" w:rsidP="00E01B3E">
      <w:pPr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</w:pPr>
      <w:r w:rsidRPr="00A41ED7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Girling, S.J. (2013). </w:t>
      </w:r>
      <w:r w:rsidR="00A41ED7" w:rsidRPr="00A41ED7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Veterinary </w:t>
      </w:r>
      <w:r w:rsidR="000A36FB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N</w:t>
      </w:r>
      <w:r w:rsidR="00A41ED7" w:rsidRPr="00A41ED7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ursing of </w:t>
      </w:r>
      <w:r w:rsidR="000A36FB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E</w:t>
      </w:r>
      <w:r w:rsidR="00A41ED7" w:rsidRPr="00A41ED7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xotic pets</w:t>
      </w:r>
      <w:r w:rsidR="00A41ED7" w:rsidRPr="00A41ED7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. </w:t>
      </w:r>
      <w:r w:rsidR="00A41ED7" w:rsidRPr="00B13F86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2. ed. </w:t>
      </w:r>
      <w:r w:rsidR="00A41ED7" w:rsidRPr="00A41ED7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Wiley Blackwell. ISBN: </w:t>
      </w:r>
      <w:r w:rsidR="00A41ED7" w:rsidRPr="00A41ED7">
        <w:rPr>
          <w:rFonts w:ascii="Times New Roman" w:hAnsi="Times New Roman" w:cs="Times New Roman"/>
          <w:sz w:val="24"/>
          <w:szCs w:val="24"/>
          <w:lang w:val="sv-SE"/>
        </w:rPr>
        <w:t>9780470659175</w:t>
      </w:r>
      <w:r w:rsidR="00A41ED7" w:rsidRPr="00A41ED7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>.</w:t>
      </w:r>
      <w:r w:rsidR="00C246D4"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A41ED7" w:rsidRPr="00A41ED7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13" w:history="1">
        <w:r w:rsidR="00A41ED7" w:rsidRPr="00F62D75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https://www.pdfdrive.com/veterinary-nursing-of-exotic-pets-e158099964.html</w:t>
        </w:r>
      </w:hyperlink>
      <w:r w:rsidR="00A41ED7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4046FF4" w14:textId="77777777" w:rsidR="008A443E" w:rsidRDefault="008A443E">
      <w:pPr>
        <w:rPr>
          <w:rStyle w:val="product-info-panelattributesvalue"/>
          <w:rFonts w:ascii="Times New Roman" w:hAnsi="Times New Roman" w:cs="Times New Roman"/>
          <w:sz w:val="24"/>
          <w:szCs w:val="24"/>
        </w:rPr>
      </w:pPr>
      <w:r>
        <w:rPr>
          <w:rStyle w:val="product-info-panelattributesvalue"/>
          <w:rFonts w:ascii="Times New Roman" w:hAnsi="Times New Roman" w:cs="Times New Roman"/>
          <w:sz w:val="24"/>
          <w:szCs w:val="24"/>
        </w:rPr>
        <w:br w:type="page"/>
      </w:r>
    </w:p>
    <w:p w14:paraId="0C85742A" w14:textId="77777777" w:rsidR="008A443E" w:rsidRDefault="008A443E" w:rsidP="00E01B3E">
      <w:pPr>
        <w:rPr>
          <w:rStyle w:val="product-info-panelattributesvalue"/>
          <w:rFonts w:ascii="Times New Roman" w:hAnsi="Times New Roman" w:cs="Times New Roman"/>
          <w:sz w:val="24"/>
          <w:szCs w:val="24"/>
        </w:rPr>
      </w:pPr>
    </w:p>
    <w:p w14:paraId="05264A88" w14:textId="76C637A3" w:rsidR="00E01B3E" w:rsidRPr="006C1AFD" w:rsidRDefault="00E01B3E" w:rsidP="00E01B3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A73ADA">
        <w:rPr>
          <w:rStyle w:val="product-info-panelattributesvalue"/>
          <w:rFonts w:ascii="Times New Roman" w:hAnsi="Times New Roman" w:cs="Times New Roman"/>
          <w:sz w:val="24"/>
          <w:szCs w:val="24"/>
        </w:rPr>
        <w:t>Wuestenberg, K</w:t>
      </w:r>
      <w:r w:rsidR="005A6D24" w:rsidRPr="00A73ADA">
        <w:rPr>
          <w:rStyle w:val="product-info-panelattributesvalue"/>
          <w:rFonts w:ascii="Times New Roman" w:hAnsi="Times New Roman" w:cs="Times New Roman"/>
          <w:sz w:val="24"/>
          <w:szCs w:val="24"/>
        </w:rPr>
        <w:t>.</w:t>
      </w:r>
      <w:r w:rsidRPr="00A73ADA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 (2012). </w:t>
      </w:r>
      <w:r w:rsidRPr="006C1AFD">
        <w:rPr>
          <w:rFonts w:ascii="Times New Roman" w:hAnsi="Times New Roman" w:cs="Times New Roman"/>
          <w:i/>
          <w:iCs/>
          <w:sz w:val="24"/>
          <w:szCs w:val="24"/>
        </w:rPr>
        <w:t>Clinical Small Animal Care: Promoting Patient Health through Preventative Nursing</w:t>
      </w:r>
      <w:r w:rsidR="00CC6D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C1A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AFD">
        <w:rPr>
          <w:rFonts w:ascii="Times New Roman" w:hAnsi="Times New Roman" w:cs="Times New Roman"/>
          <w:iCs/>
          <w:sz w:val="24"/>
          <w:szCs w:val="24"/>
        </w:rPr>
        <w:t xml:space="preserve">ISBN: 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9780813805146</w:t>
      </w:r>
      <w:r w:rsidR="00116693"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. </w:t>
      </w:r>
      <w:r w:rsidR="00C246D4" w:rsidRPr="00CC6DE9">
        <w:rPr>
          <w:rFonts w:ascii="Times New Roman" w:hAnsi="Times New Roman" w:cs="Times New Roman"/>
          <w:sz w:val="24"/>
          <w:szCs w:val="24"/>
        </w:rPr>
        <w:t>Boken finns tillgänglig i pdf-format</w:t>
      </w:r>
      <w:r w:rsidRPr="00CC6DE9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5A6D24"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https://www.pdfdrive.com/clinical-small-animal-care-promoting-patient-health-and-preventing-complications-e158131485.html</w:t>
        </w:r>
      </w:hyperlink>
      <w:r w:rsidR="005A6D24" w:rsidRPr="006C1AFD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A443E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br/>
      </w:r>
    </w:p>
    <w:p w14:paraId="2905F0F7" w14:textId="77777777" w:rsidR="009E5DB5" w:rsidRPr="006C1AFD" w:rsidRDefault="009E5DB5" w:rsidP="009E5DB5">
      <w:pPr>
        <w:pStyle w:val="Heading2"/>
        <w:spacing w:after="120"/>
      </w:pPr>
      <w:r w:rsidRPr="006C1AFD">
        <w:t>Patologi, Laboratorietekniker/analyser</w:t>
      </w:r>
    </w:p>
    <w:p w14:paraId="63F9F7FD" w14:textId="77777777" w:rsidR="009E5DB5" w:rsidRPr="006C1AFD" w:rsidRDefault="009E5DB5" w:rsidP="009E5DB5">
      <w:pPr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Barger, A &amp; Macneill, A. (2015) 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Clinical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P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athology and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L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aboratory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T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echniques for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V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eterinary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T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echnicians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15" w:history="1">
        <w:r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https://www.pdfdrive.com/clinical-pathology-and-laboratory-techniques-for-veterinary-technicians-d158021907.html</w:t>
        </w:r>
      </w:hyperlink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07AB90F6" w14:textId="77777777" w:rsidR="009E5DB5" w:rsidRPr="006C1AFD" w:rsidRDefault="009E5DB5" w:rsidP="009E5DB5">
      <w:pPr>
        <w:rPr>
          <w:rFonts w:ascii="Times New Roman" w:hAnsi="Times New Roman" w:cs="Times New Roman"/>
          <w:sz w:val="24"/>
          <w:szCs w:val="24"/>
        </w:rPr>
      </w:pPr>
      <w:r w:rsidRPr="00B13F86">
        <w:rPr>
          <w:rFonts w:ascii="Times New Roman" w:hAnsi="Times New Roman" w:cs="Times New Roman"/>
          <w:sz w:val="24"/>
          <w:szCs w:val="24"/>
        </w:rPr>
        <w:t xml:space="preserve">Brooks, H. (2010). </w:t>
      </w:r>
      <w:r w:rsidRPr="006C1AFD">
        <w:rPr>
          <w:rFonts w:ascii="Times New Roman" w:hAnsi="Times New Roman" w:cs="Times New Roman"/>
          <w:i/>
          <w:sz w:val="24"/>
          <w:szCs w:val="24"/>
        </w:rPr>
        <w:t>General Pathology for Veterinary Nurses</w:t>
      </w:r>
      <w:r w:rsidRPr="006C1AFD">
        <w:rPr>
          <w:rFonts w:ascii="Times New Roman" w:hAnsi="Times New Roman" w:cs="Times New Roman"/>
          <w:sz w:val="24"/>
          <w:szCs w:val="24"/>
        </w:rPr>
        <w:t xml:space="preserve">. Wiley-Blackwell. ISBN: 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>9781405155908</w:t>
      </w:r>
    </w:p>
    <w:p w14:paraId="5BE4DDFF" w14:textId="77777777" w:rsidR="009E5DB5" w:rsidRPr="006C1AFD" w:rsidRDefault="009E5DB5" w:rsidP="009E5DB5">
      <w:pPr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Bellwood, B &amp; Andrasik-Catton, M. (2013) 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Veterinary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T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echnician’s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H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andbook of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L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 xml:space="preserve">aboratory </w:t>
      </w:r>
      <w:r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P</w:t>
      </w:r>
      <w:r w:rsidRPr="006C1AFD">
        <w:rPr>
          <w:rStyle w:val="product-info-panelattributesvalue"/>
          <w:rFonts w:ascii="Times New Roman" w:hAnsi="Times New Roman" w:cs="Times New Roman"/>
          <w:i/>
          <w:sz w:val="24"/>
          <w:szCs w:val="24"/>
        </w:rPr>
        <w:t>rocedures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16" w:history="1">
        <w:r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https://www.pdfdrive.com/veterinary-technicians-handbook-of-laboratory-procedures-e177693811.html</w:t>
        </w:r>
      </w:hyperlink>
      <w:r w:rsidRPr="006C1AFD">
        <w:rPr>
          <w:rStyle w:val="product-info-panelattributesvalue"/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97C54DD" w14:textId="12731E6C" w:rsidR="00FB1306" w:rsidRPr="009A3EC2" w:rsidRDefault="00FB1306" w:rsidP="00FB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Johnson, A. (2014) </w:t>
      </w:r>
      <w:r w:rsidRPr="00FB1306">
        <w:rPr>
          <w:rFonts w:ascii="Times New Roman" w:hAnsi="Times New Roman" w:cs="Times New Roman"/>
          <w:i/>
          <w:sz w:val="24"/>
          <w:szCs w:val="24"/>
        </w:rPr>
        <w:t>Small Animal Pathology for Veterinary Technicians</w:t>
      </w:r>
      <w:r>
        <w:rPr>
          <w:rFonts w:ascii="Times New Roman" w:hAnsi="Times New Roman" w:cs="Times New Roman"/>
          <w:sz w:val="24"/>
          <w:szCs w:val="24"/>
        </w:rPr>
        <w:t xml:space="preserve">, 1. ed. Wiley Blackwell. </w:t>
      </w:r>
      <w:r w:rsidRPr="009A3EC2">
        <w:rPr>
          <w:rFonts w:ascii="Times New Roman" w:hAnsi="Times New Roman" w:cs="Times New Roman"/>
          <w:sz w:val="24"/>
          <w:szCs w:val="24"/>
          <w:lang w:val="sv-SE"/>
        </w:rPr>
        <w:t xml:space="preserve">ISBN: 9781118434215. </w:t>
      </w:r>
      <w:r w:rsidRPr="00FB1306">
        <w:rPr>
          <w:rFonts w:ascii="Times New Roman" w:hAnsi="Times New Roman" w:cs="Times New Roman"/>
          <w:sz w:val="24"/>
          <w:szCs w:val="24"/>
          <w:lang w:val="sv-SE"/>
        </w:rPr>
        <w:t xml:space="preserve">Boken finns tillgänglig </w:t>
      </w:r>
      <w:r w:rsidRPr="009A3EC2">
        <w:rPr>
          <w:rFonts w:ascii="Times New Roman" w:hAnsi="Times New Roman" w:cs="Times New Roman"/>
          <w:sz w:val="24"/>
          <w:szCs w:val="24"/>
          <w:lang w:val="sv-SE"/>
        </w:rPr>
        <w:t xml:space="preserve">i pdf-format: </w:t>
      </w:r>
      <w:hyperlink r:id="rId17" w:history="1">
        <w:r w:rsidR="009A3EC2" w:rsidRPr="00007087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https://www.pdfdrive.com/small-animal-pathology-for-veterinary-technicians-d175881252.html</w:t>
        </w:r>
      </w:hyperlink>
      <w:r w:rsidR="009A3EC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FFE03E" w14:textId="77777777" w:rsidR="00FB1306" w:rsidRPr="009A3EC2" w:rsidRDefault="00FB1306" w:rsidP="00FB1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625550D" w14:textId="15CCD340" w:rsidR="009E5DB5" w:rsidRDefault="009E5DB5" w:rsidP="008A44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Fonts w:ascii="Times New Roman" w:hAnsi="Times New Roman" w:cs="Times New Roman"/>
          <w:sz w:val="24"/>
          <w:szCs w:val="24"/>
        </w:rPr>
        <w:t xml:space="preserve">Zachary, J.F. (2016) </w:t>
      </w:r>
      <w:r w:rsidRPr="006C1AFD">
        <w:rPr>
          <w:rFonts w:ascii="Times New Roman" w:hAnsi="Times New Roman" w:cs="Times New Roman"/>
          <w:i/>
          <w:sz w:val="24"/>
          <w:szCs w:val="24"/>
        </w:rPr>
        <w:t>Pathologic Basis of Veterinary Disease</w:t>
      </w:r>
      <w:r w:rsidRPr="006C1AFD">
        <w:rPr>
          <w:rFonts w:ascii="Times New Roman" w:hAnsi="Times New Roman" w:cs="Times New Roman"/>
          <w:sz w:val="24"/>
          <w:szCs w:val="24"/>
        </w:rPr>
        <w:t xml:space="preserve">, 6. ed. 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Elsevier. ISBN: 9780323357753.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18" w:history="1">
        <w:r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https://www.pdfdrive.com/pathologic-basis-of-veterinary-disease-expert-consult-6e-e175882708.html</w:t>
        </w:r>
      </w:hyperlink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A443E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113CD6A0" w14:textId="77777777" w:rsidR="00EE6C6E" w:rsidRPr="006C1AFD" w:rsidRDefault="00D636B2" w:rsidP="000A36FB">
      <w:pPr>
        <w:pStyle w:val="Heading2"/>
        <w:spacing w:after="120"/>
      </w:pPr>
      <w:r w:rsidRPr="006C1AFD">
        <w:t>Farmakologi</w:t>
      </w:r>
    </w:p>
    <w:p w14:paraId="66027830" w14:textId="4B1B9EFA" w:rsidR="00F168DB" w:rsidRPr="006C1AFD" w:rsidRDefault="00F168DB" w:rsidP="00EE6C6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Fonts w:ascii="Times New Roman" w:hAnsi="Times New Roman" w:cs="Times New Roman"/>
          <w:sz w:val="24"/>
          <w:szCs w:val="24"/>
        </w:rPr>
        <w:t xml:space="preserve">Amundson Romich, J. (2010). </w:t>
      </w:r>
      <w:r w:rsidRPr="006C1AFD">
        <w:rPr>
          <w:rFonts w:ascii="Times New Roman" w:hAnsi="Times New Roman" w:cs="Times New Roman"/>
          <w:i/>
          <w:sz w:val="24"/>
          <w:szCs w:val="24"/>
        </w:rPr>
        <w:t>Fundamentals of Pharmacology for Veterinary Technicians</w:t>
      </w:r>
      <w:r w:rsidRPr="006C1AFD">
        <w:rPr>
          <w:rFonts w:ascii="Times New Roman" w:hAnsi="Times New Roman" w:cs="Times New Roman"/>
          <w:sz w:val="24"/>
          <w:szCs w:val="24"/>
        </w:rPr>
        <w:t xml:space="preserve">. </w:t>
      </w:r>
      <w:r w:rsidR="00FB1306">
        <w:rPr>
          <w:rFonts w:ascii="Times New Roman" w:hAnsi="Times New Roman" w:cs="Times New Roman"/>
          <w:sz w:val="24"/>
          <w:szCs w:val="24"/>
          <w:lang w:val="sv-SE"/>
        </w:rPr>
        <w:t>2. e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>d.</w:t>
      </w:r>
      <w:r w:rsidR="002F5317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F5317" w:rsidRPr="006C1AFD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 xml:space="preserve">Delmar Cengage Learning. ISBN: 9781435426009.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2F5317" w:rsidRPr="006C1AFD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 xml:space="preserve">: </w:t>
      </w:r>
      <w:hyperlink r:id="rId19" w:history="1">
        <w:r w:rsidR="002F5317"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https://www.pdfdrive.com/fundamentals-of-pharmacology-for-veterinary-technicians-second-edition-e163426033.html</w:t>
        </w:r>
      </w:hyperlink>
      <w:r w:rsidR="002F5317" w:rsidRPr="006C1AFD">
        <w:rPr>
          <w:rStyle w:val="Strong"/>
          <w:rFonts w:ascii="Times New Roman" w:hAnsi="Times New Roman" w:cs="Times New Roman"/>
          <w:b w:val="0"/>
          <w:sz w:val="24"/>
          <w:szCs w:val="24"/>
          <w:lang w:val="sv-SE"/>
        </w:rPr>
        <w:t xml:space="preserve"> </w:t>
      </w:r>
    </w:p>
    <w:p w14:paraId="07C9AEE5" w14:textId="77777777" w:rsidR="00DE4190" w:rsidRPr="006C1AFD" w:rsidRDefault="00DE4190" w:rsidP="00EE6C6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13F86">
        <w:rPr>
          <w:rFonts w:ascii="Times New Roman" w:hAnsi="Times New Roman" w:cs="Times New Roman"/>
          <w:sz w:val="24"/>
          <w:szCs w:val="24"/>
        </w:rPr>
        <w:t xml:space="preserve">Hsu, W.H. (2008). </w:t>
      </w:r>
      <w:r w:rsidRPr="00B13F86">
        <w:rPr>
          <w:rFonts w:ascii="Times New Roman" w:hAnsi="Times New Roman" w:cs="Times New Roman"/>
          <w:i/>
          <w:sz w:val="24"/>
          <w:szCs w:val="24"/>
        </w:rPr>
        <w:t>Handbook of Veterinary Pharmacology</w:t>
      </w:r>
      <w:r w:rsidRPr="00B13F86">
        <w:rPr>
          <w:rFonts w:ascii="Times New Roman" w:hAnsi="Times New Roman" w:cs="Times New Roman"/>
          <w:sz w:val="24"/>
          <w:szCs w:val="24"/>
        </w:rPr>
        <w:t xml:space="preserve">. 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Wiley Blackwell. ISBN: 9780813828374.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20" w:history="1">
        <w:r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https://www.pdfdrive.com/handbook-of-veterinary-pharmacology-e33424240.html</w:t>
        </w:r>
      </w:hyperlink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5974868" w14:textId="77777777" w:rsidR="00950BBB" w:rsidRPr="006C1AFD" w:rsidRDefault="00950BBB" w:rsidP="00950BBB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Läkemedelsberäkning (exempel på litteratur och övningar finns på kursens Canvassida)</w:t>
      </w:r>
    </w:p>
    <w:p w14:paraId="5F47386B" w14:textId="60C35125" w:rsidR="00D636B2" w:rsidRPr="00B13F86" w:rsidRDefault="00C246D4" w:rsidP="00EE6C6E">
      <w:pPr>
        <w:rPr>
          <w:rFonts w:ascii="Times New Roman" w:hAnsi="Times New Roman" w:cs="Times New Roman"/>
          <w:sz w:val="24"/>
          <w:szCs w:val="24"/>
        </w:rPr>
      </w:pPr>
      <w:r w:rsidRPr="00C246D4">
        <w:rPr>
          <w:rFonts w:ascii="Times New Roman" w:hAnsi="Times New Roman" w:cs="Times New Roman"/>
          <w:b/>
          <w:i/>
          <w:sz w:val="24"/>
          <w:szCs w:val="24"/>
          <w:lang w:val="sv-SE"/>
        </w:rPr>
        <w:t>Obligatorisk kurslitteratur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246D4">
        <w:rPr>
          <w:rFonts w:ascii="Times New Roman" w:hAnsi="Times New Roman" w:cs="Times New Roman"/>
          <w:sz w:val="24"/>
          <w:szCs w:val="24"/>
          <w:lang w:val="sv-SE"/>
        </w:rPr>
        <w:br/>
      </w:r>
      <w:r w:rsidR="00D636B2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Norlén, P &amp; Lindström, E (red). </w:t>
      </w:r>
      <w:r w:rsidR="00D636B2" w:rsidRPr="00950BBB">
        <w:rPr>
          <w:rFonts w:ascii="Times New Roman" w:hAnsi="Times New Roman" w:cs="Times New Roman"/>
          <w:sz w:val="24"/>
          <w:szCs w:val="24"/>
          <w:lang w:val="sv-SE"/>
        </w:rPr>
        <w:t>(20</w:t>
      </w:r>
      <w:r w:rsidR="00C23289" w:rsidRPr="00950BBB">
        <w:rPr>
          <w:rFonts w:ascii="Times New Roman" w:hAnsi="Times New Roman" w:cs="Times New Roman"/>
          <w:sz w:val="24"/>
          <w:szCs w:val="24"/>
          <w:lang w:val="sv-SE"/>
        </w:rPr>
        <w:t>21</w:t>
      </w:r>
      <w:r w:rsidR="00D636B2" w:rsidRPr="00950BBB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="00D636B2" w:rsidRPr="00510F8E">
        <w:rPr>
          <w:rFonts w:ascii="Times New Roman" w:hAnsi="Times New Roman" w:cs="Times New Roman"/>
          <w:b/>
          <w:i/>
          <w:sz w:val="24"/>
          <w:szCs w:val="24"/>
        </w:rPr>
        <w:t>Farmakologi</w:t>
      </w:r>
      <w:r w:rsidR="00D636B2" w:rsidRPr="00B13F86">
        <w:rPr>
          <w:rFonts w:ascii="Times New Roman" w:hAnsi="Times New Roman" w:cs="Times New Roman"/>
          <w:sz w:val="24"/>
          <w:szCs w:val="24"/>
        </w:rPr>
        <w:t xml:space="preserve">. Liber AB. ISBN: </w:t>
      </w:r>
      <w:r w:rsidR="00D636B2" w:rsidRPr="00B13F86">
        <w:rPr>
          <w:rStyle w:val="product-info-panelattributesvalue"/>
          <w:rFonts w:ascii="Times New Roman" w:hAnsi="Times New Roman" w:cs="Times New Roman"/>
          <w:sz w:val="24"/>
          <w:szCs w:val="24"/>
        </w:rPr>
        <w:t>97891471</w:t>
      </w:r>
      <w:r w:rsidR="00C23289">
        <w:rPr>
          <w:rStyle w:val="product-info-panelattributesvalue"/>
          <w:rFonts w:ascii="Times New Roman" w:hAnsi="Times New Roman" w:cs="Times New Roman"/>
          <w:sz w:val="24"/>
          <w:szCs w:val="24"/>
        </w:rPr>
        <w:t>31198</w:t>
      </w:r>
      <w:r w:rsidR="00D636B2" w:rsidRPr="00B13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0C5D4" w14:textId="77777777" w:rsidR="008A443E" w:rsidRDefault="008A443E" w:rsidP="00EE6C6E">
      <w:pPr>
        <w:rPr>
          <w:rFonts w:ascii="Times New Roman" w:hAnsi="Times New Roman" w:cs="Times New Roman"/>
          <w:sz w:val="24"/>
          <w:szCs w:val="24"/>
        </w:rPr>
      </w:pPr>
    </w:p>
    <w:p w14:paraId="6ECC8EEA" w14:textId="77777777" w:rsidR="008A443E" w:rsidRDefault="008A443E" w:rsidP="00EE6C6E">
      <w:pPr>
        <w:rPr>
          <w:rFonts w:ascii="Times New Roman" w:hAnsi="Times New Roman" w:cs="Times New Roman"/>
          <w:sz w:val="24"/>
          <w:szCs w:val="24"/>
        </w:rPr>
      </w:pPr>
    </w:p>
    <w:p w14:paraId="4A4C47AC" w14:textId="473246A2" w:rsidR="000A36FB" w:rsidRPr="00447B09" w:rsidRDefault="000A36FB" w:rsidP="00EE6C6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C0CD4">
        <w:rPr>
          <w:rFonts w:ascii="Times New Roman" w:hAnsi="Times New Roman" w:cs="Times New Roman"/>
          <w:sz w:val="24"/>
          <w:szCs w:val="24"/>
        </w:rPr>
        <w:t>Riviere, J.E &amp; Papich, M.G. (20</w:t>
      </w:r>
      <w:r w:rsidR="00E2283A" w:rsidRPr="00DC0CD4">
        <w:rPr>
          <w:rFonts w:ascii="Times New Roman" w:hAnsi="Times New Roman" w:cs="Times New Roman"/>
          <w:sz w:val="24"/>
          <w:szCs w:val="24"/>
        </w:rPr>
        <w:t>18</w:t>
      </w:r>
      <w:r w:rsidRPr="00DC0CD4">
        <w:rPr>
          <w:rFonts w:ascii="Times New Roman" w:hAnsi="Times New Roman" w:cs="Times New Roman"/>
          <w:sz w:val="24"/>
          <w:szCs w:val="24"/>
        </w:rPr>
        <w:t xml:space="preserve">). </w:t>
      </w:r>
      <w:r w:rsidRPr="00DC0CD4">
        <w:rPr>
          <w:rFonts w:ascii="Times New Roman" w:hAnsi="Times New Roman" w:cs="Times New Roman"/>
          <w:i/>
          <w:sz w:val="24"/>
          <w:szCs w:val="24"/>
        </w:rPr>
        <w:t xml:space="preserve">Veterinary Pharmacology </w:t>
      </w:r>
      <w:r w:rsidR="00E2283A" w:rsidRPr="00DC0CD4">
        <w:rPr>
          <w:rFonts w:ascii="Times New Roman" w:hAnsi="Times New Roman" w:cs="Times New Roman"/>
          <w:i/>
          <w:sz w:val="24"/>
          <w:szCs w:val="24"/>
        </w:rPr>
        <w:t>&amp; Therapeutics</w:t>
      </w:r>
      <w:r w:rsidR="00E2283A" w:rsidRPr="00DC0CD4">
        <w:rPr>
          <w:rFonts w:ascii="Times New Roman" w:hAnsi="Times New Roman" w:cs="Times New Roman"/>
          <w:sz w:val="24"/>
          <w:szCs w:val="24"/>
        </w:rPr>
        <w:t xml:space="preserve">. </w:t>
      </w:r>
      <w:r w:rsidRPr="00B13F86">
        <w:rPr>
          <w:rFonts w:ascii="Times New Roman" w:hAnsi="Times New Roman" w:cs="Times New Roman"/>
          <w:sz w:val="24"/>
          <w:szCs w:val="24"/>
          <w:lang w:val="sv-SE"/>
        </w:rPr>
        <w:t>10. ed.</w:t>
      </w:r>
      <w:r w:rsidR="00E2283A" w:rsidRPr="00B13F86">
        <w:rPr>
          <w:rFonts w:ascii="Times New Roman" w:hAnsi="Times New Roman" w:cs="Times New Roman"/>
          <w:sz w:val="24"/>
          <w:szCs w:val="24"/>
          <w:lang w:val="sv-SE"/>
        </w:rPr>
        <w:t xml:space="preserve"> Wiley Blackwell. </w:t>
      </w:r>
      <w:r w:rsidR="00E2283A" w:rsidRPr="009E5DB5">
        <w:rPr>
          <w:rFonts w:ascii="Times New Roman" w:hAnsi="Times New Roman" w:cs="Times New Roman"/>
          <w:sz w:val="24"/>
          <w:szCs w:val="24"/>
          <w:lang w:val="sv-SE"/>
        </w:rPr>
        <w:t>ISBN:</w:t>
      </w:r>
      <w:r w:rsidR="00DC0CD4" w:rsidRPr="009E5DB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C0CD4" w:rsidRPr="00DC0CD4">
        <w:rPr>
          <w:rFonts w:ascii="Times New Roman" w:hAnsi="Times New Roman" w:cs="Times New Roman"/>
          <w:sz w:val="24"/>
          <w:szCs w:val="24"/>
          <w:lang w:val="sv-SE"/>
        </w:rPr>
        <w:t>9781118855829</w:t>
      </w:r>
      <w:r w:rsidR="009E5DB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9E5DB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21" w:history="1">
        <w:r w:rsidR="00447B09" w:rsidRPr="00447B0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https://www.pdfdrive.com/veterinary-pharmacology-and-therapeutics-d196797686.html</w:t>
        </w:r>
      </w:hyperlink>
      <w:r w:rsidR="00447B09" w:rsidRPr="00447B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447949E6" w14:textId="38938D96" w:rsidR="00A27088" w:rsidRDefault="005A6D24" w:rsidP="00EE6C6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Wanamaker, </w:t>
      </w:r>
      <w:r w:rsidR="00BB09C0" w:rsidRPr="006C1AFD">
        <w:rPr>
          <w:rFonts w:ascii="Times New Roman" w:hAnsi="Times New Roman" w:cs="Times New Roman"/>
          <w:sz w:val="24"/>
          <w:szCs w:val="24"/>
          <w:lang w:val="sv-SE"/>
        </w:rPr>
        <w:t>B.P.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&amp; Lockett Massey, K. (20</w:t>
      </w:r>
      <w:r w:rsidR="00116693" w:rsidRPr="006C1AFD">
        <w:rPr>
          <w:rFonts w:ascii="Times New Roman" w:hAnsi="Times New Roman" w:cs="Times New Roman"/>
          <w:sz w:val="24"/>
          <w:szCs w:val="24"/>
          <w:lang w:val="sv-SE"/>
        </w:rPr>
        <w:t>09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). </w:t>
      </w:r>
      <w:r w:rsidRPr="006C1AFD">
        <w:rPr>
          <w:rFonts w:ascii="Times New Roman" w:hAnsi="Times New Roman" w:cs="Times New Roman"/>
          <w:i/>
          <w:sz w:val="24"/>
          <w:szCs w:val="24"/>
        </w:rPr>
        <w:t>Applied Pharmacology for the Veterinary Technician</w:t>
      </w:r>
      <w:r w:rsidRPr="006C1AFD">
        <w:rPr>
          <w:rFonts w:ascii="Times New Roman" w:hAnsi="Times New Roman" w:cs="Times New Roman"/>
          <w:sz w:val="24"/>
          <w:szCs w:val="24"/>
        </w:rPr>
        <w:t xml:space="preserve">. </w:t>
      </w:r>
      <w:r w:rsidR="00116693" w:rsidRPr="006C1AFD"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6C1AFD">
        <w:rPr>
          <w:rFonts w:ascii="Times New Roman" w:hAnsi="Times New Roman" w:cs="Times New Roman"/>
          <w:sz w:val="24"/>
          <w:szCs w:val="24"/>
          <w:lang w:val="sv-SE"/>
        </w:rPr>
        <w:t>. ed.</w:t>
      </w:r>
      <w:r w:rsidR="00B63EE1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Elsevier. ISBN:</w:t>
      </w:r>
      <w:r w:rsidR="002D1A10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978</w:t>
      </w:r>
      <w:r w:rsidR="00D74F44" w:rsidRPr="006C1AFD">
        <w:rPr>
          <w:rFonts w:ascii="Times New Roman" w:hAnsi="Times New Roman" w:cs="Times New Roman"/>
          <w:sz w:val="24"/>
          <w:szCs w:val="24"/>
          <w:lang w:val="sv-SE"/>
        </w:rPr>
        <w:t>1416056331</w:t>
      </w:r>
      <w:r w:rsidR="00B63EE1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</w:t>
      </w:r>
      <w:r w:rsidR="00B63EE1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22" w:history="1">
        <w:r w:rsidR="002D1A10" w:rsidRPr="006C1AFD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https://www.pdfdrive.com/applied-pharmacology-for-the-veterinary-technician-e158776185.html</w:t>
        </w:r>
      </w:hyperlink>
      <w:r w:rsidR="002D1A10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A443E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546692DB" w14:textId="68988B81" w:rsidR="009E5DB5" w:rsidRPr="007B123E" w:rsidRDefault="001903DE" w:rsidP="001903DE">
      <w:pPr>
        <w:pStyle w:val="Heading2"/>
        <w:spacing w:after="120"/>
      </w:pPr>
      <w:r w:rsidRPr="007B123E">
        <w:t xml:space="preserve">Pediatrik </w:t>
      </w:r>
    </w:p>
    <w:p w14:paraId="79563500" w14:textId="126824DA" w:rsidR="00294B85" w:rsidRPr="00294B85" w:rsidRDefault="00294B85" w:rsidP="00294B8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B123E">
        <w:rPr>
          <w:rFonts w:ascii="Times New Roman" w:hAnsi="Times New Roman" w:cs="Times New Roman"/>
          <w:sz w:val="24"/>
          <w:szCs w:val="24"/>
        </w:rPr>
        <w:t xml:space="preserve">Bernard, W.V. &amp; Barr, B.S. (2012). </w:t>
      </w:r>
      <w:r w:rsidRPr="00294B85">
        <w:rPr>
          <w:rFonts w:ascii="Times New Roman" w:hAnsi="Times New Roman" w:cs="Times New Roman"/>
          <w:i/>
          <w:sz w:val="24"/>
          <w:szCs w:val="24"/>
        </w:rPr>
        <w:t>Equine Pediatrics Medicine</w:t>
      </w:r>
      <w:r w:rsidRPr="00294B85">
        <w:rPr>
          <w:rFonts w:ascii="Times New Roman" w:hAnsi="Times New Roman" w:cs="Times New Roman"/>
          <w:sz w:val="24"/>
          <w:szCs w:val="24"/>
        </w:rPr>
        <w:t>. Manson Publishing. ISBN: 9781</w:t>
      </w:r>
      <w:r>
        <w:rPr>
          <w:rFonts w:ascii="Times New Roman" w:hAnsi="Times New Roman" w:cs="Times New Roman"/>
          <w:sz w:val="24"/>
          <w:szCs w:val="24"/>
        </w:rPr>
        <w:t>84</w:t>
      </w:r>
      <w:r w:rsidR="00D718FE">
        <w:rPr>
          <w:rFonts w:ascii="Times New Roman" w:hAnsi="Times New Roman" w:cs="Times New Roman"/>
          <w:sz w:val="24"/>
          <w:szCs w:val="24"/>
        </w:rPr>
        <w:t>0760811</w:t>
      </w:r>
      <w:r w:rsidRPr="00294B85">
        <w:rPr>
          <w:rFonts w:ascii="Times New Roman" w:hAnsi="Times New Roman" w:cs="Times New Roman"/>
          <w:sz w:val="24"/>
          <w:szCs w:val="24"/>
        </w:rPr>
        <w:t xml:space="preserve">. </w:t>
      </w:r>
      <w:r w:rsidRPr="00294B85">
        <w:rPr>
          <w:rFonts w:ascii="Times New Roman" w:hAnsi="Times New Roman" w:cs="Times New Roman"/>
          <w:sz w:val="24"/>
          <w:szCs w:val="24"/>
          <w:lang w:val="sv-SE"/>
        </w:rPr>
        <w:t xml:space="preserve">Boken finns tillgänglig i pdf-format fr o m kapitel 1: </w:t>
      </w:r>
      <w:hyperlink r:id="rId23" w:history="1">
        <w:r w:rsidRPr="00294B85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https://www.pdfdrive.com/equine-pediatric-medicine-d165222940.html</w:t>
        </w:r>
      </w:hyperlink>
      <w:r w:rsidRPr="00294B8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E1CC461" w14:textId="74A2906A" w:rsidR="001903DE" w:rsidRDefault="00D4017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40179">
        <w:rPr>
          <w:rFonts w:ascii="Times New Roman" w:hAnsi="Times New Roman" w:cs="Times New Roman"/>
          <w:sz w:val="24"/>
          <w:szCs w:val="24"/>
          <w:lang w:val="sv-SE"/>
        </w:rPr>
        <w:t xml:space="preserve">Peterson, M.E. &amp; Kutzler, M.A. (2011). </w:t>
      </w:r>
      <w:r w:rsidR="001903DE" w:rsidRPr="00B13F86">
        <w:rPr>
          <w:rFonts w:ascii="Times New Roman" w:hAnsi="Times New Roman" w:cs="Times New Roman"/>
          <w:i/>
          <w:sz w:val="24"/>
          <w:szCs w:val="24"/>
        </w:rPr>
        <w:t>Small Animal Pediatric</w:t>
      </w:r>
      <w:r w:rsidRPr="00B13F86">
        <w:rPr>
          <w:rFonts w:ascii="Times New Roman" w:hAnsi="Times New Roman" w:cs="Times New Roman"/>
          <w:i/>
          <w:sz w:val="24"/>
          <w:szCs w:val="24"/>
        </w:rPr>
        <w:t>s</w:t>
      </w:r>
      <w:r w:rsidR="00CC6DE9">
        <w:rPr>
          <w:rFonts w:ascii="Times New Roman" w:hAnsi="Times New Roman" w:cs="Times New Roman"/>
          <w:i/>
          <w:sz w:val="24"/>
          <w:szCs w:val="24"/>
        </w:rPr>
        <w:t>: The First 12 Months of life</w:t>
      </w:r>
      <w:r w:rsidRPr="00B13F86">
        <w:rPr>
          <w:rFonts w:ascii="Times New Roman" w:hAnsi="Times New Roman" w:cs="Times New Roman"/>
          <w:sz w:val="24"/>
          <w:szCs w:val="24"/>
        </w:rPr>
        <w:t xml:space="preserve">. Elsevier. ISBN: 9781416048893.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Boken finns t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illgänglig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246D4" w:rsidRPr="006C1AFD">
        <w:rPr>
          <w:rFonts w:ascii="Times New Roman" w:hAnsi="Times New Roman" w:cs="Times New Roman"/>
          <w:sz w:val="24"/>
          <w:szCs w:val="24"/>
          <w:lang w:val="sv-SE"/>
        </w:rPr>
        <w:t xml:space="preserve"> pdf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-format fr o 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246D4">
        <w:rPr>
          <w:rFonts w:ascii="Times New Roman" w:hAnsi="Times New Roman" w:cs="Times New Roman"/>
          <w:sz w:val="24"/>
          <w:szCs w:val="24"/>
          <w:lang w:val="sv-SE"/>
        </w:rPr>
        <w:t>kapitel 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hyperlink r:id="rId24" w:history="1">
        <w:r w:rsidRPr="00F62D75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https://www.pdfdrive.com/small-animal-pediatrics-the-first-12-months-of-life-e164767555.html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61A4FAF" w14:textId="77777777" w:rsidR="00294B85" w:rsidRPr="00294B85" w:rsidRDefault="00294B85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294B85" w:rsidRPr="00294B85" w:rsidSect="00000668">
      <w:headerReference w:type="default" r:id="rId25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D151" w14:textId="77777777" w:rsidR="00364667" w:rsidRDefault="00364667" w:rsidP="00364667">
      <w:pPr>
        <w:spacing w:after="0" w:line="240" w:lineRule="auto"/>
      </w:pPr>
      <w:r>
        <w:separator/>
      </w:r>
    </w:p>
  </w:endnote>
  <w:endnote w:type="continuationSeparator" w:id="0">
    <w:p w14:paraId="494D28B3" w14:textId="77777777" w:rsidR="00364667" w:rsidRDefault="00364667" w:rsidP="0036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868E" w14:textId="77777777" w:rsidR="00364667" w:rsidRDefault="00364667" w:rsidP="00364667">
      <w:pPr>
        <w:spacing w:after="0" w:line="240" w:lineRule="auto"/>
      </w:pPr>
      <w:r>
        <w:separator/>
      </w:r>
    </w:p>
  </w:footnote>
  <w:footnote w:type="continuationSeparator" w:id="0">
    <w:p w14:paraId="0B796CD7" w14:textId="77777777" w:rsidR="00364667" w:rsidRDefault="00364667" w:rsidP="0036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FA52" w14:textId="77777777" w:rsidR="00AD1E7D" w:rsidRPr="00BB506D" w:rsidRDefault="00AD1E7D" w:rsidP="00AD1E7D">
    <w:pPr>
      <w:pStyle w:val="Heading1"/>
      <w:pBdr>
        <w:bottom w:val="single" w:sz="4" w:space="0" w:color="auto"/>
      </w:pBdr>
      <w:tabs>
        <w:tab w:val="left" w:pos="6630"/>
      </w:tabs>
      <w:ind w:left="567" w:right="281"/>
      <w:jc w:val="center"/>
      <w:rPr>
        <w:rFonts w:ascii="Times New Roman" w:hAnsi="Times New Roman"/>
        <w:b w:val="0"/>
        <w:noProof/>
        <w:color w:val="71273D"/>
      </w:rPr>
    </w:pPr>
    <w:r w:rsidRPr="00BB506D">
      <w:rPr>
        <w:rFonts w:ascii="Times New Roman" w:hAnsi="Times New Roman"/>
        <w:i/>
        <w:iCs/>
        <w:noProof/>
        <w:color w:val="71273D"/>
        <w:sz w:val="36"/>
        <w:szCs w:val="36"/>
      </w:rPr>
      <w:drawing>
        <wp:anchor distT="0" distB="0" distL="114300" distR="114300" simplePos="0" relativeHeight="251659264" behindDoc="1" locked="0" layoutInCell="1" allowOverlap="1" wp14:anchorId="21F6EE88" wp14:editId="192991EE">
          <wp:simplePos x="0" y="0"/>
          <wp:positionH relativeFrom="column">
            <wp:posOffset>-263525</wp:posOffset>
          </wp:positionH>
          <wp:positionV relativeFrom="paragraph">
            <wp:posOffset>-123190</wp:posOffset>
          </wp:positionV>
          <wp:extent cx="986155" cy="986155"/>
          <wp:effectExtent l="0" t="0" r="0" b="0"/>
          <wp:wrapTight wrapText="bothSides">
            <wp:wrapPolygon edited="0">
              <wp:start x="9180" y="4590"/>
              <wp:lineTo x="4173" y="11266"/>
              <wp:lineTo x="5842" y="12100"/>
              <wp:lineTo x="5842" y="16273"/>
              <wp:lineTo x="6259" y="17108"/>
              <wp:lineTo x="15856" y="17108"/>
              <wp:lineTo x="15439" y="12100"/>
              <wp:lineTo x="17525" y="12100"/>
              <wp:lineTo x="12100" y="4590"/>
              <wp:lineTo x="9180" y="4590"/>
            </wp:wrapPolygon>
          </wp:wrapTight>
          <wp:docPr id="2" name="Bild 1" descr="https://internt.slu.se/Global/internwebben/info/grafisk-profil/Logotyp%202012/slu_logotyp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ernt.slu.se/Global/internwebben/info/grafisk-profil/Logotyp%202012/slu_logotyp_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ubtleEmphasis"/>
        <w:rFonts w:ascii="Times New Roman" w:hAnsi="Times New Roman"/>
        <w:color w:val="71273D"/>
        <w:sz w:val="36"/>
        <w:szCs w:val="36"/>
      </w:rPr>
      <w:t>Djursjukskötarprogrammet</w:t>
    </w:r>
  </w:p>
  <w:p w14:paraId="6FFEF52D" w14:textId="77777777" w:rsidR="00364667" w:rsidRPr="00AD1E7D" w:rsidRDefault="00B13F86" w:rsidP="00AD1E7D">
    <w:pPr>
      <w:ind w:right="281"/>
      <w:jc w:val="center"/>
      <w:rPr>
        <w:rFonts w:ascii="Times New Roman" w:hAnsi="Times New Roman"/>
        <w:b/>
        <w:noProof/>
        <w:color w:val="71273D"/>
        <w:sz w:val="24"/>
        <w:szCs w:val="24"/>
        <w:lang w:val="sv-SE"/>
      </w:rPr>
    </w:pPr>
    <w:r>
      <w:rPr>
        <w:rFonts w:ascii="Times New Roman" w:hAnsi="Times New Roman"/>
        <w:b/>
        <w:noProof/>
        <w:color w:val="71273D"/>
        <w:sz w:val="24"/>
        <w:szCs w:val="24"/>
        <w:lang w:val="sv-SE"/>
      </w:rPr>
      <w:t>DO0125</w:t>
    </w:r>
    <w:r w:rsidR="001836E5">
      <w:rPr>
        <w:rFonts w:ascii="Times New Roman" w:hAnsi="Times New Roman"/>
        <w:b/>
        <w:noProof/>
        <w:color w:val="71273D"/>
        <w:sz w:val="24"/>
        <w:szCs w:val="24"/>
        <w:lang w:val="sv-SE"/>
      </w:rPr>
      <w:t xml:space="preserve"> och DO0</w:t>
    </w:r>
    <w:r>
      <w:rPr>
        <w:rFonts w:ascii="Times New Roman" w:hAnsi="Times New Roman"/>
        <w:b/>
        <w:noProof/>
        <w:color w:val="71273D"/>
        <w:sz w:val="24"/>
        <w:szCs w:val="24"/>
        <w:lang w:val="sv-SE"/>
      </w:rPr>
      <w:t>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0"/>
    <w:rsid w:val="00000668"/>
    <w:rsid w:val="000230BB"/>
    <w:rsid w:val="00077732"/>
    <w:rsid w:val="00084485"/>
    <w:rsid w:val="00084B80"/>
    <w:rsid w:val="000A36FB"/>
    <w:rsid w:val="000A3B45"/>
    <w:rsid w:val="000A797F"/>
    <w:rsid w:val="000C2C1B"/>
    <w:rsid w:val="00112BE9"/>
    <w:rsid w:val="00116693"/>
    <w:rsid w:val="0014170B"/>
    <w:rsid w:val="001836E5"/>
    <w:rsid w:val="001903DE"/>
    <w:rsid w:val="001914F1"/>
    <w:rsid w:val="00194235"/>
    <w:rsid w:val="001C6006"/>
    <w:rsid w:val="001E55E4"/>
    <w:rsid w:val="001F226D"/>
    <w:rsid w:val="00224663"/>
    <w:rsid w:val="00253C3F"/>
    <w:rsid w:val="00294B85"/>
    <w:rsid w:val="002A4860"/>
    <w:rsid w:val="002D1A10"/>
    <w:rsid w:val="002F4B8B"/>
    <w:rsid w:val="002F5317"/>
    <w:rsid w:val="002F6C47"/>
    <w:rsid w:val="003122F5"/>
    <w:rsid w:val="0034172E"/>
    <w:rsid w:val="00364667"/>
    <w:rsid w:val="00377E9C"/>
    <w:rsid w:val="00387333"/>
    <w:rsid w:val="003B16A0"/>
    <w:rsid w:val="00420335"/>
    <w:rsid w:val="00440090"/>
    <w:rsid w:val="00447B09"/>
    <w:rsid w:val="00470FBA"/>
    <w:rsid w:val="004A45A1"/>
    <w:rsid w:val="00510F8E"/>
    <w:rsid w:val="005209F3"/>
    <w:rsid w:val="005270B4"/>
    <w:rsid w:val="0053281B"/>
    <w:rsid w:val="005833AC"/>
    <w:rsid w:val="005971CE"/>
    <w:rsid w:val="005A6D24"/>
    <w:rsid w:val="00600933"/>
    <w:rsid w:val="006142F1"/>
    <w:rsid w:val="00616862"/>
    <w:rsid w:val="00636440"/>
    <w:rsid w:val="00652275"/>
    <w:rsid w:val="00660010"/>
    <w:rsid w:val="00694C88"/>
    <w:rsid w:val="006B13AC"/>
    <w:rsid w:val="006C1AFD"/>
    <w:rsid w:val="006C78E0"/>
    <w:rsid w:val="0070251A"/>
    <w:rsid w:val="007144E9"/>
    <w:rsid w:val="007500F4"/>
    <w:rsid w:val="007763B7"/>
    <w:rsid w:val="0079259F"/>
    <w:rsid w:val="00794714"/>
    <w:rsid w:val="007B123E"/>
    <w:rsid w:val="007C6E74"/>
    <w:rsid w:val="00810F1A"/>
    <w:rsid w:val="00877987"/>
    <w:rsid w:val="008807C0"/>
    <w:rsid w:val="00880A77"/>
    <w:rsid w:val="008A443E"/>
    <w:rsid w:val="0092018D"/>
    <w:rsid w:val="00950BBB"/>
    <w:rsid w:val="00961999"/>
    <w:rsid w:val="00974300"/>
    <w:rsid w:val="00980B45"/>
    <w:rsid w:val="009821C6"/>
    <w:rsid w:val="009A3EC2"/>
    <w:rsid w:val="009A5E3E"/>
    <w:rsid w:val="009E36AE"/>
    <w:rsid w:val="009E5DB5"/>
    <w:rsid w:val="00A27088"/>
    <w:rsid w:val="00A41ED7"/>
    <w:rsid w:val="00A50745"/>
    <w:rsid w:val="00A54DC4"/>
    <w:rsid w:val="00A55CC0"/>
    <w:rsid w:val="00A71D11"/>
    <w:rsid w:val="00A73ADA"/>
    <w:rsid w:val="00AD1E7D"/>
    <w:rsid w:val="00AF4320"/>
    <w:rsid w:val="00AF7385"/>
    <w:rsid w:val="00B05D79"/>
    <w:rsid w:val="00B13F86"/>
    <w:rsid w:val="00B346DB"/>
    <w:rsid w:val="00B63EE1"/>
    <w:rsid w:val="00BB09C0"/>
    <w:rsid w:val="00BC0804"/>
    <w:rsid w:val="00C0685F"/>
    <w:rsid w:val="00C23289"/>
    <w:rsid w:val="00C246D4"/>
    <w:rsid w:val="00C27966"/>
    <w:rsid w:val="00C86386"/>
    <w:rsid w:val="00CB5477"/>
    <w:rsid w:val="00CC6DE9"/>
    <w:rsid w:val="00CC77E5"/>
    <w:rsid w:val="00CE3C59"/>
    <w:rsid w:val="00CE4667"/>
    <w:rsid w:val="00CE740A"/>
    <w:rsid w:val="00CE7A12"/>
    <w:rsid w:val="00D053ED"/>
    <w:rsid w:val="00D25737"/>
    <w:rsid w:val="00D40179"/>
    <w:rsid w:val="00D636B2"/>
    <w:rsid w:val="00D718FE"/>
    <w:rsid w:val="00D74F44"/>
    <w:rsid w:val="00D955B9"/>
    <w:rsid w:val="00DB7BA5"/>
    <w:rsid w:val="00DC0CD4"/>
    <w:rsid w:val="00DD2715"/>
    <w:rsid w:val="00DE4190"/>
    <w:rsid w:val="00DE5095"/>
    <w:rsid w:val="00E01B3E"/>
    <w:rsid w:val="00E0389E"/>
    <w:rsid w:val="00E2283A"/>
    <w:rsid w:val="00E27B9C"/>
    <w:rsid w:val="00E429E4"/>
    <w:rsid w:val="00E61112"/>
    <w:rsid w:val="00EA523A"/>
    <w:rsid w:val="00EC2E77"/>
    <w:rsid w:val="00EE6C6E"/>
    <w:rsid w:val="00F112C6"/>
    <w:rsid w:val="00F168DB"/>
    <w:rsid w:val="00F27421"/>
    <w:rsid w:val="00F363A4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540B"/>
  <w15:docId w15:val="{7DB230D2-7DD9-4941-8485-821A5F4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1E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1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67"/>
  </w:style>
  <w:style w:type="paragraph" w:styleId="Footer">
    <w:name w:val="footer"/>
    <w:basedOn w:val="Normal"/>
    <w:link w:val="FooterChar"/>
    <w:uiPriority w:val="99"/>
    <w:unhideWhenUsed/>
    <w:rsid w:val="00364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67"/>
  </w:style>
  <w:style w:type="character" w:customStyle="1" w:styleId="Heading1Char">
    <w:name w:val="Heading 1 Char"/>
    <w:basedOn w:val="DefaultParagraphFont"/>
    <w:link w:val="Heading1"/>
    <w:rsid w:val="00AD1E7D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styleId="SubtleEmphasis">
    <w:name w:val="Subtle Emphasis"/>
    <w:basedOn w:val="DefaultParagraphFont"/>
    <w:uiPriority w:val="19"/>
    <w:qFormat/>
    <w:rsid w:val="00AD1E7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2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14F1"/>
    <w:pPr>
      <w:autoSpaceDE w:val="0"/>
      <w:autoSpaceDN w:val="0"/>
      <w:spacing w:after="0" w:line="240" w:lineRule="exact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customStyle="1" w:styleId="BodyTextIndentChar">
    <w:name w:val="Body Text Indent Char"/>
    <w:basedOn w:val="DefaultParagraphFont"/>
    <w:link w:val="BodyTextIndent"/>
    <w:rsid w:val="001914F1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EC2E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1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86386"/>
    <w:rPr>
      <w:b/>
      <w:bCs/>
    </w:rPr>
  </w:style>
  <w:style w:type="character" w:customStyle="1" w:styleId="product-info-panelattributesvalue">
    <w:name w:val="product-info-panel__attributes__value"/>
    <w:basedOn w:val="DefaultParagraphFont"/>
    <w:rsid w:val="00C86386"/>
  </w:style>
  <w:style w:type="character" w:styleId="FollowedHyperlink">
    <w:name w:val="FollowedHyperlink"/>
    <w:basedOn w:val="DefaultParagraphFont"/>
    <w:uiPriority w:val="99"/>
    <w:semiHidden/>
    <w:unhideWhenUsed/>
    <w:rsid w:val="00B05D79"/>
    <w:rPr>
      <w:color w:val="800080" w:themeColor="followedHyperlink"/>
      <w:u w:val="single"/>
    </w:rPr>
  </w:style>
  <w:style w:type="character" w:customStyle="1" w:styleId="productattributevaluesvalue">
    <w:name w:val="product__attribute__values__value"/>
    <w:basedOn w:val="DefaultParagraphFont"/>
    <w:rsid w:val="0034172E"/>
  </w:style>
  <w:style w:type="character" w:customStyle="1" w:styleId="Heading2Char">
    <w:name w:val="Heading 2 Char"/>
    <w:basedOn w:val="DefaultParagraphFont"/>
    <w:link w:val="Heading2"/>
    <w:uiPriority w:val="9"/>
    <w:rsid w:val="00D63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F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drive.com/mccurnins-clinical-textbook-for-veterinary-technicians-e187130959.html" TargetMode="External"/><Relationship Id="rId13" Type="http://schemas.openxmlformats.org/officeDocument/2006/relationships/hyperlink" Target="https://www.pdfdrive.com/veterinary-nursing-of-exotic-pets-e158099964.html" TargetMode="External"/><Relationship Id="rId18" Type="http://schemas.openxmlformats.org/officeDocument/2006/relationships/hyperlink" Target="https://www.pdfdrive.com/pathologic-basis-of-veterinary-disease-expert-consult-6e-e175882708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pdfdrive.com/veterinary-pharmacology-and-therapeutics-d196797686.html" TargetMode="External"/><Relationship Id="rId7" Type="http://schemas.openxmlformats.org/officeDocument/2006/relationships/hyperlink" Target="https://www.pdfdrive.com/exotic-animal-medicine-for-the-veterinary-technician-e180658577.html" TargetMode="External"/><Relationship Id="rId12" Type="http://schemas.openxmlformats.org/officeDocument/2006/relationships/hyperlink" Target="https://www.pdfdrive.com/equine-veterinary-nursing-e157763313.html" TargetMode="External"/><Relationship Id="rId17" Type="http://schemas.openxmlformats.org/officeDocument/2006/relationships/hyperlink" Target="https://www.pdfdrive.com/small-animal-pathology-for-veterinary-technicians-d175881252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pdfdrive.com/veterinary-technicians-handbook-of-laboratory-procedures-e177693811.html" TargetMode="External"/><Relationship Id="rId20" Type="http://schemas.openxmlformats.org/officeDocument/2006/relationships/hyperlink" Target="https://www.pdfdrive.com/handbook-of-veterinary-pharmacology-e3342424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dfdrive.com/clinical-procedures-in-veterinary-nursing-e175875603.html" TargetMode="External"/><Relationship Id="rId11" Type="http://schemas.openxmlformats.org/officeDocument/2006/relationships/hyperlink" Target="http://www.bokus.com/cgi-bin/product_search.cgi?publisher=British%20Small%20Animal%20Veterinary%20Association" TargetMode="External"/><Relationship Id="rId24" Type="http://schemas.openxmlformats.org/officeDocument/2006/relationships/hyperlink" Target="https://www.pdfdrive.com/small-animal-pediatrics-the-first-12-months-of-life-e16476755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dfdrive.com/clinical-pathology-and-laboratory-techniques-for-veterinary-technicians-d158021907.html" TargetMode="External"/><Relationship Id="rId23" Type="http://schemas.openxmlformats.org/officeDocument/2006/relationships/hyperlink" Target="https://www.pdfdrive.com/equine-pediatric-medicine-d165222940.html" TargetMode="External"/><Relationship Id="rId10" Type="http://schemas.openxmlformats.org/officeDocument/2006/relationships/hyperlink" Target="http://www.bokus.com/cgi-bin/product_search.cgi?authors=Lynn%20Turner" TargetMode="External"/><Relationship Id="rId19" Type="http://schemas.openxmlformats.org/officeDocument/2006/relationships/hyperlink" Target="https://www.pdfdrive.com/fundamentals-of-pharmacology-for-veterinary-technicians-second-edition-e16342603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kus.com/cgi-bin/product_search.cgi?authors=Barbara%20Cooper" TargetMode="External"/><Relationship Id="rId14" Type="http://schemas.openxmlformats.org/officeDocument/2006/relationships/hyperlink" Target="https://www.pdfdrive.com/clinical-small-animal-care-promoting-patient-health-and-preventing-complications-e158131485.html" TargetMode="External"/><Relationship Id="rId22" Type="http://schemas.openxmlformats.org/officeDocument/2006/relationships/hyperlink" Target="https://www.pdfdrive.com/applied-pharmacology-for-the-veterinary-technician-e158776185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6080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Hammarberg</dc:creator>
  <cp:lastModifiedBy>Hanna Fischer</cp:lastModifiedBy>
  <cp:revision>2</cp:revision>
  <cp:lastPrinted>2016-01-15T11:11:00Z</cp:lastPrinted>
  <dcterms:created xsi:type="dcterms:W3CDTF">2021-12-22T12:40:00Z</dcterms:created>
  <dcterms:modified xsi:type="dcterms:W3CDTF">2021-12-22T12:40:00Z</dcterms:modified>
</cp:coreProperties>
</file>