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F038" w14:textId="2EE5FAAE" w:rsidR="00387168" w:rsidRPr="00387168" w:rsidRDefault="00387168">
      <w:pPr>
        <w:rPr>
          <w:b/>
          <w:sz w:val="32"/>
          <w:szCs w:val="32"/>
        </w:rPr>
      </w:pPr>
      <w:r>
        <w:rPr>
          <w:b/>
          <w:sz w:val="32"/>
          <w:szCs w:val="32"/>
        </w:rPr>
        <w:t>Preliminärt s</w:t>
      </w:r>
      <w:r w:rsidRPr="00387168">
        <w:rPr>
          <w:b/>
          <w:sz w:val="32"/>
          <w:szCs w:val="32"/>
        </w:rPr>
        <w:t>chema EX1004 Självständigt arbete</w:t>
      </w:r>
      <w:r w:rsidR="008C640E">
        <w:rPr>
          <w:b/>
          <w:sz w:val="32"/>
          <w:szCs w:val="32"/>
        </w:rPr>
        <w:t xml:space="preserve"> 15 </w:t>
      </w:r>
      <w:proofErr w:type="spellStart"/>
      <w:r w:rsidR="008C640E">
        <w:rPr>
          <w:b/>
          <w:sz w:val="32"/>
          <w:szCs w:val="32"/>
        </w:rPr>
        <w:t>hp</w:t>
      </w:r>
      <w:proofErr w:type="spellEnd"/>
      <w:r w:rsidR="008C640E">
        <w:rPr>
          <w:b/>
          <w:sz w:val="32"/>
          <w:szCs w:val="32"/>
        </w:rPr>
        <w:t xml:space="preserve"> (Kandidatarbete)</w:t>
      </w:r>
      <w:r>
        <w:rPr>
          <w:b/>
          <w:sz w:val="32"/>
          <w:szCs w:val="32"/>
        </w:rPr>
        <w:tab/>
      </w:r>
      <w:r>
        <w:rPr>
          <w:b/>
          <w:sz w:val="32"/>
          <w:szCs w:val="32"/>
        </w:rPr>
        <w:tab/>
      </w:r>
      <w:proofErr w:type="gramStart"/>
      <w:r w:rsidR="00137076">
        <w:rPr>
          <w:sz w:val="24"/>
          <w:szCs w:val="24"/>
        </w:rPr>
        <w:t>2021.10.0</w:t>
      </w:r>
      <w:r w:rsidR="000E058D">
        <w:rPr>
          <w:sz w:val="24"/>
          <w:szCs w:val="24"/>
        </w:rPr>
        <w:t>7</w:t>
      </w:r>
      <w:proofErr w:type="gramEnd"/>
    </w:p>
    <w:p w14:paraId="7A1C66D6" w14:textId="77777777" w:rsidR="00387168" w:rsidRDefault="00387168">
      <w:r>
        <w:t>Kursansvarig: Helena Nordh (Helena</w:t>
      </w:r>
      <w:proofErr w:type="gramStart"/>
      <w:r>
        <w:t>.Nordh</w:t>
      </w:r>
      <w:proofErr w:type="gramEnd"/>
      <w:r>
        <w:t>@slu.se)</w:t>
      </w:r>
    </w:p>
    <w:tbl>
      <w:tblPr>
        <w:tblStyle w:val="Tabellrutnt"/>
        <w:tblW w:w="15163" w:type="dxa"/>
        <w:tblLook w:val="04A0" w:firstRow="1" w:lastRow="0" w:firstColumn="1" w:lastColumn="0" w:noHBand="0" w:noVBand="1"/>
      </w:tblPr>
      <w:tblGrid>
        <w:gridCol w:w="1390"/>
        <w:gridCol w:w="1187"/>
        <w:gridCol w:w="2873"/>
        <w:gridCol w:w="2909"/>
        <w:gridCol w:w="1481"/>
        <w:gridCol w:w="1656"/>
        <w:gridCol w:w="3667"/>
      </w:tblGrid>
      <w:tr w:rsidR="00A21AC1" w:rsidRPr="00F33BF5" w14:paraId="62AABFCB" w14:textId="77777777" w:rsidTr="00C415B9">
        <w:tc>
          <w:tcPr>
            <w:tcW w:w="1390" w:type="dxa"/>
            <w:tcBorders>
              <w:bottom w:val="single" w:sz="4" w:space="0" w:color="auto"/>
            </w:tcBorders>
          </w:tcPr>
          <w:p w14:paraId="2EA21F6C" w14:textId="77777777" w:rsidR="00F55D12" w:rsidRPr="00F33BF5" w:rsidRDefault="00F55D12">
            <w:pPr>
              <w:rPr>
                <w:rFonts w:cstheme="minorHAnsi"/>
                <w:b/>
              </w:rPr>
            </w:pPr>
            <w:r w:rsidRPr="00F33BF5">
              <w:rPr>
                <w:rFonts w:cstheme="minorHAnsi"/>
                <w:b/>
              </w:rPr>
              <w:t>Datum</w:t>
            </w:r>
          </w:p>
        </w:tc>
        <w:tc>
          <w:tcPr>
            <w:tcW w:w="1187" w:type="dxa"/>
            <w:tcBorders>
              <w:bottom w:val="single" w:sz="4" w:space="0" w:color="auto"/>
            </w:tcBorders>
          </w:tcPr>
          <w:p w14:paraId="1C9C397E" w14:textId="77777777" w:rsidR="00F55D12" w:rsidRPr="00F33BF5" w:rsidRDefault="00F55D12">
            <w:pPr>
              <w:rPr>
                <w:rFonts w:cstheme="minorHAnsi"/>
                <w:b/>
              </w:rPr>
            </w:pPr>
            <w:r w:rsidRPr="00F33BF5">
              <w:rPr>
                <w:rFonts w:cstheme="minorHAnsi"/>
                <w:b/>
              </w:rPr>
              <w:t xml:space="preserve">Tid </w:t>
            </w:r>
          </w:p>
        </w:tc>
        <w:tc>
          <w:tcPr>
            <w:tcW w:w="2873" w:type="dxa"/>
            <w:tcBorders>
              <w:bottom w:val="single" w:sz="4" w:space="0" w:color="auto"/>
            </w:tcBorders>
          </w:tcPr>
          <w:p w14:paraId="305666A6" w14:textId="77777777" w:rsidR="00F55D12" w:rsidRPr="00F33BF5" w:rsidRDefault="00F55D12">
            <w:pPr>
              <w:rPr>
                <w:rFonts w:cstheme="minorHAnsi"/>
                <w:b/>
              </w:rPr>
            </w:pPr>
            <w:r w:rsidRPr="00F33BF5">
              <w:rPr>
                <w:rFonts w:cstheme="minorHAnsi"/>
                <w:b/>
              </w:rPr>
              <w:t>Lokal</w:t>
            </w:r>
          </w:p>
        </w:tc>
        <w:tc>
          <w:tcPr>
            <w:tcW w:w="2909" w:type="dxa"/>
            <w:tcBorders>
              <w:bottom w:val="single" w:sz="4" w:space="0" w:color="auto"/>
            </w:tcBorders>
          </w:tcPr>
          <w:p w14:paraId="7DACB9E7" w14:textId="77777777" w:rsidR="00F55D12" w:rsidRPr="00F33BF5" w:rsidRDefault="00F55D12">
            <w:pPr>
              <w:rPr>
                <w:rFonts w:cstheme="minorHAnsi"/>
                <w:b/>
              </w:rPr>
            </w:pPr>
            <w:r w:rsidRPr="00F33BF5">
              <w:rPr>
                <w:rFonts w:cstheme="minorHAnsi"/>
                <w:b/>
              </w:rPr>
              <w:t>Aktivitet</w:t>
            </w:r>
          </w:p>
        </w:tc>
        <w:tc>
          <w:tcPr>
            <w:tcW w:w="1481" w:type="dxa"/>
            <w:tcBorders>
              <w:bottom w:val="single" w:sz="4" w:space="0" w:color="auto"/>
            </w:tcBorders>
          </w:tcPr>
          <w:p w14:paraId="6664DDAF" w14:textId="77777777" w:rsidR="00F55D12" w:rsidRPr="00F33BF5" w:rsidRDefault="00F55D12">
            <w:pPr>
              <w:rPr>
                <w:rFonts w:cstheme="minorHAnsi"/>
                <w:b/>
              </w:rPr>
            </w:pPr>
            <w:r w:rsidRPr="00F33BF5">
              <w:rPr>
                <w:rFonts w:cstheme="minorHAnsi"/>
                <w:b/>
              </w:rPr>
              <w:t>Lärare</w:t>
            </w:r>
          </w:p>
        </w:tc>
        <w:tc>
          <w:tcPr>
            <w:tcW w:w="1656" w:type="dxa"/>
            <w:tcBorders>
              <w:bottom w:val="single" w:sz="4" w:space="0" w:color="auto"/>
            </w:tcBorders>
          </w:tcPr>
          <w:p w14:paraId="46996BB3" w14:textId="77777777" w:rsidR="00F55D12" w:rsidRPr="00F33BF5" w:rsidRDefault="00F563EE">
            <w:pPr>
              <w:rPr>
                <w:rFonts w:cstheme="minorHAnsi"/>
                <w:b/>
              </w:rPr>
            </w:pPr>
            <w:r w:rsidRPr="00F33BF5">
              <w:rPr>
                <w:rFonts w:cstheme="minorHAnsi"/>
                <w:b/>
              </w:rPr>
              <w:t>Typ av aktivitet</w:t>
            </w:r>
          </w:p>
        </w:tc>
        <w:tc>
          <w:tcPr>
            <w:tcW w:w="3667" w:type="dxa"/>
            <w:tcBorders>
              <w:bottom w:val="single" w:sz="4" w:space="0" w:color="auto"/>
            </w:tcBorders>
          </w:tcPr>
          <w:p w14:paraId="06C585CD" w14:textId="77777777" w:rsidR="00F55D12" w:rsidRPr="00F33BF5" w:rsidRDefault="00F55D12">
            <w:pPr>
              <w:rPr>
                <w:rFonts w:cstheme="minorHAnsi"/>
                <w:b/>
              </w:rPr>
            </w:pPr>
            <w:r w:rsidRPr="00F33BF5">
              <w:rPr>
                <w:rFonts w:cstheme="minorHAnsi"/>
                <w:b/>
              </w:rPr>
              <w:t>Kommentar</w:t>
            </w:r>
          </w:p>
        </w:tc>
      </w:tr>
      <w:tr w:rsidR="00F33BF5" w:rsidRPr="00F33BF5" w14:paraId="53624C40" w14:textId="77777777" w:rsidTr="00C415B9">
        <w:tc>
          <w:tcPr>
            <w:tcW w:w="1390" w:type="dxa"/>
            <w:tcBorders>
              <w:bottom w:val="single" w:sz="4" w:space="0" w:color="auto"/>
            </w:tcBorders>
            <w:shd w:val="clear" w:color="auto" w:fill="F2F2F2" w:themeFill="background1" w:themeFillShade="F2"/>
          </w:tcPr>
          <w:p w14:paraId="4B8CC309" w14:textId="17DFEB56" w:rsidR="00F55D12" w:rsidRPr="00F33BF5" w:rsidRDefault="00690ABD" w:rsidP="001F2441">
            <w:pPr>
              <w:rPr>
                <w:rFonts w:cstheme="minorHAnsi"/>
              </w:rPr>
            </w:pPr>
            <w:r w:rsidRPr="00F33BF5">
              <w:rPr>
                <w:rFonts w:cstheme="minorHAnsi"/>
              </w:rPr>
              <w:t>7</w:t>
            </w:r>
            <w:r w:rsidR="00C64123">
              <w:rPr>
                <w:rFonts w:cstheme="minorHAnsi"/>
              </w:rPr>
              <w:t>e</w:t>
            </w:r>
            <w:r w:rsidR="001F2441" w:rsidRPr="00F33BF5">
              <w:rPr>
                <w:rFonts w:cstheme="minorHAnsi"/>
              </w:rPr>
              <w:t xml:space="preserve"> o</w:t>
            </w:r>
            <w:r w:rsidR="00F55D12" w:rsidRPr="00F33BF5">
              <w:rPr>
                <w:rFonts w:cstheme="minorHAnsi"/>
              </w:rPr>
              <w:t>ktober</w:t>
            </w:r>
          </w:p>
        </w:tc>
        <w:tc>
          <w:tcPr>
            <w:tcW w:w="1187" w:type="dxa"/>
            <w:tcBorders>
              <w:bottom w:val="single" w:sz="4" w:space="0" w:color="auto"/>
            </w:tcBorders>
            <w:shd w:val="clear" w:color="auto" w:fill="F2F2F2" w:themeFill="background1" w:themeFillShade="F2"/>
          </w:tcPr>
          <w:p w14:paraId="72230682" w14:textId="2EA7453C" w:rsidR="00F55D12" w:rsidRPr="00F33BF5" w:rsidRDefault="001F2441">
            <w:pPr>
              <w:rPr>
                <w:rFonts w:cstheme="minorHAnsi"/>
              </w:rPr>
            </w:pPr>
            <w:r w:rsidRPr="00F33BF5">
              <w:rPr>
                <w:rFonts w:cstheme="minorHAnsi"/>
              </w:rPr>
              <w:t>15:30-16:15</w:t>
            </w:r>
          </w:p>
        </w:tc>
        <w:tc>
          <w:tcPr>
            <w:tcW w:w="2873" w:type="dxa"/>
            <w:tcBorders>
              <w:bottom w:val="single" w:sz="4" w:space="0" w:color="auto"/>
            </w:tcBorders>
            <w:shd w:val="clear" w:color="auto" w:fill="F2F2F2" w:themeFill="background1" w:themeFillShade="F2"/>
          </w:tcPr>
          <w:p w14:paraId="5F8ABB7B" w14:textId="77777777" w:rsidR="00F55D12" w:rsidRPr="00F33BF5" w:rsidRDefault="00F563EE">
            <w:pPr>
              <w:rPr>
                <w:rFonts w:cstheme="minorHAnsi"/>
              </w:rPr>
            </w:pPr>
            <w:r w:rsidRPr="00F33BF5">
              <w:rPr>
                <w:rFonts w:cstheme="minorHAnsi"/>
              </w:rPr>
              <w:t>Z</w:t>
            </w:r>
            <w:r w:rsidR="00F55D12" w:rsidRPr="00F33BF5">
              <w:rPr>
                <w:rFonts w:cstheme="minorHAnsi"/>
              </w:rPr>
              <w:t>oom</w:t>
            </w:r>
          </w:p>
          <w:p w14:paraId="44BDAC0D" w14:textId="74F70768" w:rsidR="00A21AC1" w:rsidRPr="00F33BF5" w:rsidRDefault="00C64123" w:rsidP="00A21AC1">
            <w:pPr>
              <w:pStyle w:val="Normalwebb"/>
              <w:rPr>
                <w:rFonts w:asciiTheme="minorHAnsi" w:hAnsiTheme="minorHAnsi" w:cstheme="minorHAnsi"/>
                <w:sz w:val="22"/>
                <w:szCs w:val="22"/>
              </w:rPr>
            </w:pPr>
            <w:hyperlink r:id="rId6" w:history="1">
              <w:r w:rsidR="00A21AC1" w:rsidRPr="00F33BF5">
                <w:rPr>
                  <w:rStyle w:val="Hyperlnk"/>
                  <w:rFonts w:asciiTheme="minorHAnsi" w:hAnsiTheme="minorHAnsi" w:cstheme="minorHAnsi"/>
                  <w:sz w:val="22"/>
                  <w:szCs w:val="22"/>
                </w:rPr>
                <w:t>https://slu-se.zoom.us/j/69597100638</w:t>
              </w:r>
            </w:hyperlink>
            <w:r w:rsidR="00A21AC1" w:rsidRPr="00F33BF5">
              <w:rPr>
                <w:rFonts w:asciiTheme="minorHAnsi" w:hAnsiTheme="minorHAnsi" w:cstheme="minorHAnsi"/>
                <w:sz w:val="22"/>
                <w:szCs w:val="22"/>
              </w:rPr>
              <w:t xml:space="preserve"> </w:t>
            </w:r>
            <w:r w:rsidR="00A21AC1" w:rsidRPr="00F33BF5">
              <w:rPr>
                <w:rFonts w:asciiTheme="minorHAnsi" w:hAnsiTheme="minorHAnsi" w:cstheme="minorHAnsi"/>
                <w:sz w:val="22"/>
                <w:szCs w:val="22"/>
              </w:rPr>
              <w:br/>
            </w:r>
            <w:proofErr w:type="spellStart"/>
            <w:r w:rsidR="00A21AC1" w:rsidRPr="00F33BF5">
              <w:rPr>
                <w:rFonts w:asciiTheme="minorHAnsi" w:hAnsiTheme="minorHAnsi" w:cstheme="minorHAnsi"/>
                <w:sz w:val="22"/>
                <w:szCs w:val="22"/>
              </w:rPr>
              <w:t>Passcode</w:t>
            </w:r>
            <w:proofErr w:type="spellEnd"/>
            <w:r w:rsidR="00A21AC1" w:rsidRPr="00F33BF5">
              <w:rPr>
                <w:rFonts w:asciiTheme="minorHAnsi" w:hAnsiTheme="minorHAnsi" w:cstheme="minorHAnsi"/>
                <w:sz w:val="22"/>
                <w:szCs w:val="22"/>
              </w:rPr>
              <w:t>: 675098</w:t>
            </w:r>
          </w:p>
        </w:tc>
        <w:tc>
          <w:tcPr>
            <w:tcW w:w="2909" w:type="dxa"/>
            <w:tcBorders>
              <w:bottom w:val="single" w:sz="4" w:space="0" w:color="auto"/>
            </w:tcBorders>
            <w:shd w:val="clear" w:color="auto" w:fill="F2F2F2" w:themeFill="background1" w:themeFillShade="F2"/>
          </w:tcPr>
          <w:p w14:paraId="3B7E4E42" w14:textId="5DBC7F6E" w:rsidR="00F55D12" w:rsidRPr="00F33BF5" w:rsidRDefault="00F55D12" w:rsidP="008B0693">
            <w:pPr>
              <w:rPr>
                <w:rFonts w:cstheme="minorHAnsi"/>
              </w:rPr>
            </w:pPr>
            <w:r w:rsidRPr="00F33BF5">
              <w:rPr>
                <w:rFonts w:cstheme="minorHAnsi"/>
              </w:rPr>
              <w:t>Informationsträff – att välja tema</w:t>
            </w:r>
            <w:r w:rsidR="008B0693">
              <w:rPr>
                <w:rFonts w:cstheme="minorHAnsi"/>
              </w:rPr>
              <w:t xml:space="preserve"> och att skriva arbetsplan</w:t>
            </w:r>
            <w:r w:rsidR="009D6533">
              <w:rPr>
                <w:rFonts w:cstheme="minorHAnsi"/>
              </w:rPr>
              <w:t>.</w:t>
            </w:r>
          </w:p>
        </w:tc>
        <w:tc>
          <w:tcPr>
            <w:tcW w:w="1481" w:type="dxa"/>
            <w:tcBorders>
              <w:bottom w:val="single" w:sz="4" w:space="0" w:color="auto"/>
            </w:tcBorders>
            <w:shd w:val="clear" w:color="auto" w:fill="F2F2F2" w:themeFill="background1" w:themeFillShade="F2"/>
          </w:tcPr>
          <w:p w14:paraId="778D0427" w14:textId="77777777" w:rsidR="00F55D12" w:rsidRPr="00F33BF5" w:rsidRDefault="00F55D12">
            <w:pPr>
              <w:rPr>
                <w:rFonts w:cstheme="minorHAnsi"/>
              </w:rPr>
            </w:pPr>
            <w:r w:rsidRPr="00F33BF5">
              <w:rPr>
                <w:rFonts w:cstheme="minorHAnsi"/>
              </w:rPr>
              <w:t>Helena</w:t>
            </w:r>
            <w:r w:rsidR="009D4726" w:rsidRPr="00F33BF5">
              <w:rPr>
                <w:rFonts w:cstheme="minorHAnsi"/>
              </w:rPr>
              <w:t xml:space="preserve"> N.</w:t>
            </w:r>
          </w:p>
        </w:tc>
        <w:tc>
          <w:tcPr>
            <w:tcW w:w="1656" w:type="dxa"/>
            <w:tcBorders>
              <w:bottom w:val="single" w:sz="4" w:space="0" w:color="auto"/>
            </w:tcBorders>
            <w:shd w:val="clear" w:color="auto" w:fill="F2F2F2" w:themeFill="background1" w:themeFillShade="F2"/>
          </w:tcPr>
          <w:p w14:paraId="77E545A0" w14:textId="77777777" w:rsidR="00F55D12" w:rsidRPr="00F33BF5" w:rsidRDefault="00F55D12">
            <w:pPr>
              <w:rPr>
                <w:rFonts w:cstheme="minorHAnsi"/>
              </w:rPr>
            </w:pPr>
            <w:r w:rsidRPr="00F33BF5">
              <w:rPr>
                <w:rFonts w:cstheme="minorHAnsi"/>
              </w:rPr>
              <w:t>Föreläsning</w:t>
            </w:r>
          </w:p>
        </w:tc>
        <w:tc>
          <w:tcPr>
            <w:tcW w:w="3667" w:type="dxa"/>
            <w:tcBorders>
              <w:bottom w:val="single" w:sz="4" w:space="0" w:color="auto"/>
            </w:tcBorders>
            <w:shd w:val="clear" w:color="auto" w:fill="F2F2F2" w:themeFill="background1" w:themeFillShade="F2"/>
          </w:tcPr>
          <w:p w14:paraId="31ACF5E6" w14:textId="77777777" w:rsidR="00F55D12" w:rsidRPr="00F33BF5" w:rsidRDefault="00F55D12">
            <w:pPr>
              <w:rPr>
                <w:rFonts w:cstheme="minorHAnsi"/>
              </w:rPr>
            </w:pPr>
          </w:p>
        </w:tc>
      </w:tr>
      <w:tr w:rsidR="00742245" w:rsidRPr="00F33BF5" w14:paraId="43C790B3" w14:textId="77777777" w:rsidTr="00C415B9">
        <w:trPr>
          <w:trHeight w:val="448"/>
        </w:trPr>
        <w:tc>
          <w:tcPr>
            <w:tcW w:w="1390" w:type="dxa"/>
            <w:vMerge w:val="restart"/>
            <w:tcBorders>
              <w:top w:val="single" w:sz="4" w:space="0" w:color="auto"/>
            </w:tcBorders>
            <w:shd w:val="clear" w:color="auto" w:fill="auto"/>
          </w:tcPr>
          <w:p w14:paraId="7D1408F7" w14:textId="77777777" w:rsidR="00742245" w:rsidRPr="00F33BF5" w:rsidRDefault="00742245" w:rsidP="00387168">
            <w:pPr>
              <w:rPr>
                <w:rFonts w:cstheme="minorHAnsi"/>
              </w:rPr>
            </w:pPr>
            <w:r w:rsidRPr="00F33BF5">
              <w:rPr>
                <w:rFonts w:cstheme="minorHAnsi"/>
              </w:rPr>
              <w:t>2a november</w:t>
            </w:r>
          </w:p>
        </w:tc>
        <w:tc>
          <w:tcPr>
            <w:tcW w:w="1187" w:type="dxa"/>
            <w:vMerge w:val="restart"/>
            <w:tcBorders>
              <w:top w:val="single" w:sz="4" w:space="0" w:color="auto"/>
            </w:tcBorders>
            <w:shd w:val="clear" w:color="auto" w:fill="auto"/>
          </w:tcPr>
          <w:p w14:paraId="04A8E425" w14:textId="1813B395" w:rsidR="00742245" w:rsidRPr="00F33BF5" w:rsidRDefault="00742245" w:rsidP="00387168">
            <w:pPr>
              <w:rPr>
                <w:rFonts w:cstheme="minorHAnsi"/>
              </w:rPr>
            </w:pPr>
            <w:r w:rsidRPr="00F33BF5">
              <w:rPr>
                <w:rFonts w:cstheme="minorHAnsi"/>
              </w:rPr>
              <w:t>09:00-10:15</w:t>
            </w:r>
          </w:p>
          <w:p w14:paraId="5E450F05" w14:textId="46583D68" w:rsidR="00742245" w:rsidRPr="00F33BF5" w:rsidRDefault="00742245" w:rsidP="00387168">
            <w:pPr>
              <w:rPr>
                <w:rFonts w:cstheme="minorHAnsi"/>
              </w:rPr>
            </w:pPr>
          </w:p>
          <w:p w14:paraId="1A5E19C5" w14:textId="789457F8" w:rsidR="00742245" w:rsidRPr="00F33BF5" w:rsidRDefault="00742245" w:rsidP="00387168">
            <w:pPr>
              <w:rPr>
                <w:rFonts w:cstheme="minorHAnsi"/>
              </w:rPr>
            </w:pPr>
            <w:r w:rsidRPr="00F33BF5">
              <w:rPr>
                <w:rFonts w:cstheme="minorHAnsi"/>
              </w:rPr>
              <w:t>10:30-12:00</w:t>
            </w:r>
          </w:p>
          <w:p w14:paraId="270F6413" w14:textId="77777777" w:rsidR="00742245" w:rsidRPr="00F33BF5" w:rsidRDefault="00742245" w:rsidP="00387168">
            <w:pPr>
              <w:rPr>
                <w:rFonts w:cstheme="minorHAnsi"/>
              </w:rPr>
            </w:pPr>
          </w:p>
          <w:p w14:paraId="257F9429" w14:textId="7BD771D4" w:rsidR="00742245" w:rsidRPr="00F33BF5" w:rsidRDefault="00742245" w:rsidP="00387168">
            <w:pPr>
              <w:rPr>
                <w:rFonts w:cstheme="minorHAnsi"/>
              </w:rPr>
            </w:pPr>
          </w:p>
          <w:p w14:paraId="1336D106" w14:textId="38FD8229" w:rsidR="00742245" w:rsidRPr="00F33BF5" w:rsidRDefault="00742245" w:rsidP="00387168">
            <w:pPr>
              <w:rPr>
                <w:rFonts w:cstheme="minorHAnsi"/>
              </w:rPr>
            </w:pPr>
          </w:p>
          <w:p w14:paraId="70773476" w14:textId="28247D58" w:rsidR="00742245" w:rsidRPr="00F33BF5" w:rsidRDefault="00742245" w:rsidP="00387168">
            <w:pPr>
              <w:rPr>
                <w:rFonts w:cstheme="minorHAnsi"/>
              </w:rPr>
            </w:pPr>
          </w:p>
          <w:p w14:paraId="147EE7A6" w14:textId="4AB91782" w:rsidR="00742245" w:rsidRPr="00F33BF5" w:rsidRDefault="00742245" w:rsidP="00387168">
            <w:pPr>
              <w:rPr>
                <w:rFonts w:cstheme="minorHAnsi"/>
              </w:rPr>
            </w:pPr>
          </w:p>
        </w:tc>
        <w:tc>
          <w:tcPr>
            <w:tcW w:w="2873" w:type="dxa"/>
            <w:vMerge w:val="restart"/>
            <w:tcBorders>
              <w:top w:val="single" w:sz="4" w:space="0" w:color="auto"/>
            </w:tcBorders>
            <w:shd w:val="clear" w:color="auto" w:fill="auto"/>
          </w:tcPr>
          <w:p w14:paraId="7A7CCED2" w14:textId="6827FA0D" w:rsidR="00742245" w:rsidRPr="00F33BF5" w:rsidRDefault="00742245" w:rsidP="00387168">
            <w:pPr>
              <w:rPr>
                <w:rFonts w:cstheme="minorHAnsi"/>
                <w:lang w:val="en-US"/>
              </w:rPr>
            </w:pPr>
            <w:r w:rsidRPr="00F33BF5">
              <w:rPr>
                <w:rFonts w:cstheme="minorHAnsi"/>
                <w:lang w:val="en-US"/>
              </w:rPr>
              <w:t xml:space="preserve">Zoom </w:t>
            </w:r>
          </w:p>
          <w:p w14:paraId="63898E5D" w14:textId="625814EF" w:rsidR="00742245" w:rsidRPr="00F33BF5" w:rsidRDefault="00C64123" w:rsidP="00A21AC1">
            <w:pPr>
              <w:pStyle w:val="Normalwebb"/>
              <w:rPr>
                <w:rFonts w:asciiTheme="minorHAnsi" w:hAnsiTheme="minorHAnsi" w:cstheme="minorHAnsi"/>
                <w:sz w:val="22"/>
                <w:szCs w:val="22"/>
                <w:lang w:val="en-US"/>
              </w:rPr>
            </w:pPr>
            <w:hyperlink r:id="rId7" w:history="1">
              <w:r w:rsidR="00742245" w:rsidRPr="00F33BF5">
                <w:rPr>
                  <w:rStyle w:val="Hyperlnk"/>
                  <w:rFonts w:asciiTheme="minorHAnsi" w:hAnsiTheme="minorHAnsi" w:cstheme="minorHAnsi"/>
                  <w:sz w:val="22"/>
                  <w:szCs w:val="22"/>
                  <w:lang w:val="en-US"/>
                </w:rPr>
                <w:t>https://slu-se.zoom.us/j/61281730394</w:t>
              </w:r>
            </w:hyperlink>
            <w:r w:rsidR="00742245" w:rsidRPr="00F33BF5">
              <w:rPr>
                <w:rFonts w:asciiTheme="minorHAnsi" w:hAnsiTheme="minorHAnsi" w:cstheme="minorHAnsi"/>
                <w:sz w:val="22"/>
                <w:szCs w:val="22"/>
                <w:lang w:val="en-US"/>
              </w:rPr>
              <w:t xml:space="preserve"> Passcode: 945527</w:t>
            </w:r>
          </w:p>
        </w:tc>
        <w:tc>
          <w:tcPr>
            <w:tcW w:w="2909" w:type="dxa"/>
            <w:tcBorders>
              <w:top w:val="single" w:sz="4" w:space="0" w:color="auto"/>
            </w:tcBorders>
            <w:shd w:val="clear" w:color="auto" w:fill="auto"/>
          </w:tcPr>
          <w:p w14:paraId="2F27756E" w14:textId="2415CDA1" w:rsidR="00742245" w:rsidRPr="00F33BF5" w:rsidRDefault="00742245" w:rsidP="00387168">
            <w:pPr>
              <w:rPr>
                <w:rFonts w:cstheme="minorHAnsi"/>
              </w:rPr>
            </w:pPr>
            <w:r w:rsidRPr="00742245">
              <w:rPr>
                <w:rFonts w:cstheme="minorHAnsi"/>
                <w:b/>
              </w:rPr>
              <w:t>Kursintroduktion</w:t>
            </w:r>
            <w:r w:rsidRPr="00F33BF5">
              <w:rPr>
                <w:rFonts w:cstheme="minorHAnsi"/>
              </w:rPr>
              <w:t xml:space="preserve"> – schema, betygskriterier, studiehandledning mm.</w:t>
            </w:r>
          </w:p>
        </w:tc>
        <w:tc>
          <w:tcPr>
            <w:tcW w:w="1481" w:type="dxa"/>
            <w:tcBorders>
              <w:top w:val="single" w:sz="4" w:space="0" w:color="auto"/>
            </w:tcBorders>
            <w:shd w:val="clear" w:color="auto" w:fill="auto"/>
          </w:tcPr>
          <w:p w14:paraId="17D0C92A" w14:textId="77777777" w:rsidR="00742245" w:rsidRPr="00F33BF5" w:rsidRDefault="00742245" w:rsidP="00387168">
            <w:pPr>
              <w:rPr>
                <w:rFonts w:cstheme="minorHAnsi"/>
              </w:rPr>
            </w:pPr>
            <w:r w:rsidRPr="00F33BF5">
              <w:rPr>
                <w:rFonts w:cstheme="minorHAnsi"/>
              </w:rPr>
              <w:t>Helena N.</w:t>
            </w:r>
          </w:p>
        </w:tc>
        <w:tc>
          <w:tcPr>
            <w:tcW w:w="1656" w:type="dxa"/>
            <w:tcBorders>
              <w:top w:val="single" w:sz="4" w:space="0" w:color="auto"/>
            </w:tcBorders>
            <w:shd w:val="clear" w:color="auto" w:fill="auto"/>
          </w:tcPr>
          <w:p w14:paraId="3FC21FAF" w14:textId="77777777" w:rsidR="00742245" w:rsidRPr="00F33BF5" w:rsidRDefault="00742245" w:rsidP="00387168">
            <w:pPr>
              <w:rPr>
                <w:rFonts w:cstheme="minorHAnsi"/>
              </w:rPr>
            </w:pPr>
            <w:r w:rsidRPr="00F33BF5">
              <w:rPr>
                <w:rFonts w:cstheme="minorHAnsi"/>
              </w:rPr>
              <w:t>Föreläsning</w:t>
            </w:r>
          </w:p>
        </w:tc>
        <w:tc>
          <w:tcPr>
            <w:tcW w:w="3667" w:type="dxa"/>
            <w:tcBorders>
              <w:top w:val="single" w:sz="4" w:space="0" w:color="auto"/>
            </w:tcBorders>
            <w:shd w:val="clear" w:color="auto" w:fill="auto"/>
          </w:tcPr>
          <w:p w14:paraId="154644BC" w14:textId="77777777" w:rsidR="00742245" w:rsidRPr="00F33BF5" w:rsidRDefault="00742245" w:rsidP="00387168">
            <w:pPr>
              <w:rPr>
                <w:rFonts w:cstheme="minorHAnsi"/>
              </w:rPr>
            </w:pPr>
          </w:p>
        </w:tc>
      </w:tr>
      <w:tr w:rsidR="00742245" w:rsidRPr="00F33BF5" w14:paraId="4C1D4CDD" w14:textId="77777777" w:rsidTr="00C415B9">
        <w:trPr>
          <w:trHeight w:val="902"/>
        </w:trPr>
        <w:tc>
          <w:tcPr>
            <w:tcW w:w="1390" w:type="dxa"/>
            <w:vMerge/>
            <w:shd w:val="clear" w:color="auto" w:fill="auto"/>
          </w:tcPr>
          <w:p w14:paraId="5A0709E7" w14:textId="77777777" w:rsidR="00742245" w:rsidRPr="00F33BF5" w:rsidRDefault="00742245" w:rsidP="00387168">
            <w:pPr>
              <w:rPr>
                <w:rFonts w:cstheme="minorHAnsi"/>
              </w:rPr>
            </w:pPr>
          </w:p>
        </w:tc>
        <w:tc>
          <w:tcPr>
            <w:tcW w:w="1187" w:type="dxa"/>
            <w:vMerge/>
            <w:shd w:val="clear" w:color="auto" w:fill="auto"/>
          </w:tcPr>
          <w:p w14:paraId="5B13CBD1" w14:textId="77777777" w:rsidR="00742245" w:rsidRPr="00F33BF5" w:rsidRDefault="00742245" w:rsidP="00387168">
            <w:pPr>
              <w:rPr>
                <w:rFonts w:cstheme="minorHAnsi"/>
              </w:rPr>
            </w:pPr>
          </w:p>
        </w:tc>
        <w:tc>
          <w:tcPr>
            <w:tcW w:w="2873" w:type="dxa"/>
            <w:vMerge/>
            <w:shd w:val="clear" w:color="auto" w:fill="auto"/>
          </w:tcPr>
          <w:p w14:paraId="217EF628" w14:textId="77777777" w:rsidR="00742245" w:rsidRPr="00F33BF5" w:rsidRDefault="00742245" w:rsidP="00387168">
            <w:pPr>
              <w:rPr>
                <w:rFonts w:cstheme="minorHAnsi"/>
              </w:rPr>
            </w:pPr>
          </w:p>
        </w:tc>
        <w:tc>
          <w:tcPr>
            <w:tcW w:w="2909" w:type="dxa"/>
            <w:shd w:val="clear" w:color="auto" w:fill="auto"/>
          </w:tcPr>
          <w:p w14:paraId="02A675CC" w14:textId="3D9442E7" w:rsidR="00742245" w:rsidRPr="00F33BF5" w:rsidRDefault="00742245" w:rsidP="00F33BF5">
            <w:pPr>
              <w:rPr>
                <w:rFonts w:cstheme="minorHAnsi"/>
              </w:rPr>
            </w:pPr>
            <w:r w:rsidRPr="00F33BF5">
              <w:rPr>
                <w:rFonts w:cstheme="minorHAnsi"/>
              </w:rPr>
              <w:t>Presentationer av utkast till arbetsplaner.</w:t>
            </w:r>
          </w:p>
          <w:p w14:paraId="05EC3867" w14:textId="6F8BE13E" w:rsidR="00742245" w:rsidRPr="00F33BF5" w:rsidRDefault="00742245" w:rsidP="00387168">
            <w:pPr>
              <w:rPr>
                <w:rFonts w:cstheme="minorHAnsi"/>
              </w:rPr>
            </w:pPr>
          </w:p>
          <w:p w14:paraId="73B106F7" w14:textId="77777777" w:rsidR="00742245" w:rsidRPr="00F33BF5" w:rsidRDefault="00742245" w:rsidP="00387168">
            <w:pPr>
              <w:rPr>
                <w:rFonts w:cstheme="minorHAnsi"/>
              </w:rPr>
            </w:pPr>
          </w:p>
          <w:p w14:paraId="4BD87425" w14:textId="36AD48F8" w:rsidR="00742245" w:rsidRPr="00F33BF5" w:rsidRDefault="00742245" w:rsidP="00387168">
            <w:pPr>
              <w:rPr>
                <w:rFonts w:cstheme="minorHAnsi"/>
              </w:rPr>
            </w:pPr>
          </w:p>
        </w:tc>
        <w:tc>
          <w:tcPr>
            <w:tcW w:w="1481" w:type="dxa"/>
            <w:shd w:val="clear" w:color="auto" w:fill="auto"/>
          </w:tcPr>
          <w:p w14:paraId="49EC9040" w14:textId="482A19A1" w:rsidR="00742245" w:rsidRPr="00F33BF5" w:rsidRDefault="00742245" w:rsidP="00387168">
            <w:pPr>
              <w:rPr>
                <w:rFonts w:cstheme="minorHAnsi"/>
              </w:rPr>
            </w:pPr>
            <w:r w:rsidRPr="00F33BF5">
              <w:rPr>
                <w:rFonts w:cstheme="minorHAnsi"/>
              </w:rPr>
              <w:t>Helena N.</w:t>
            </w:r>
          </w:p>
        </w:tc>
        <w:tc>
          <w:tcPr>
            <w:tcW w:w="1656" w:type="dxa"/>
            <w:shd w:val="clear" w:color="auto" w:fill="auto"/>
          </w:tcPr>
          <w:p w14:paraId="1366B4CE" w14:textId="71D9241E" w:rsidR="00742245" w:rsidRPr="00F33BF5" w:rsidRDefault="00742245" w:rsidP="00387168">
            <w:pPr>
              <w:rPr>
                <w:rFonts w:cstheme="minorHAnsi"/>
              </w:rPr>
            </w:pPr>
            <w:r w:rsidRPr="00F33BF5">
              <w:rPr>
                <w:rFonts w:cstheme="minorHAnsi"/>
              </w:rPr>
              <w:t>Muntlig presentation</w:t>
            </w:r>
          </w:p>
        </w:tc>
        <w:tc>
          <w:tcPr>
            <w:tcW w:w="3667" w:type="dxa"/>
            <w:shd w:val="clear" w:color="auto" w:fill="auto"/>
          </w:tcPr>
          <w:p w14:paraId="2BE5BF08" w14:textId="4F4796AD" w:rsidR="00742245" w:rsidRPr="00F33BF5" w:rsidRDefault="00E23F51" w:rsidP="00DB5446">
            <w:pPr>
              <w:rPr>
                <w:rFonts w:cstheme="minorHAnsi"/>
              </w:rPr>
            </w:pPr>
            <w:r>
              <w:rPr>
                <w:rFonts w:cstheme="minorHAnsi"/>
              </w:rPr>
              <w:t>Studenten</w:t>
            </w:r>
            <w:r w:rsidR="00742245" w:rsidRPr="00F33BF5">
              <w:rPr>
                <w:rFonts w:cstheme="minorHAnsi"/>
              </w:rPr>
              <w:t xml:space="preserve"> i samråd med handledare gör ett utkast till arbetsplan. Vid muntlig presentation redogör studenten för:</w:t>
            </w:r>
          </w:p>
          <w:p w14:paraId="3377AC90" w14:textId="12D90D73" w:rsidR="00742245" w:rsidRPr="00F33BF5" w:rsidRDefault="00742245" w:rsidP="00DB5446">
            <w:pPr>
              <w:rPr>
                <w:rFonts w:cstheme="minorHAnsi"/>
              </w:rPr>
            </w:pPr>
            <w:r w:rsidRPr="00F33BF5">
              <w:rPr>
                <w:rFonts w:cstheme="minorHAnsi"/>
              </w:rPr>
              <w:t>* Bakgrund</w:t>
            </w:r>
          </w:p>
          <w:p w14:paraId="1123EE3D" w14:textId="77777777" w:rsidR="00742245" w:rsidRPr="00F33BF5" w:rsidRDefault="00742245" w:rsidP="00DB5446">
            <w:pPr>
              <w:tabs>
                <w:tab w:val="left" w:pos="3780"/>
              </w:tabs>
              <w:rPr>
                <w:rFonts w:cstheme="minorHAnsi"/>
              </w:rPr>
            </w:pPr>
            <w:r w:rsidRPr="00F33BF5">
              <w:rPr>
                <w:rFonts w:cstheme="minorHAnsi"/>
              </w:rPr>
              <w:t>* Målsättning/syfte</w:t>
            </w:r>
          </w:p>
          <w:p w14:paraId="6632F63C" w14:textId="08A08739" w:rsidR="00742245" w:rsidRPr="00F33BF5" w:rsidRDefault="00742245" w:rsidP="00F33BF5">
            <w:pPr>
              <w:rPr>
                <w:rFonts w:cstheme="minorHAnsi"/>
              </w:rPr>
            </w:pPr>
            <w:r w:rsidRPr="00F33BF5">
              <w:rPr>
                <w:rFonts w:cstheme="minorHAnsi"/>
              </w:rPr>
              <w:t>* Metod/genomförande</w:t>
            </w:r>
          </w:p>
        </w:tc>
      </w:tr>
      <w:tr w:rsidR="00A21AC1" w:rsidRPr="00F33BF5" w14:paraId="297A6674" w14:textId="77777777" w:rsidTr="00C415B9">
        <w:trPr>
          <w:trHeight w:val="550"/>
        </w:trPr>
        <w:tc>
          <w:tcPr>
            <w:tcW w:w="1390" w:type="dxa"/>
            <w:vMerge/>
            <w:shd w:val="clear" w:color="auto" w:fill="auto"/>
          </w:tcPr>
          <w:p w14:paraId="70C7C432" w14:textId="77777777" w:rsidR="00BE01CD" w:rsidRPr="00F33BF5" w:rsidRDefault="00BE01CD" w:rsidP="00574C7E">
            <w:pPr>
              <w:rPr>
                <w:rFonts w:cstheme="minorHAnsi"/>
              </w:rPr>
            </w:pPr>
          </w:p>
        </w:tc>
        <w:tc>
          <w:tcPr>
            <w:tcW w:w="1187" w:type="dxa"/>
            <w:shd w:val="clear" w:color="auto" w:fill="auto"/>
          </w:tcPr>
          <w:p w14:paraId="3ABE9B24" w14:textId="3F4F701A" w:rsidR="00BE01CD" w:rsidRPr="00F33BF5" w:rsidRDefault="00742245" w:rsidP="00742245">
            <w:pPr>
              <w:rPr>
                <w:rFonts w:cstheme="minorHAnsi"/>
              </w:rPr>
            </w:pPr>
            <w:r w:rsidRPr="00F33BF5">
              <w:rPr>
                <w:rFonts w:cstheme="minorHAnsi"/>
              </w:rPr>
              <w:t>13:00-17:00</w:t>
            </w:r>
          </w:p>
        </w:tc>
        <w:tc>
          <w:tcPr>
            <w:tcW w:w="2873" w:type="dxa"/>
            <w:shd w:val="clear" w:color="auto" w:fill="auto"/>
          </w:tcPr>
          <w:p w14:paraId="3D5279FD" w14:textId="77777777" w:rsidR="00BE01CD" w:rsidRPr="00F33BF5" w:rsidRDefault="00BE01CD" w:rsidP="00387168">
            <w:pPr>
              <w:rPr>
                <w:rFonts w:cstheme="minorHAnsi"/>
              </w:rPr>
            </w:pPr>
          </w:p>
        </w:tc>
        <w:tc>
          <w:tcPr>
            <w:tcW w:w="2909" w:type="dxa"/>
            <w:shd w:val="clear" w:color="auto" w:fill="auto"/>
          </w:tcPr>
          <w:p w14:paraId="201EA472" w14:textId="3408CDFF" w:rsidR="00BE01CD" w:rsidRPr="00F33BF5" w:rsidRDefault="00BE01CD" w:rsidP="002E0E97">
            <w:pPr>
              <w:rPr>
                <w:rFonts w:cstheme="minorHAnsi"/>
              </w:rPr>
            </w:pPr>
            <w:r w:rsidRPr="00F33BF5">
              <w:rPr>
                <w:rFonts w:cstheme="minorHAnsi"/>
              </w:rPr>
              <w:t xml:space="preserve">Eget arbete </w:t>
            </w:r>
            <w:r w:rsidR="002E0E97" w:rsidRPr="00F33BF5">
              <w:rPr>
                <w:rFonts w:cstheme="minorHAnsi"/>
              </w:rPr>
              <w:t>(</w:t>
            </w:r>
            <w:r w:rsidRPr="00F33BF5">
              <w:rPr>
                <w:rFonts w:cstheme="minorHAnsi"/>
              </w:rPr>
              <w:t>revidera/utveckla arbetsplanen</w:t>
            </w:r>
            <w:r w:rsidR="002E0E97" w:rsidRPr="00F33BF5">
              <w:rPr>
                <w:rFonts w:cstheme="minorHAnsi"/>
              </w:rPr>
              <w:t>)</w:t>
            </w:r>
            <w:r w:rsidRPr="00F33BF5">
              <w:rPr>
                <w:rFonts w:cstheme="minorHAnsi"/>
              </w:rPr>
              <w:t>.</w:t>
            </w:r>
          </w:p>
        </w:tc>
        <w:tc>
          <w:tcPr>
            <w:tcW w:w="1481" w:type="dxa"/>
            <w:shd w:val="clear" w:color="auto" w:fill="auto"/>
          </w:tcPr>
          <w:p w14:paraId="52977278" w14:textId="77777777" w:rsidR="00BE01CD" w:rsidRPr="00F33BF5" w:rsidRDefault="00BE01CD" w:rsidP="00387168">
            <w:pPr>
              <w:rPr>
                <w:rFonts w:cstheme="minorHAnsi"/>
              </w:rPr>
            </w:pPr>
          </w:p>
        </w:tc>
        <w:tc>
          <w:tcPr>
            <w:tcW w:w="1656" w:type="dxa"/>
            <w:shd w:val="clear" w:color="auto" w:fill="auto"/>
          </w:tcPr>
          <w:p w14:paraId="170F4342" w14:textId="7DBF9809" w:rsidR="00BE01CD" w:rsidRPr="00F33BF5" w:rsidRDefault="00BE01CD" w:rsidP="00387168">
            <w:pPr>
              <w:rPr>
                <w:rFonts w:cstheme="minorHAnsi"/>
              </w:rPr>
            </w:pPr>
            <w:r w:rsidRPr="00F33BF5">
              <w:rPr>
                <w:rFonts w:cstheme="minorHAnsi"/>
              </w:rPr>
              <w:t>Eget arbete</w:t>
            </w:r>
          </w:p>
        </w:tc>
        <w:tc>
          <w:tcPr>
            <w:tcW w:w="3667" w:type="dxa"/>
            <w:shd w:val="clear" w:color="auto" w:fill="auto"/>
          </w:tcPr>
          <w:p w14:paraId="3F93F067" w14:textId="77777777" w:rsidR="00BE01CD" w:rsidRPr="00F33BF5" w:rsidRDefault="00BE01CD" w:rsidP="00387168">
            <w:pPr>
              <w:rPr>
                <w:rFonts w:cstheme="minorHAnsi"/>
              </w:rPr>
            </w:pPr>
          </w:p>
        </w:tc>
      </w:tr>
      <w:tr w:rsidR="00A21AC1" w:rsidRPr="00F33BF5" w14:paraId="09DB787F" w14:textId="77777777" w:rsidTr="00C415B9">
        <w:trPr>
          <w:trHeight w:val="550"/>
        </w:trPr>
        <w:tc>
          <w:tcPr>
            <w:tcW w:w="1390" w:type="dxa"/>
            <w:shd w:val="clear" w:color="auto" w:fill="auto"/>
          </w:tcPr>
          <w:p w14:paraId="07EC30CE" w14:textId="2D896223" w:rsidR="00387168" w:rsidRPr="00F33BF5" w:rsidRDefault="00574C7E" w:rsidP="00574C7E">
            <w:pPr>
              <w:rPr>
                <w:rFonts w:cstheme="minorHAnsi"/>
              </w:rPr>
            </w:pPr>
            <w:r w:rsidRPr="00F33BF5">
              <w:rPr>
                <w:rFonts w:cstheme="minorHAnsi"/>
              </w:rPr>
              <w:t>3</w:t>
            </w:r>
            <w:r w:rsidR="00387168" w:rsidRPr="00F33BF5">
              <w:rPr>
                <w:rFonts w:cstheme="minorHAnsi"/>
              </w:rPr>
              <w:t>e</w:t>
            </w:r>
            <w:r w:rsidR="00EC622E" w:rsidRPr="00F33BF5">
              <w:rPr>
                <w:rFonts w:cstheme="minorHAnsi"/>
              </w:rPr>
              <w:t xml:space="preserve"> </w:t>
            </w:r>
            <w:r w:rsidR="00387168" w:rsidRPr="00F33BF5">
              <w:rPr>
                <w:rFonts w:cstheme="minorHAnsi"/>
              </w:rPr>
              <w:t>november</w:t>
            </w:r>
          </w:p>
        </w:tc>
        <w:tc>
          <w:tcPr>
            <w:tcW w:w="1187" w:type="dxa"/>
            <w:shd w:val="clear" w:color="auto" w:fill="auto"/>
          </w:tcPr>
          <w:p w14:paraId="0B18F414" w14:textId="4D885B01" w:rsidR="00387168" w:rsidRPr="00F33BF5" w:rsidRDefault="002E0E97" w:rsidP="00387168">
            <w:pPr>
              <w:rPr>
                <w:rFonts w:cstheme="minorHAnsi"/>
              </w:rPr>
            </w:pPr>
            <w:r w:rsidRPr="00F33BF5">
              <w:rPr>
                <w:rFonts w:cstheme="minorHAnsi"/>
              </w:rPr>
              <w:t>09:00-17:00</w:t>
            </w:r>
          </w:p>
        </w:tc>
        <w:tc>
          <w:tcPr>
            <w:tcW w:w="2873" w:type="dxa"/>
            <w:shd w:val="clear" w:color="auto" w:fill="auto"/>
          </w:tcPr>
          <w:p w14:paraId="5758614E" w14:textId="77777777" w:rsidR="00387168" w:rsidRPr="00F33BF5" w:rsidRDefault="00387168" w:rsidP="00387168">
            <w:pPr>
              <w:rPr>
                <w:rFonts w:cstheme="minorHAnsi"/>
              </w:rPr>
            </w:pPr>
          </w:p>
        </w:tc>
        <w:tc>
          <w:tcPr>
            <w:tcW w:w="2909" w:type="dxa"/>
            <w:shd w:val="clear" w:color="auto" w:fill="auto"/>
          </w:tcPr>
          <w:p w14:paraId="7499D675" w14:textId="16E334A0" w:rsidR="00387168" w:rsidRPr="00F33BF5" w:rsidRDefault="002472DC" w:rsidP="002472DC">
            <w:pPr>
              <w:rPr>
                <w:rFonts w:cstheme="minorHAnsi"/>
              </w:rPr>
            </w:pPr>
            <w:r>
              <w:rPr>
                <w:rFonts w:cstheme="minorHAnsi"/>
              </w:rPr>
              <w:t>I</w:t>
            </w:r>
            <w:r w:rsidR="00902AC4">
              <w:rPr>
                <w:rFonts w:cstheme="minorHAnsi"/>
              </w:rPr>
              <w:t>nlämningsuppgift i Canvas – att söka information och litteratur</w:t>
            </w:r>
            <w:r>
              <w:rPr>
                <w:rFonts w:cstheme="minorHAnsi"/>
              </w:rPr>
              <w:t>.</w:t>
            </w:r>
          </w:p>
        </w:tc>
        <w:tc>
          <w:tcPr>
            <w:tcW w:w="1481" w:type="dxa"/>
            <w:shd w:val="clear" w:color="auto" w:fill="auto"/>
          </w:tcPr>
          <w:p w14:paraId="4CC540A3" w14:textId="77777777" w:rsidR="00387168" w:rsidRPr="00F33BF5" w:rsidRDefault="00387168" w:rsidP="00387168">
            <w:pPr>
              <w:rPr>
                <w:rFonts w:cstheme="minorHAnsi"/>
              </w:rPr>
            </w:pPr>
          </w:p>
        </w:tc>
        <w:tc>
          <w:tcPr>
            <w:tcW w:w="1656" w:type="dxa"/>
            <w:shd w:val="clear" w:color="auto" w:fill="auto"/>
          </w:tcPr>
          <w:p w14:paraId="464D8A0D" w14:textId="465F2707" w:rsidR="00387168" w:rsidRPr="00F33BF5" w:rsidRDefault="00BE01CD" w:rsidP="00387168">
            <w:pPr>
              <w:rPr>
                <w:rFonts w:cstheme="minorHAnsi"/>
              </w:rPr>
            </w:pPr>
            <w:r w:rsidRPr="00F33BF5">
              <w:rPr>
                <w:rFonts w:cstheme="minorHAnsi"/>
              </w:rPr>
              <w:t>Eget arbete</w:t>
            </w:r>
          </w:p>
        </w:tc>
        <w:tc>
          <w:tcPr>
            <w:tcW w:w="3667" w:type="dxa"/>
            <w:shd w:val="clear" w:color="auto" w:fill="auto"/>
          </w:tcPr>
          <w:p w14:paraId="12F455D8" w14:textId="77777777" w:rsidR="00387168" w:rsidRDefault="00666D4C" w:rsidP="00387168">
            <w:pPr>
              <w:rPr>
                <w:rFonts w:cstheme="minorHAnsi"/>
              </w:rPr>
            </w:pPr>
            <w:r w:rsidRPr="00F33BF5">
              <w:rPr>
                <w:rFonts w:cstheme="minorHAnsi"/>
              </w:rPr>
              <w:t>Se Canvas för mer information.</w:t>
            </w:r>
          </w:p>
          <w:p w14:paraId="27B5F096" w14:textId="7D790EAD" w:rsidR="00F746F7" w:rsidRPr="00F33BF5" w:rsidRDefault="00F746F7" w:rsidP="00387168">
            <w:pPr>
              <w:rPr>
                <w:rFonts w:cstheme="minorHAnsi"/>
              </w:rPr>
            </w:pPr>
          </w:p>
        </w:tc>
      </w:tr>
      <w:tr w:rsidR="002472DC" w:rsidRPr="00F33BF5" w14:paraId="75773328" w14:textId="77777777" w:rsidTr="00902AC4">
        <w:tc>
          <w:tcPr>
            <w:tcW w:w="1390" w:type="dxa"/>
            <w:shd w:val="clear" w:color="auto" w:fill="E2EFD9" w:themeFill="accent6" w:themeFillTint="33"/>
          </w:tcPr>
          <w:p w14:paraId="206BBCE1" w14:textId="292F082C" w:rsidR="002472DC" w:rsidRPr="00F33BF5" w:rsidRDefault="002472DC" w:rsidP="002472DC">
            <w:pPr>
              <w:rPr>
                <w:rFonts w:cstheme="minorHAnsi"/>
              </w:rPr>
            </w:pPr>
            <w:r w:rsidRPr="00F33BF5">
              <w:rPr>
                <w:rFonts w:cstheme="minorHAnsi"/>
              </w:rPr>
              <w:t>4e november</w:t>
            </w:r>
          </w:p>
        </w:tc>
        <w:tc>
          <w:tcPr>
            <w:tcW w:w="1187" w:type="dxa"/>
            <w:shd w:val="clear" w:color="auto" w:fill="E2EFD9" w:themeFill="accent6" w:themeFillTint="33"/>
          </w:tcPr>
          <w:p w14:paraId="6039D209" w14:textId="289078DE" w:rsidR="002472DC" w:rsidRPr="00F33BF5" w:rsidRDefault="002472DC" w:rsidP="002472DC">
            <w:pPr>
              <w:rPr>
                <w:rFonts w:cstheme="minorHAnsi"/>
              </w:rPr>
            </w:pPr>
            <w:r w:rsidRPr="00F33BF5">
              <w:rPr>
                <w:rFonts w:cstheme="minorHAnsi"/>
              </w:rPr>
              <w:t>1</w:t>
            </w:r>
            <w:r>
              <w:rPr>
                <w:rFonts w:cstheme="minorHAnsi"/>
              </w:rPr>
              <w:t>0</w:t>
            </w:r>
            <w:r w:rsidRPr="00F33BF5">
              <w:rPr>
                <w:rFonts w:cstheme="minorHAnsi"/>
              </w:rPr>
              <w:t>:00</w:t>
            </w:r>
            <w:r>
              <w:rPr>
                <w:rFonts w:cstheme="minorHAnsi"/>
              </w:rPr>
              <w:t>-12:00</w:t>
            </w:r>
          </w:p>
        </w:tc>
        <w:tc>
          <w:tcPr>
            <w:tcW w:w="2873" w:type="dxa"/>
            <w:shd w:val="clear" w:color="auto" w:fill="E2EFD9" w:themeFill="accent6" w:themeFillTint="33"/>
          </w:tcPr>
          <w:p w14:paraId="27DC8360" w14:textId="77777777" w:rsidR="002472DC" w:rsidRDefault="002472DC" w:rsidP="002472DC">
            <w:pPr>
              <w:rPr>
                <w:rFonts w:cstheme="minorHAnsi"/>
                <w:lang w:val="en-US"/>
              </w:rPr>
            </w:pPr>
            <w:r w:rsidRPr="00902AC4">
              <w:rPr>
                <w:rFonts w:cstheme="minorHAnsi"/>
                <w:lang w:val="en-US"/>
              </w:rPr>
              <w:t xml:space="preserve">Zoom </w:t>
            </w:r>
            <w:r>
              <w:rPr>
                <w:rFonts w:cstheme="minorHAnsi"/>
                <w:lang w:val="en-US"/>
              </w:rPr>
              <w:t xml:space="preserve">Meeting URL: </w:t>
            </w:r>
          </w:p>
          <w:p w14:paraId="278CDBD3" w14:textId="77777777" w:rsidR="002472DC" w:rsidRDefault="00C64123" w:rsidP="002472DC">
            <w:pPr>
              <w:rPr>
                <w:rFonts w:cstheme="minorHAnsi"/>
                <w:lang w:val="en-US"/>
              </w:rPr>
            </w:pPr>
            <w:hyperlink r:id="rId8" w:history="1">
              <w:r w:rsidR="002472DC" w:rsidRPr="001A140D">
                <w:rPr>
                  <w:rStyle w:val="Hyperlnk"/>
                  <w:rFonts w:cstheme="minorHAnsi"/>
                  <w:lang w:val="en-US"/>
                </w:rPr>
                <w:t>https://slu-se.zoom.us/j/62401856101</w:t>
              </w:r>
            </w:hyperlink>
            <w:r w:rsidR="002472DC">
              <w:rPr>
                <w:rFonts w:cstheme="minorHAnsi"/>
                <w:lang w:val="en-US"/>
              </w:rPr>
              <w:t xml:space="preserve"> </w:t>
            </w:r>
            <w:r w:rsidR="002472DC" w:rsidRPr="00902AC4">
              <w:rPr>
                <w:rFonts w:cstheme="minorHAnsi"/>
                <w:lang w:val="en-US"/>
              </w:rPr>
              <w:t xml:space="preserve"> </w:t>
            </w:r>
          </w:p>
          <w:p w14:paraId="253B9C5B" w14:textId="355F6405" w:rsidR="002472DC" w:rsidRPr="00902AC4" w:rsidRDefault="002472DC" w:rsidP="002472DC">
            <w:pPr>
              <w:rPr>
                <w:rFonts w:cstheme="minorHAnsi"/>
                <w:lang w:val="en-US"/>
              </w:rPr>
            </w:pPr>
            <w:r w:rsidRPr="00902AC4">
              <w:rPr>
                <w:rFonts w:cstheme="minorHAnsi"/>
                <w:lang w:val="en-US"/>
              </w:rPr>
              <w:cr/>
              <w:t>Passcode:</w:t>
            </w:r>
            <w:r w:rsidRPr="00902AC4">
              <w:rPr>
                <w:rFonts w:cstheme="minorHAnsi"/>
                <w:lang w:val="en-US"/>
              </w:rPr>
              <w:tab/>
              <w:t>566059</w:t>
            </w:r>
          </w:p>
        </w:tc>
        <w:tc>
          <w:tcPr>
            <w:tcW w:w="2909" w:type="dxa"/>
            <w:shd w:val="clear" w:color="auto" w:fill="E2EFD9" w:themeFill="accent6" w:themeFillTint="33"/>
          </w:tcPr>
          <w:p w14:paraId="7AEA16E9" w14:textId="37772875" w:rsidR="002472DC" w:rsidRPr="00F33BF5" w:rsidRDefault="002472DC" w:rsidP="002472DC">
            <w:pPr>
              <w:rPr>
                <w:rFonts w:cstheme="minorHAnsi"/>
              </w:rPr>
            </w:pPr>
            <w:r>
              <w:rPr>
                <w:rFonts w:cstheme="minorHAnsi"/>
              </w:rPr>
              <w:t>Genomgång och frågestund att söka information, litteratur och att referera.</w:t>
            </w:r>
          </w:p>
        </w:tc>
        <w:tc>
          <w:tcPr>
            <w:tcW w:w="1481" w:type="dxa"/>
            <w:shd w:val="clear" w:color="auto" w:fill="E2EFD9" w:themeFill="accent6" w:themeFillTint="33"/>
          </w:tcPr>
          <w:p w14:paraId="017DF045" w14:textId="486D45AA" w:rsidR="002472DC" w:rsidRPr="00F33BF5" w:rsidRDefault="002472DC" w:rsidP="002472DC">
            <w:pPr>
              <w:rPr>
                <w:rFonts w:cstheme="minorHAnsi"/>
              </w:rPr>
            </w:pPr>
            <w:r>
              <w:rPr>
                <w:rFonts w:cstheme="minorHAnsi"/>
              </w:rPr>
              <w:t>Malin Persson</w:t>
            </w:r>
          </w:p>
        </w:tc>
        <w:tc>
          <w:tcPr>
            <w:tcW w:w="1656" w:type="dxa"/>
            <w:shd w:val="clear" w:color="auto" w:fill="E2EFD9" w:themeFill="accent6" w:themeFillTint="33"/>
          </w:tcPr>
          <w:p w14:paraId="577731D9" w14:textId="1B147D14" w:rsidR="002472DC" w:rsidRPr="00F33BF5" w:rsidRDefault="002472DC" w:rsidP="002472DC">
            <w:pPr>
              <w:rPr>
                <w:rFonts w:cstheme="minorHAnsi"/>
              </w:rPr>
            </w:pPr>
            <w:r>
              <w:rPr>
                <w:rFonts w:cstheme="minorHAnsi"/>
              </w:rPr>
              <w:t>Frågestund</w:t>
            </w:r>
          </w:p>
        </w:tc>
        <w:tc>
          <w:tcPr>
            <w:tcW w:w="3667" w:type="dxa"/>
            <w:shd w:val="clear" w:color="auto" w:fill="E2EFD9" w:themeFill="accent6" w:themeFillTint="33"/>
          </w:tcPr>
          <w:p w14:paraId="12C0472D" w14:textId="33C577C5" w:rsidR="002472DC" w:rsidRPr="00F33BF5" w:rsidRDefault="002472DC" w:rsidP="002472DC">
            <w:pPr>
              <w:rPr>
                <w:rFonts w:cstheme="minorHAnsi"/>
              </w:rPr>
            </w:pPr>
            <w:r>
              <w:rPr>
                <w:rFonts w:cstheme="minorHAnsi"/>
              </w:rPr>
              <w:t>Du bör sitta framför din egen dator. Ta med dig frågor som dyker upp i samband med</w:t>
            </w:r>
            <w:r w:rsidR="00137076">
              <w:rPr>
                <w:rFonts w:cstheme="minorHAnsi"/>
              </w:rPr>
              <w:t xml:space="preserve"> arbetet med inlämningsuppgiften</w:t>
            </w:r>
            <w:r>
              <w:rPr>
                <w:rFonts w:cstheme="minorHAnsi"/>
              </w:rPr>
              <w:t xml:space="preserve"> i Canvas.</w:t>
            </w:r>
          </w:p>
        </w:tc>
      </w:tr>
      <w:tr w:rsidR="002472DC" w:rsidRPr="00F33BF5" w14:paraId="13A72023" w14:textId="77777777" w:rsidTr="00C415B9">
        <w:tc>
          <w:tcPr>
            <w:tcW w:w="1390" w:type="dxa"/>
            <w:shd w:val="clear" w:color="auto" w:fill="FFE599" w:themeFill="accent4" w:themeFillTint="66"/>
          </w:tcPr>
          <w:p w14:paraId="72221DA6" w14:textId="5B9CD8D9" w:rsidR="002472DC" w:rsidRPr="00F33BF5" w:rsidRDefault="002472DC" w:rsidP="002472DC">
            <w:pPr>
              <w:rPr>
                <w:rFonts w:cstheme="minorHAnsi"/>
              </w:rPr>
            </w:pPr>
            <w:r>
              <w:rPr>
                <w:rFonts w:cstheme="minorHAnsi"/>
              </w:rPr>
              <w:t>5e november</w:t>
            </w:r>
          </w:p>
        </w:tc>
        <w:tc>
          <w:tcPr>
            <w:tcW w:w="1187" w:type="dxa"/>
            <w:shd w:val="clear" w:color="auto" w:fill="FFE599" w:themeFill="accent4" w:themeFillTint="66"/>
          </w:tcPr>
          <w:p w14:paraId="21D85D85" w14:textId="0257F7A6" w:rsidR="002472DC" w:rsidRPr="00F33BF5" w:rsidRDefault="002472DC" w:rsidP="002472DC">
            <w:pPr>
              <w:rPr>
                <w:rFonts w:cstheme="minorHAnsi"/>
              </w:rPr>
            </w:pPr>
            <w:r>
              <w:rPr>
                <w:rFonts w:cstheme="minorHAnsi"/>
              </w:rPr>
              <w:t>16:00</w:t>
            </w:r>
          </w:p>
        </w:tc>
        <w:tc>
          <w:tcPr>
            <w:tcW w:w="2873" w:type="dxa"/>
            <w:shd w:val="clear" w:color="auto" w:fill="FFE599" w:themeFill="accent4" w:themeFillTint="66"/>
          </w:tcPr>
          <w:p w14:paraId="048886AB" w14:textId="77777777" w:rsidR="002472DC" w:rsidRPr="00F33BF5" w:rsidRDefault="002472DC" w:rsidP="002472DC">
            <w:pPr>
              <w:rPr>
                <w:rFonts w:cstheme="minorHAnsi"/>
              </w:rPr>
            </w:pPr>
          </w:p>
        </w:tc>
        <w:tc>
          <w:tcPr>
            <w:tcW w:w="2909" w:type="dxa"/>
            <w:shd w:val="clear" w:color="auto" w:fill="FFE599" w:themeFill="accent4" w:themeFillTint="66"/>
          </w:tcPr>
          <w:p w14:paraId="04A30F50" w14:textId="4502333A" w:rsidR="002472DC" w:rsidRDefault="002472DC" w:rsidP="002472DC">
            <w:pPr>
              <w:rPr>
                <w:rFonts w:cstheme="minorHAnsi"/>
              </w:rPr>
            </w:pPr>
            <w:r>
              <w:rPr>
                <w:rFonts w:cstheme="minorHAnsi"/>
              </w:rPr>
              <w:t>Inlämning av arbetsplaner</w:t>
            </w:r>
          </w:p>
        </w:tc>
        <w:tc>
          <w:tcPr>
            <w:tcW w:w="1481" w:type="dxa"/>
            <w:shd w:val="clear" w:color="auto" w:fill="FFE599" w:themeFill="accent4" w:themeFillTint="66"/>
          </w:tcPr>
          <w:p w14:paraId="7E8F2495" w14:textId="4AF8DE19" w:rsidR="002472DC" w:rsidRPr="00F33BF5" w:rsidRDefault="002472DC" w:rsidP="002472DC">
            <w:pPr>
              <w:rPr>
                <w:rFonts w:cstheme="minorHAnsi"/>
              </w:rPr>
            </w:pPr>
          </w:p>
        </w:tc>
        <w:tc>
          <w:tcPr>
            <w:tcW w:w="1656" w:type="dxa"/>
            <w:shd w:val="clear" w:color="auto" w:fill="FFE599" w:themeFill="accent4" w:themeFillTint="66"/>
          </w:tcPr>
          <w:p w14:paraId="547B74FE" w14:textId="1A0F1FD7" w:rsidR="002472DC" w:rsidRPr="00F33BF5" w:rsidRDefault="002472DC" w:rsidP="002472DC">
            <w:pPr>
              <w:rPr>
                <w:rFonts w:cstheme="minorHAnsi"/>
              </w:rPr>
            </w:pPr>
            <w:r w:rsidRPr="00F33BF5">
              <w:rPr>
                <w:rFonts w:cstheme="minorHAnsi"/>
              </w:rPr>
              <w:t>Inlämning!</w:t>
            </w:r>
          </w:p>
        </w:tc>
        <w:tc>
          <w:tcPr>
            <w:tcW w:w="3667" w:type="dxa"/>
            <w:shd w:val="clear" w:color="auto" w:fill="FFE599" w:themeFill="accent4" w:themeFillTint="66"/>
          </w:tcPr>
          <w:p w14:paraId="1F4420B2" w14:textId="2D884E95" w:rsidR="002472DC" w:rsidRDefault="002472DC" w:rsidP="00137076">
            <w:pPr>
              <w:rPr>
                <w:rFonts w:cstheme="minorHAnsi"/>
              </w:rPr>
            </w:pPr>
            <w:r>
              <w:rPr>
                <w:rFonts w:cstheme="minorHAnsi"/>
              </w:rPr>
              <w:t xml:space="preserve">Arbetsplaner skickas med epost till kursansvarig </w:t>
            </w:r>
            <w:hyperlink r:id="rId9" w:history="1">
              <w:r w:rsidRPr="0004331A">
                <w:rPr>
                  <w:rStyle w:val="Hyperlnk"/>
                  <w:rFonts w:cstheme="minorHAnsi"/>
                </w:rPr>
                <w:t>helena.nordh@slu.se</w:t>
              </w:r>
            </w:hyperlink>
            <w:r>
              <w:rPr>
                <w:rFonts w:cstheme="minorHAnsi"/>
              </w:rPr>
              <w:t xml:space="preserve"> för godkännande.</w:t>
            </w:r>
            <w:r w:rsidR="00137076">
              <w:rPr>
                <w:rFonts w:cstheme="minorHAnsi"/>
              </w:rPr>
              <w:t xml:space="preserve"> Svar kommer i v 45.</w:t>
            </w:r>
          </w:p>
        </w:tc>
      </w:tr>
      <w:tr w:rsidR="002472DC" w:rsidRPr="00F33BF5" w14:paraId="257DB983" w14:textId="77777777" w:rsidTr="00C415B9">
        <w:tc>
          <w:tcPr>
            <w:tcW w:w="1390" w:type="dxa"/>
          </w:tcPr>
          <w:p w14:paraId="78F26D01" w14:textId="0C28AA71" w:rsidR="002472DC" w:rsidRPr="00F33BF5" w:rsidRDefault="002472DC" w:rsidP="002472DC">
            <w:pPr>
              <w:rPr>
                <w:rFonts w:cstheme="minorHAnsi"/>
              </w:rPr>
            </w:pPr>
            <w:r>
              <w:rPr>
                <w:rFonts w:cstheme="minorHAnsi"/>
              </w:rPr>
              <w:lastRenderedPageBreak/>
              <w:t>8</w:t>
            </w:r>
            <w:r w:rsidRPr="00F33BF5">
              <w:rPr>
                <w:rFonts w:cstheme="minorHAnsi"/>
              </w:rPr>
              <w:t xml:space="preserve">e november </w:t>
            </w:r>
          </w:p>
        </w:tc>
        <w:tc>
          <w:tcPr>
            <w:tcW w:w="13773" w:type="dxa"/>
            <w:gridSpan w:val="6"/>
          </w:tcPr>
          <w:p w14:paraId="074CB9BA" w14:textId="432DE778" w:rsidR="002472DC" w:rsidRPr="00F33BF5" w:rsidRDefault="002472DC" w:rsidP="002472DC">
            <w:pPr>
              <w:rPr>
                <w:rFonts w:cstheme="minorHAnsi"/>
              </w:rPr>
            </w:pPr>
            <w:r w:rsidRPr="00F33BF5">
              <w:rPr>
                <w:rFonts w:cstheme="minorHAnsi"/>
              </w:rPr>
              <w:t>Nu börjar det egna arbetet på allvar och håller på fram till inlämning. I perioden förväntas studenten hålla kontakt med sin handledare. Det finns även en studentledd handledning samt några frågestunder med kursansvarig. Notera att ett första utkast av arbetet ska lämnas in redan den 1</w:t>
            </w:r>
            <w:r>
              <w:rPr>
                <w:rFonts w:cstheme="minorHAnsi"/>
              </w:rPr>
              <w:t>3</w:t>
            </w:r>
            <w:r w:rsidRPr="00F33BF5">
              <w:rPr>
                <w:rFonts w:cstheme="minorHAnsi"/>
              </w:rPr>
              <w:t xml:space="preserve">e december. </w:t>
            </w:r>
          </w:p>
        </w:tc>
      </w:tr>
      <w:tr w:rsidR="002472DC" w:rsidRPr="00F33BF5" w14:paraId="3CA6EDF1" w14:textId="77777777" w:rsidTr="00C415B9">
        <w:tc>
          <w:tcPr>
            <w:tcW w:w="1390" w:type="dxa"/>
          </w:tcPr>
          <w:p w14:paraId="4C432E4E" w14:textId="04540E4C" w:rsidR="002472DC" w:rsidRPr="00F33BF5" w:rsidRDefault="002472DC" w:rsidP="002472DC">
            <w:pPr>
              <w:rPr>
                <w:rFonts w:cstheme="minorHAnsi"/>
              </w:rPr>
            </w:pPr>
            <w:r w:rsidRPr="00F33BF5">
              <w:rPr>
                <w:rFonts w:cstheme="minorHAnsi"/>
              </w:rPr>
              <w:t>22</w:t>
            </w:r>
            <w:r w:rsidR="00C64123">
              <w:rPr>
                <w:rFonts w:cstheme="minorHAnsi"/>
              </w:rPr>
              <w:t>a</w:t>
            </w:r>
            <w:r w:rsidRPr="00F33BF5">
              <w:rPr>
                <w:rFonts w:cstheme="minorHAnsi"/>
              </w:rPr>
              <w:t xml:space="preserve"> november</w:t>
            </w:r>
          </w:p>
        </w:tc>
        <w:tc>
          <w:tcPr>
            <w:tcW w:w="1187" w:type="dxa"/>
          </w:tcPr>
          <w:p w14:paraId="48544891" w14:textId="1A811E80" w:rsidR="002472DC" w:rsidRPr="00F33BF5" w:rsidRDefault="002472DC" w:rsidP="002A0962">
            <w:pPr>
              <w:rPr>
                <w:rFonts w:cstheme="minorHAnsi"/>
              </w:rPr>
            </w:pPr>
            <w:r w:rsidRPr="00F33BF5">
              <w:rPr>
                <w:rFonts w:cstheme="minorHAnsi"/>
              </w:rPr>
              <w:t>10</w:t>
            </w:r>
            <w:r w:rsidR="002A0962">
              <w:rPr>
                <w:rFonts w:cstheme="minorHAnsi"/>
              </w:rPr>
              <w:t>:00-11:</w:t>
            </w:r>
            <w:r w:rsidRPr="00F33BF5">
              <w:rPr>
                <w:rFonts w:cstheme="minorHAnsi"/>
              </w:rPr>
              <w:t>00</w:t>
            </w:r>
          </w:p>
        </w:tc>
        <w:tc>
          <w:tcPr>
            <w:tcW w:w="2873" w:type="dxa"/>
          </w:tcPr>
          <w:p w14:paraId="6470C188" w14:textId="77777777" w:rsidR="002472DC" w:rsidRPr="00F33BF5" w:rsidRDefault="002472DC" w:rsidP="002472DC">
            <w:pPr>
              <w:rPr>
                <w:rFonts w:cstheme="minorHAnsi"/>
              </w:rPr>
            </w:pPr>
            <w:r w:rsidRPr="00F33BF5">
              <w:rPr>
                <w:rFonts w:cstheme="minorHAnsi"/>
              </w:rPr>
              <w:t>Valfri plats organiseras av studenterna själva.</w:t>
            </w:r>
          </w:p>
        </w:tc>
        <w:tc>
          <w:tcPr>
            <w:tcW w:w="2909" w:type="dxa"/>
          </w:tcPr>
          <w:p w14:paraId="54BD7CF6" w14:textId="2371823E" w:rsidR="002472DC" w:rsidRPr="00F33BF5" w:rsidRDefault="002472DC" w:rsidP="002472DC">
            <w:pPr>
              <w:rPr>
                <w:rFonts w:cstheme="minorHAnsi"/>
              </w:rPr>
            </w:pPr>
            <w:r w:rsidRPr="00F33BF5">
              <w:rPr>
                <w:rFonts w:cstheme="minorHAnsi"/>
              </w:rPr>
              <w:t>Studentledd handledning</w:t>
            </w:r>
            <w:r>
              <w:rPr>
                <w:rFonts w:cstheme="minorHAnsi"/>
              </w:rPr>
              <w:t>.</w:t>
            </w:r>
          </w:p>
        </w:tc>
        <w:tc>
          <w:tcPr>
            <w:tcW w:w="1481" w:type="dxa"/>
          </w:tcPr>
          <w:p w14:paraId="046FBB31" w14:textId="77777777" w:rsidR="002472DC" w:rsidRPr="00F33BF5" w:rsidRDefault="002472DC" w:rsidP="002472DC">
            <w:pPr>
              <w:rPr>
                <w:rFonts w:cstheme="minorHAnsi"/>
              </w:rPr>
            </w:pPr>
          </w:p>
        </w:tc>
        <w:tc>
          <w:tcPr>
            <w:tcW w:w="1656" w:type="dxa"/>
          </w:tcPr>
          <w:p w14:paraId="4D6D07C3" w14:textId="0FD3C0D3" w:rsidR="002472DC" w:rsidRPr="00F33BF5" w:rsidRDefault="002472DC" w:rsidP="002472DC">
            <w:pPr>
              <w:rPr>
                <w:rFonts w:cstheme="minorHAnsi"/>
              </w:rPr>
            </w:pPr>
            <w:r>
              <w:rPr>
                <w:rFonts w:cstheme="minorHAnsi"/>
              </w:rPr>
              <w:t>S</w:t>
            </w:r>
            <w:r w:rsidRPr="00F33BF5">
              <w:rPr>
                <w:rFonts w:cstheme="minorHAnsi"/>
              </w:rPr>
              <w:t xml:space="preserve">tudentledd handledning </w:t>
            </w:r>
          </w:p>
        </w:tc>
        <w:tc>
          <w:tcPr>
            <w:tcW w:w="3667" w:type="dxa"/>
          </w:tcPr>
          <w:p w14:paraId="6ACFB02F" w14:textId="28A68CBA" w:rsidR="002472DC" w:rsidRPr="00F33BF5" w:rsidRDefault="002472DC" w:rsidP="002472DC">
            <w:pPr>
              <w:rPr>
                <w:rFonts w:cstheme="minorHAnsi"/>
              </w:rPr>
            </w:pPr>
            <w:r w:rsidRPr="00F33BF5">
              <w:rPr>
                <w:rFonts w:cstheme="minorHAnsi"/>
              </w:rPr>
              <w:t xml:space="preserve">Kursansvarig sätter ihop diskussionsgrupper som annonseras på Canvas. </w:t>
            </w:r>
            <w:r>
              <w:rPr>
                <w:rFonts w:cstheme="minorHAnsi"/>
              </w:rPr>
              <w:t>Studenterna diskuterar sina arbeten, delar upplevelser och svårigheter.</w:t>
            </w:r>
          </w:p>
        </w:tc>
      </w:tr>
      <w:tr w:rsidR="002472DC" w:rsidRPr="00F33BF5" w14:paraId="29674423" w14:textId="77777777" w:rsidTr="00C415B9">
        <w:tc>
          <w:tcPr>
            <w:tcW w:w="1390" w:type="dxa"/>
            <w:shd w:val="clear" w:color="auto" w:fill="E2EFD9" w:themeFill="accent6" w:themeFillTint="33"/>
          </w:tcPr>
          <w:p w14:paraId="6B02FB8F" w14:textId="7FEC13EC" w:rsidR="002472DC" w:rsidRPr="00F33BF5" w:rsidRDefault="002472DC" w:rsidP="002472DC">
            <w:pPr>
              <w:rPr>
                <w:rFonts w:cstheme="minorHAnsi"/>
              </w:rPr>
            </w:pPr>
            <w:r w:rsidRPr="00F33BF5">
              <w:rPr>
                <w:rFonts w:cstheme="minorHAnsi"/>
              </w:rPr>
              <w:t>23e november</w:t>
            </w:r>
          </w:p>
        </w:tc>
        <w:tc>
          <w:tcPr>
            <w:tcW w:w="1187" w:type="dxa"/>
            <w:shd w:val="clear" w:color="auto" w:fill="E2EFD9" w:themeFill="accent6" w:themeFillTint="33"/>
          </w:tcPr>
          <w:p w14:paraId="6C7981F3" w14:textId="3A93A7E2" w:rsidR="002472DC" w:rsidRPr="00F33BF5" w:rsidRDefault="002472DC" w:rsidP="002472DC">
            <w:pPr>
              <w:rPr>
                <w:rFonts w:cstheme="minorHAnsi"/>
              </w:rPr>
            </w:pPr>
            <w:r w:rsidRPr="00F33BF5">
              <w:rPr>
                <w:rFonts w:cstheme="minorHAnsi"/>
              </w:rPr>
              <w:t>10</w:t>
            </w:r>
            <w:r>
              <w:rPr>
                <w:rFonts w:cstheme="minorHAnsi"/>
              </w:rPr>
              <w:t>:</w:t>
            </w:r>
            <w:r w:rsidR="002A0962">
              <w:rPr>
                <w:rFonts w:cstheme="minorHAnsi"/>
              </w:rPr>
              <w:t>00-11:</w:t>
            </w:r>
            <w:r w:rsidRPr="00F33BF5">
              <w:rPr>
                <w:rFonts w:cstheme="minorHAnsi"/>
              </w:rPr>
              <w:t>00</w:t>
            </w:r>
          </w:p>
        </w:tc>
        <w:tc>
          <w:tcPr>
            <w:tcW w:w="2873" w:type="dxa"/>
            <w:shd w:val="clear" w:color="auto" w:fill="E2EFD9" w:themeFill="accent6" w:themeFillTint="33"/>
          </w:tcPr>
          <w:p w14:paraId="26CC9E7B" w14:textId="77777777" w:rsidR="002472DC" w:rsidRPr="00F33BF5" w:rsidRDefault="002472DC" w:rsidP="002472DC">
            <w:pPr>
              <w:rPr>
                <w:rFonts w:cstheme="minorHAnsi"/>
              </w:rPr>
            </w:pPr>
            <w:r w:rsidRPr="00F33BF5">
              <w:rPr>
                <w:rFonts w:cstheme="minorHAnsi"/>
              </w:rPr>
              <w:t>Zoom</w:t>
            </w:r>
          </w:p>
          <w:p w14:paraId="25AA57DF" w14:textId="77777777" w:rsidR="002472DC" w:rsidRPr="008B0693" w:rsidRDefault="002472DC" w:rsidP="002472DC">
            <w:pPr>
              <w:rPr>
                <w:rFonts w:cstheme="minorHAnsi"/>
              </w:rPr>
            </w:pPr>
          </w:p>
          <w:p w14:paraId="612B2462" w14:textId="790A1E35" w:rsidR="002472DC" w:rsidRPr="008B0693" w:rsidRDefault="00C64123" w:rsidP="002472DC">
            <w:pPr>
              <w:rPr>
                <w:rFonts w:cstheme="minorHAnsi"/>
              </w:rPr>
            </w:pPr>
            <w:hyperlink r:id="rId10" w:history="1">
              <w:r w:rsidR="002472DC" w:rsidRPr="008B0693">
                <w:rPr>
                  <w:rStyle w:val="Hyperlnk"/>
                  <w:rFonts w:cstheme="minorHAnsi"/>
                </w:rPr>
                <w:t>https://slu-se.zoom.us/j/7507740138</w:t>
              </w:r>
            </w:hyperlink>
            <w:r w:rsidR="002472DC" w:rsidRPr="008B0693">
              <w:rPr>
                <w:rFonts w:cstheme="minorHAnsi"/>
              </w:rPr>
              <w:t xml:space="preserve"> </w:t>
            </w:r>
          </w:p>
          <w:p w14:paraId="0C7B41CA" w14:textId="28953692" w:rsidR="002472DC" w:rsidRPr="008B0693" w:rsidRDefault="002472DC" w:rsidP="002472DC">
            <w:pPr>
              <w:rPr>
                <w:rFonts w:cstheme="minorHAnsi"/>
              </w:rPr>
            </w:pPr>
          </w:p>
        </w:tc>
        <w:tc>
          <w:tcPr>
            <w:tcW w:w="2909" w:type="dxa"/>
            <w:shd w:val="clear" w:color="auto" w:fill="E2EFD9" w:themeFill="accent6" w:themeFillTint="33"/>
          </w:tcPr>
          <w:p w14:paraId="6F979542" w14:textId="2139B450" w:rsidR="002472DC" w:rsidRPr="00F33BF5" w:rsidRDefault="002472DC" w:rsidP="002472DC">
            <w:pPr>
              <w:rPr>
                <w:rFonts w:cstheme="minorHAnsi"/>
              </w:rPr>
            </w:pPr>
            <w:r w:rsidRPr="00F33BF5">
              <w:rPr>
                <w:rFonts w:cstheme="minorHAnsi"/>
              </w:rPr>
              <w:t xml:space="preserve">Vilka utmaningar finns det? – Vi delar erfarenhet, utmaningar, tips och tricks. </w:t>
            </w:r>
          </w:p>
        </w:tc>
        <w:tc>
          <w:tcPr>
            <w:tcW w:w="1481" w:type="dxa"/>
            <w:shd w:val="clear" w:color="auto" w:fill="E2EFD9" w:themeFill="accent6" w:themeFillTint="33"/>
          </w:tcPr>
          <w:p w14:paraId="2545EBA1" w14:textId="77777777" w:rsidR="002472DC" w:rsidRPr="00F33BF5" w:rsidRDefault="002472DC" w:rsidP="002472DC">
            <w:pPr>
              <w:rPr>
                <w:rFonts w:cstheme="minorHAnsi"/>
              </w:rPr>
            </w:pPr>
            <w:r w:rsidRPr="00F33BF5">
              <w:rPr>
                <w:rFonts w:cstheme="minorHAnsi"/>
              </w:rPr>
              <w:t>Helena N.</w:t>
            </w:r>
          </w:p>
        </w:tc>
        <w:tc>
          <w:tcPr>
            <w:tcW w:w="1656" w:type="dxa"/>
            <w:shd w:val="clear" w:color="auto" w:fill="E2EFD9" w:themeFill="accent6" w:themeFillTint="33"/>
          </w:tcPr>
          <w:p w14:paraId="066D53A3" w14:textId="007322F0" w:rsidR="002472DC" w:rsidRPr="00F33BF5" w:rsidRDefault="002472DC" w:rsidP="002472DC">
            <w:pPr>
              <w:rPr>
                <w:rFonts w:cstheme="minorHAnsi"/>
              </w:rPr>
            </w:pPr>
            <w:r w:rsidRPr="00F33BF5">
              <w:rPr>
                <w:rFonts w:cstheme="minorHAnsi"/>
              </w:rPr>
              <w:t>Frågestund</w:t>
            </w:r>
          </w:p>
        </w:tc>
        <w:tc>
          <w:tcPr>
            <w:tcW w:w="3667" w:type="dxa"/>
            <w:shd w:val="clear" w:color="auto" w:fill="E2EFD9" w:themeFill="accent6" w:themeFillTint="33"/>
          </w:tcPr>
          <w:p w14:paraId="2B2E4705" w14:textId="06B59F38" w:rsidR="002472DC" w:rsidRPr="00F33BF5" w:rsidRDefault="002472DC" w:rsidP="002472DC">
            <w:pPr>
              <w:rPr>
                <w:rFonts w:cstheme="minorHAnsi"/>
              </w:rPr>
            </w:pPr>
            <w:r w:rsidRPr="00F33BF5">
              <w:rPr>
                <w:rFonts w:cstheme="minorHAnsi"/>
              </w:rPr>
              <w:t>Studenterna har förberett eventuella frågor till kursansvarig.</w:t>
            </w:r>
          </w:p>
        </w:tc>
      </w:tr>
      <w:tr w:rsidR="002472DC" w:rsidRPr="00F33BF5" w14:paraId="487032CE" w14:textId="77777777" w:rsidTr="00C415B9">
        <w:tc>
          <w:tcPr>
            <w:tcW w:w="1390" w:type="dxa"/>
            <w:shd w:val="clear" w:color="auto" w:fill="E2EFD9" w:themeFill="accent6" w:themeFillTint="33"/>
          </w:tcPr>
          <w:p w14:paraId="4BB66F4A" w14:textId="27B53B19" w:rsidR="002472DC" w:rsidRPr="00F33BF5" w:rsidRDefault="002472DC" w:rsidP="002472DC">
            <w:pPr>
              <w:rPr>
                <w:rFonts w:cstheme="minorHAnsi"/>
              </w:rPr>
            </w:pPr>
            <w:r>
              <w:rPr>
                <w:rFonts w:cstheme="minorHAnsi"/>
              </w:rPr>
              <w:t>2</w:t>
            </w:r>
            <w:r w:rsidR="00C64123">
              <w:rPr>
                <w:rFonts w:cstheme="minorHAnsi"/>
              </w:rPr>
              <w:t>a</w:t>
            </w:r>
            <w:r>
              <w:rPr>
                <w:rFonts w:cstheme="minorHAnsi"/>
              </w:rPr>
              <w:t xml:space="preserve"> december</w:t>
            </w:r>
          </w:p>
        </w:tc>
        <w:tc>
          <w:tcPr>
            <w:tcW w:w="1187" w:type="dxa"/>
            <w:shd w:val="clear" w:color="auto" w:fill="E2EFD9" w:themeFill="accent6" w:themeFillTint="33"/>
          </w:tcPr>
          <w:p w14:paraId="30D8455F" w14:textId="2E9BDFB0" w:rsidR="002472DC" w:rsidRPr="00F33BF5" w:rsidRDefault="002472DC" w:rsidP="002472DC">
            <w:pPr>
              <w:rPr>
                <w:rFonts w:cstheme="minorHAnsi"/>
              </w:rPr>
            </w:pPr>
            <w:r>
              <w:rPr>
                <w:rFonts w:cstheme="minorHAnsi"/>
              </w:rPr>
              <w:t>10:00-12:00</w:t>
            </w:r>
          </w:p>
        </w:tc>
        <w:tc>
          <w:tcPr>
            <w:tcW w:w="2873" w:type="dxa"/>
            <w:shd w:val="clear" w:color="auto" w:fill="E2EFD9" w:themeFill="accent6" w:themeFillTint="33"/>
          </w:tcPr>
          <w:p w14:paraId="781E912F" w14:textId="77777777" w:rsidR="002472DC" w:rsidRDefault="002472DC" w:rsidP="002472DC">
            <w:pPr>
              <w:rPr>
                <w:rFonts w:cstheme="minorHAnsi"/>
                <w:lang w:val="en-US"/>
              </w:rPr>
            </w:pPr>
            <w:r w:rsidRPr="007F6327">
              <w:rPr>
                <w:rFonts w:cstheme="minorHAnsi"/>
                <w:lang w:val="en-US"/>
              </w:rPr>
              <w:t xml:space="preserve">Zoom </w:t>
            </w:r>
          </w:p>
          <w:p w14:paraId="7BC08585" w14:textId="41D8807D" w:rsidR="002472DC" w:rsidRDefault="002472DC" w:rsidP="002472DC">
            <w:pPr>
              <w:rPr>
                <w:rFonts w:cstheme="minorHAnsi"/>
                <w:lang w:val="en-US"/>
              </w:rPr>
            </w:pPr>
            <w:r w:rsidRPr="007F6327">
              <w:rPr>
                <w:rFonts w:cstheme="minorHAnsi"/>
                <w:lang w:val="en-US"/>
              </w:rPr>
              <w:t xml:space="preserve">Meeting URL: </w:t>
            </w:r>
            <w:r w:rsidRPr="007F6327">
              <w:rPr>
                <w:rFonts w:cstheme="minorHAnsi"/>
                <w:lang w:val="en-US"/>
              </w:rPr>
              <w:tab/>
            </w:r>
            <w:hyperlink r:id="rId11" w:history="1">
              <w:r w:rsidRPr="001A140D">
                <w:rPr>
                  <w:rStyle w:val="Hyperlnk"/>
                  <w:rFonts w:cstheme="minorHAnsi"/>
                  <w:lang w:val="en-US"/>
                </w:rPr>
                <w:t>https://slu-se.zoom.us/j/61648644233</w:t>
              </w:r>
            </w:hyperlink>
          </w:p>
          <w:p w14:paraId="73EA1F08" w14:textId="45330F24" w:rsidR="002472DC" w:rsidRPr="007F6327" w:rsidRDefault="002472DC" w:rsidP="002472DC">
            <w:pPr>
              <w:rPr>
                <w:rFonts w:cstheme="minorHAnsi"/>
                <w:lang w:val="en-US"/>
              </w:rPr>
            </w:pPr>
            <w:r w:rsidRPr="007F6327">
              <w:rPr>
                <w:rFonts w:cstheme="minorHAnsi"/>
                <w:lang w:val="en-US"/>
              </w:rPr>
              <w:cr/>
              <w:t>Passcode:</w:t>
            </w:r>
            <w:r>
              <w:rPr>
                <w:rFonts w:cstheme="minorHAnsi"/>
                <w:lang w:val="en-US"/>
              </w:rPr>
              <w:t xml:space="preserve"> </w:t>
            </w:r>
            <w:r w:rsidRPr="007F6327">
              <w:rPr>
                <w:rFonts w:cstheme="minorHAnsi"/>
                <w:lang w:val="en-US"/>
              </w:rPr>
              <w:tab/>
              <w:t>476138</w:t>
            </w:r>
          </w:p>
        </w:tc>
        <w:tc>
          <w:tcPr>
            <w:tcW w:w="2909" w:type="dxa"/>
            <w:shd w:val="clear" w:color="auto" w:fill="E2EFD9" w:themeFill="accent6" w:themeFillTint="33"/>
          </w:tcPr>
          <w:p w14:paraId="77B567B8" w14:textId="67F03BC4" w:rsidR="002472DC" w:rsidRPr="00F33BF5" w:rsidRDefault="002472DC" w:rsidP="002472DC">
            <w:pPr>
              <w:rPr>
                <w:rFonts w:cstheme="minorHAnsi"/>
              </w:rPr>
            </w:pPr>
            <w:r>
              <w:rPr>
                <w:rFonts w:cstheme="minorHAnsi"/>
              </w:rPr>
              <w:t>Textmedvetenhet</w:t>
            </w:r>
          </w:p>
        </w:tc>
        <w:tc>
          <w:tcPr>
            <w:tcW w:w="1481" w:type="dxa"/>
            <w:shd w:val="clear" w:color="auto" w:fill="E2EFD9" w:themeFill="accent6" w:themeFillTint="33"/>
          </w:tcPr>
          <w:p w14:paraId="0558FAC1" w14:textId="17A65C94" w:rsidR="002472DC" w:rsidRPr="00F33BF5" w:rsidRDefault="002472DC" w:rsidP="002472DC">
            <w:pPr>
              <w:rPr>
                <w:rFonts w:cstheme="minorHAnsi"/>
              </w:rPr>
            </w:pPr>
            <w:proofErr w:type="spellStart"/>
            <w:r>
              <w:rPr>
                <w:rFonts w:cstheme="minorHAnsi"/>
              </w:rPr>
              <w:t>Jannie</w:t>
            </w:r>
            <w:proofErr w:type="spellEnd"/>
            <w:r>
              <w:rPr>
                <w:rFonts w:cstheme="minorHAnsi"/>
              </w:rPr>
              <w:t xml:space="preserve"> </w:t>
            </w:r>
            <w:proofErr w:type="spellStart"/>
            <w:r>
              <w:rPr>
                <w:rFonts w:cstheme="minorHAnsi"/>
              </w:rPr>
              <w:t>Teinler</w:t>
            </w:r>
            <w:proofErr w:type="spellEnd"/>
          </w:p>
        </w:tc>
        <w:tc>
          <w:tcPr>
            <w:tcW w:w="1656" w:type="dxa"/>
            <w:shd w:val="clear" w:color="auto" w:fill="E2EFD9" w:themeFill="accent6" w:themeFillTint="33"/>
          </w:tcPr>
          <w:p w14:paraId="419869CC" w14:textId="51357C5B" w:rsidR="002472DC" w:rsidRPr="00F33BF5" w:rsidRDefault="002472DC" w:rsidP="002472DC">
            <w:pPr>
              <w:rPr>
                <w:rFonts w:cstheme="minorHAnsi"/>
              </w:rPr>
            </w:pPr>
            <w:r>
              <w:rPr>
                <w:rFonts w:cstheme="minorHAnsi"/>
              </w:rPr>
              <w:t>Frågestund</w:t>
            </w:r>
          </w:p>
        </w:tc>
        <w:tc>
          <w:tcPr>
            <w:tcW w:w="3667" w:type="dxa"/>
            <w:shd w:val="clear" w:color="auto" w:fill="E2EFD9" w:themeFill="accent6" w:themeFillTint="33"/>
          </w:tcPr>
          <w:p w14:paraId="0F1F8CFB" w14:textId="7FB8907F" w:rsidR="002472DC" w:rsidRPr="00F33BF5" w:rsidRDefault="002472DC" w:rsidP="00137076">
            <w:pPr>
              <w:rPr>
                <w:rFonts w:cstheme="minorHAnsi"/>
              </w:rPr>
            </w:pPr>
            <w:r>
              <w:rPr>
                <w:rFonts w:cstheme="minorHAnsi"/>
              </w:rPr>
              <w:t>Du bö</w:t>
            </w:r>
            <w:r w:rsidR="00137076">
              <w:rPr>
                <w:rFonts w:cstheme="minorHAnsi"/>
              </w:rPr>
              <w:t>r sitta framför din egen dator.</w:t>
            </w:r>
          </w:p>
        </w:tc>
      </w:tr>
      <w:tr w:rsidR="002472DC" w:rsidRPr="00F33BF5" w14:paraId="7885A97F" w14:textId="77777777" w:rsidTr="00C415B9">
        <w:tc>
          <w:tcPr>
            <w:tcW w:w="1390" w:type="dxa"/>
            <w:shd w:val="clear" w:color="auto" w:fill="E2EFD9" w:themeFill="accent6" w:themeFillTint="33"/>
          </w:tcPr>
          <w:p w14:paraId="3656A4BD" w14:textId="6EA8FE7A" w:rsidR="002472DC" w:rsidRPr="00F33BF5" w:rsidRDefault="002472DC" w:rsidP="002472DC">
            <w:pPr>
              <w:rPr>
                <w:rFonts w:cstheme="minorHAnsi"/>
              </w:rPr>
            </w:pPr>
            <w:r w:rsidRPr="00F33BF5">
              <w:rPr>
                <w:rFonts w:cstheme="minorHAnsi"/>
              </w:rPr>
              <w:t>7</w:t>
            </w:r>
            <w:r w:rsidR="00C64123">
              <w:rPr>
                <w:rFonts w:cstheme="minorHAnsi"/>
              </w:rPr>
              <w:t>e</w:t>
            </w:r>
            <w:r w:rsidRPr="00F33BF5">
              <w:rPr>
                <w:rFonts w:cstheme="minorHAnsi"/>
              </w:rPr>
              <w:t xml:space="preserve"> december</w:t>
            </w:r>
          </w:p>
        </w:tc>
        <w:tc>
          <w:tcPr>
            <w:tcW w:w="1187" w:type="dxa"/>
            <w:shd w:val="clear" w:color="auto" w:fill="E2EFD9" w:themeFill="accent6" w:themeFillTint="33"/>
          </w:tcPr>
          <w:p w14:paraId="34FAAB85" w14:textId="2B3940EC" w:rsidR="002472DC" w:rsidRPr="00F33BF5" w:rsidRDefault="002A0962" w:rsidP="002472DC">
            <w:pPr>
              <w:rPr>
                <w:rFonts w:cstheme="minorHAnsi"/>
              </w:rPr>
            </w:pPr>
            <w:r>
              <w:rPr>
                <w:rFonts w:cstheme="minorHAnsi"/>
              </w:rPr>
              <w:t>10:00-11:</w:t>
            </w:r>
            <w:r w:rsidR="002472DC" w:rsidRPr="00F33BF5">
              <w:rPr>
                <w:rFonts w:cstheme="minorHAnsi"/>
              </w:rPr>
              <w:t>00</w:t>
            </w:r>
          </w:p>
        </w:tc>
        <w:tc>
          <w:tcPr>
            <w:tcW w:w="2873" w:type="dxa"/>
            <w:shd w:val="clear" w:color="auto" w:fill="E2EFD9" w:themeFill="accent6" w:themeFillTint="33"/>
          </w:tcPr>
          <w:p w14:paraId="1CABD197" w14:textId="77777777" w:rsidR="002472DC" w:rsidRPr="00F33BF5" w:rsidRDefault="002472DC" w:rsidP="002472DC">
            <w:pPr>
              <w:rPr>
                <w:rFonts w:cstheme="minorHAnsi"/>
              </w:rPr>
            </w:pPr>
            <w:r w:rsidRPr="00F33BF5">
              <w:rPr>
                <w:rFonts w:cstheme="minorHAnsi"/>
              </w:rPr>
              <w:t>Zoom</w:t>
            </w:r>
          </w:p>
          <w:p w14:paraId="06945D95" w14:textId="77777777" w:rsidR="002472DC" w:rsidRPr="00F33BF5" w:rsidRDefault="00C64123" w:rsidP="002472DC">
            <w:pPr>
              <w:rPr>
                <w:rFonts w:cstheme="minorHAnsi"/>
              </w:rPr>
            </w:pPr>
            <w:hyperlink r:id="rId12" w:history="1">
              <w:r w:rsidR="002472DC" w:rsidRPr="00F33BF5">
                <w:rPr>
                  <w:rStyle w:val="Hyperlnk"/>
                  <w:rFonts w:cstheme="minorHAnsi"/>
                </w:rPr>
                <w:t>https://slu-se.zoom.us/j/7507740138</w:t>
              </w:r>
            </w:hyperlink>
            <w:r w:rsidR="002472DC" w:rsidRPr="00F33BF5">
              <w:rPr>
                <w:rFonts w:cstheme="minorHAnsi"/>
              </w:rPr>
              <w:t xml:space="preserve"> </w:t>
            </w:r>
          </w:p>
          <w:p w14:paraId="0F92E463" w14:textId="3681627B" w:rsidR="002472DC" w:rsidRPr="00F33BF5" w:rsidRDefault="002472DC" w:rsidP="002472DC">
            <w:pPr>
              <w:rPr>
                <w:rFonts w:cstheme="minorHAnsi"/>
              </w:rPr>
            </w:pPr>
          </w:p>
        </w:tc>
        <w:tc>
          <w:tcPr>
            <w:tcW w:w="2909" w:type="dxa"/>
            <w:shd w:val="clear" w:color="auto" w:fill="E2EFD9" w:themeFill="accent6" w:themeFillTint="33"/>
          </w:tcPr>
          <w:p w14:paraId="11505FFE" w14:textId="7CB223AA" w:rsidR="002472DC" w:rsidRPr="00F33BF5" w:rsidRDefault="002472DC" w:rsidP="002472DC">
            <w:pPr>
              <w:rPr>
                <w:rFonts w:cstheme="minorHAnsi"/>
              </w:rPr>
            </w:pPr>
            <w:r w:rsidRPr="00F33BF5">
              <w:rPr>
                <w:rFonts w:cstheme="minorHAnsi"/>
              </w:rPr>
              <w:t>Vilka utmaningar finns det? – Vi delar erfarenhet, utmaningar, tips och tricks.</w:t>
            </w:r>
          </w:p>
        </w:tc>
        <w:tc>
          <w:tcPr>
            <w:tcW w:w="1481" w:type="dxa"/>
            <w:shd w:val="clear" w:color="auto" w:fill="E2EFD9" w:themeFill="accent6" w:themeFillTint="33"/>
          </w:tcPr>
          <w:p w14:paraId="537F4553" w14:textId="77777777" w:rsidR="002472DC" w:rsidRPr="00F33BF5" w:rsidRDefault="002472DC" w:rsidP="002472DC">
            <w:pPr>
              <w:rPr>
                <w:rFonts w:cstheme="minorHAnsi"/>
              </w:rPr>
            </w:pPr>
            <w:r w:rsidRPr="00F33BF5">
              <w:rPr>
                <w:rFonts w:cstheme="minorHAnsi"/>
              </w:rPr>
              <w:t>Helena N.</w:t>
            </w:r>
          </w:p>
        </w:tc>
        <w:tc>
          <w:tcPr>
            <w:tcW w:w="1656" w:type="dxa"/>
            <w:shd w:val="clear" w:color="auto" w:fill="E2EFD9" w:themeFill="accent6" w:themeFillTint="33"/>
          </w:tcPr>
          <w:p w14:paraId="549367E1" w14:textId="77777777" w:rsidR="002472DC" w:rsidRPr="00F33BF5" w:rsidRDefault="002472DC" w:rsidP="002472DC">
            <w:pPr>
              <w:rPr>
                <w:rFonts w:cstheme="minorHAnsi"/>
              </w:rPr>
            </w:pPr>
            <w:r w:rsidRPr="00F33BF5">
              <w:rPr>
                <w:rFonts w:cstheme="minorHAnsi"/>
              </w:rPr>
              <w:t>Frågestund</w:t>
            </w:r>
          </w:p>
        </w:tc>
        <w:tc>
          <w:tcPr>
            <w:tcW w:w="3667" w:type="dxa"/>
            <w:shd w:val="clear" w:color="auto" w:fill="E2EFD9" w:themeFill="accent6" w:themeFillTint="33"/>
          </w:tcPr>
          <w:p w14:paraId="3604FDB4" w14:textId="6A12E181" w:rsidR="002472DC" w:rsidRPr="00F33BF5" w:rsidRDefault="002472DC" w:rsidP="002472DC">
            <w:pPr>
              <w:rPr>
                <w:rFonts w:cstheme="minorHAnsi"/>
              </w:rPr>
            </w:pPr>
            <w:r w:rsidRPr="00F33BF5">
              <w:rPr>
                <w:rFonts w:cstheme="minorHAnsi"/>
              </w:rPr>
              <w:t>Studenterna har förberett eventuella frågor till kursansvarig.</w:t>
            </w:r>
          </w:p>
        </w:tc>
      </w:tr>
      <w:tr w:rsidR="002472DC" w:rsidRPr="00F33BF5" w14:paraId="5BC28412" w14:textId="77777777" w:rsidTr="00C415B9">
        <w:tc>
          <w:tcPr>
            <w:tcW w:w="1390" w:type="dxa"/>
            <w:shd w:val="clear" w:color="auto" w:fill="FFE599" w:themeFill="accent4" w:themeFillTint="66"/>
          </w:tcPr>
          <w:p w14:paraId="3AC45570" w14:textId="29C872CF" w:rsidR="002472DC" w:rsidRPr="00F33BF5" w:rsidRDefault="002472DC" w:rsidP="002472DC">
            <w:pPr>
              <w:rPr>
                <w:rFonts w:cstheme="minorHAnsi"/>
              </w:rPr>
            </w:pPr>
            <w:r w:rsidRPr="00F33BF5">
              <w:rPr>
                <w:rFonts w:cstheme="minorHAnsi"/>
              </w:rPr>
              <w:t>1</w:t>
            </w:r>
            <w:r>
              <w:rPr>
                <w:rFonts w:cstheme="minorHAnsi"/>
              </w:rPr>
              <w:t>3</w:t>
            </w:r>
            <w:r w:rsidRPr="00F33BF5">
              <w:rPr>
                <w:rFonts w:cstheme="minorHAnsi"/>
              </w:rPr>
              <w:t>e december</w:t>
            </w:r>
          </w:p>
        </w:tc>
        <w:tc>
          <w:tcPr>
            <w:tcW w:w="1187" w:type="dxa"/>
            <w:shd w:val="clear" w:color="auto" w:fill="FFE599" w:themeFill="accent4" w:themeFillTint="66"/>
          </w:tcPr>
          <w:p w14:paraId="190E7D89" w14:textId="33295571" w:rsidR="002472DC" w:rsidRPr="00F33BF5" w:rsidRDefault="002472DC" w:rsidP="002472DC">
            <w:pPr>
              <w:rPr>
                <w:rFonts w:cstheme="minorHAnsi"/>
              </w:rPr>
            </w:pPr>
            <w:r w:rsidRPr="00F33BF5">
              <w:rPr>
                <w:rFonts w:cstheme="minorHAnsi"/>
              </w:rPr>
              <w:t>12:00</w:t>
            </w:r>
          </w:p>
        </w:tc>
        <w:tc>
          <w:tcPr>
            <w:tcW w:w="2873" w:type="dxa"/>
            <w:shd w:val="clear" w:color="auto" w:fill="FFE599" w:themeFill="accent4" w:themeFillTint="66"/>
          </w:tcPr>
          <w:p w14:paraId="5BF2AE0F" w14:textId="77777777" w:rsidR="002472DC" w:rsidRPr="00F33BF5" w:rsidRDefault="002472DC" w:rsidP="002472DC">
            <w:pPr>
              <w:rPr>
                <w:rFonts w:cstheme="minorHAnsi"/>
              </w:rPr>
            </w:pPr>
          </w:p>
        </w:tc>
        <w:tc>
          <w:tcPr>
            <w:tcW w:w="2909" w:type="dxa"/>
            <w:shd w:val="clear" w:color="auto" w:fill="FFE599" w:themeFill="accent4" w:themeFillTint="66"/>
          </w:tcPr>
          <w:p w14:paraId="080C659F" w14:textId="123B5ABC" w:rsidR="002472DC" w:rsidRPr="00F33BF5" w:rsidRDefault="002472DC" w:rsidP="002472DC">
            <w:pPr>
              <w:rPr>
                <w:rFonts w:cstheme="minorHAnsi"/>
              </w:rPr>
            </w:pPr>
            <w:r w:rsidRPr="00F33BF5">
              <w:rPr>
                <w:rFonts w:cstheme="minorHAnsi"/>
              </w:rPr>
              <w:t xml:space="preserve">Inlämning på Canvas med kopia </w:t>
            </w:r>
            <w:proofErr w:type="gramStart"/>
            <w:r w:rsidRPr="00F33BF5">
              <w:rPr>
                <w:rFonts w:cstheme="minorHAnsi"/>
              </w:rPr>
              <w:t>till  handledare</w:t>
            </w:r>
            <w:proofErr w:type="gramEnd"/>
            <w:r w:rsidRPr="00F33BF5">
              <w:rPr>
                <w:rFonts w:cstheme="minorHAnsi"/>
              </w:rPr>
              <w:t xml:space="preserve"> och medstudent av ett första fullständigt (</w:t>
            </w:r>
            <w:r>
              <w:rPr>
                <w:rFonts w:cstheme="minorHAnsi"/>
              </w:rPr>
              <w:t>~80</w:t>
            </w:r>
            <w:r w:rsidRPr="00F33BF5">
              <w:rPr>
                <w:rFonts w:cstheme="minorHAnsi"/>
              </w:rPr>
              <w:t>%) utkast till kandidatarbete.</w:t>
            </w:r>
          </w:p>
        </w:tc>
        <w:tc>
          <w:tcPr>
            <w:tcW w:w="1481" w:type="dxa"/>
            <w:shd w:val="clear" w:color="auto" w:fill="FFE599" w:themeFill="accent4" w:themeFillTint="66"/>
          </w:tcPr>
          <w:p w14:paraId="5EA33504" w14:textId="77777777" w:rsidR="002472DC" w:rsidRPr="00F33BF5" w:rsidRDefault="002472DC" w:rsidP="002472DC">
            <w:pPr>
              <w:rPr>
                <w:rFonts w:cstheme="minorHAnsi"/>
              </w:rPr>
            </w:pPr>
          </w:p>
        </w:tc>
        <w:tc>
          <w:tcPr>
            <w:tcW w:w="1656" w:type="dxa"/>
            <w:shd w:val="clear" w:color="auto" w:fill="FFE599" w:themeFill="accent4" w:themeFillTint="66"/>
          </w:tcPr>
          <w:p w14:paraId="3635B365" w14:textId="7DE6426B" w:rsidR="002472DC" w:rsidRPr="00F33BF5" w:rsidRDefault="002472DC" w:rsidP="002472DC">
            <w:pPr>
              <w:rPr>
                <w:rFonts w:cstheme="minorHAnsi"/>
              </w:rPr>
            </w:pPr>
            <w:r w:rsidRPr="00F33BF5">
              <w:rPr>
                <w:rFonts w:cstheme="minorHAnsi"/>
              </w:rPr>
              <w:t>Inlämning 1!</w:t>
            </w:r>
          </w:p>
        </w:tc>
        <w:tc>
          <w:tcPr>
            <w:tcW w:w="3667" w:type="dxa"/>
            <w:shd w:val="clear" w:color="auto" w:fill="FFE599" w:themeFill="accent4" w:themeFillTint="66"/>
          </w:tcPr>
          <w:p w14:paraId="412DF2F5" w14:textId="01628040" w:rsidR="002472DC" w:rsidRDefault="002472DC" w:rsidP="002472DC">
            <w:pPr>
              <w:rPr>
                <w:rFonts w:cstheme="minorHAnsi"/>
              </w:rPr>
            </w:pPr>
            <w:r w:rsidRPr="00F33BF5">
              <w:rPr>
                <w:rFonts w:cstheme="minorHAnsi"/>
              </w:rPr>
              <w:t>Handledare och medstudent åtkomm</w:t>
            </w:r>
            <w:r>
              <w:rPr>
                <w:rFonts w:cstheme="minorHAnsi"/>
              </w:rPr>
              <w:t>er med feedback så fort som möjligt, senast 23e december.</w:t>
            </w:r>
          </w:p>
          <w:p w14:paraId="3C0241C4" w14:textId="326D4D87" w:rsidR="002472DC" w:rsidRDefault="002472DC" w:rsidP="002472DC">
            <w:pPr>
              <w:rPr>
                <w:rFonts w:cstheme="minorHAnsi"/>
              </w:rPr>
            </w:pPr>
            <w:r>
              <w:rPr>
                <w:rFonts w:cstheme="minorHAnsi"/>
              </w:rPr>
              <w:t>Vid detta tillfälle avgör handledaren om arbetet kan examineras den 14e januari.</w:t>
            </w:r>
            <w:r w:rsidR="00137076">
              <w:rPr>
                <w:rFonts w:cstheme="minorHAnsi"/>
              </w:rPr>
              <w:t xml:space="preserve"> </w:t>
            </w:r>
          </w:p>
          <w:p w14:paraId="452FF478" w14:textId="2B0385BA" w:rsidR="002472DC" w:rsidRPr="00F33BF5" w:rsidRDefault="002472DC" w:rsidP="002472DC">
            <w:pPr>
              <w:rPr>
                <w:rFonts w:cstheme="minorHAnsi"/>
              </w:rPr>
            </w:pPr>
          </w:p>
        </w:tc>
      </w:tr>
      <w:tr w:rsidR="002472DC" w:rsidRPr="00F33BF5" w14:paraId="65ED599A" w14:textId="77777777" w:rsidTr="00C415B9">
        <w:tc>
          <w:tcPr>
            <w:tcW w:w="1390" w:type="dxa"/>
            <w:shd w:val="clear" w:color="auto" w:fill="FFE599" w:themeFill="accent4" w:themeFillTint="66"/>
          </w:tcPr>
          <w:p w14:paraId="505196A2" w14:textId="72F9C9CE" w:rsidR="002472DC" w:rsidRPr="00F33BF5" w:rsidRDefault="002472DC" w:rsidP="002472DC">
            <w:pPr>
              <w:rPr>
                <w:rFonts w:cstheme="minorHAnsi"/>
              </w:rPr>
            </w:pPr>
            <w:r w:rsidRPr="00F33BF5">
              <w:rPr>
                <w:rFonts w:cstheme="minorHAnsi"/>
              </w:rPr>
              <w:t>10e januari</w:t>
            </w:r>
          </w:p>
        </w:tc>
        <w:tc>
          <w:tcPr>
            <w:tcW w:w="1187" w:type="dxa"/>
            <w:shd w:val="clear" w:color="auto" w:fill="FFE599" w:themeFill="accent4" w:themeFillTint="66"/>
          </w:tcPr>
          <w:p w14:paraId="650C9480" w14:textId="1F72B384" w:rsidR="002472DC" w:rsidRPr="00F33BF5" w:rsidRDefault="002472DC" w:rsidP="002472DC">
            <w:pPr>
              <w:rPr>
                <w:rFonts w:cstheme="minorHAnsi"/>
              </w:rPr>
            </w:pPr>
            <w:r w:rsidRPr="00F33BF5">
              <w:rPr>
                <w:rFonts w:cstheme="minorHAnsi"/>
              </w:rPr>
              <w:t>09:00</w:t>
            </w:r>
          </w:p>
        </w:tc>
        <w:tc>
          <w:tcPr>
            <w:tcW w:w="2873" w:type="dxa"/>
            <w:shd w:val="clear" w:color="auto" w:fill="FFE599" w:themeFill="accent4" w:themeFillTint="66"/>
          </w:tcPr>
          <w:p w14:paraId="2EA9CF90" w14:textId="77777777" w:rsidR="002472DC" w:rsidRPr="00F33BF5" w:rsidRDefault="002472DC" w:rsidP="002472DC">
            <w:pPr>
              <w:rPr>
                <w:rFonts w:cstheme="minorHAnsi"/>
              </w:rPr>
            </w:pPr>
          </w:p>
        </w:tc>
        <w:tc>
          <w:tcPr>
            <w:tcW w:w="2909" w:type="dxa"/>
            <w:shd w:val="clear" w:color="auto" w:fill="FFE599" w:themeFill="accent4" w:themeFillTint="66"/>
          </w:tcPr>
          <w:p w14:paraId="438C91B7" w14:textId="01E202A4" w:rsidR="002472DC" w:rsidRPr="00F33BF5" w:rsidRDefault="002472DC" w:rsidP="002472DC">
            <w:pPr>
              <w:rPr>
                <w:rFonts w:cstheme="minorHAnsi"/>
              </w:rPr>
            </w:pPr>
            <w:r w:rsidRPr="00F33BF5">
              <w:rPr>
                <w:rFonts w:cstheme="minorHAnsi"/>
              </w:rPr>
              <w:t>Inlämning på Canvas med kopia till examinator, handledare och medstudent.</w:t>
            </w:r>
          </w:p>
        </w:tc>
        <w:tc>
          <w:tcPr>
            <w:tcW w:w="1481" w:type="dxa"/>
            <w:shd w:val="clear" w:color="auto" w:fill="FFE599" w:themeFill="accent4" w:themeFillTint="66"/>
          </w:tcPr>
          <w:p w14:paraId="02BF017C" w14:textId="77777777" w:rsidR="002472DC" w:rsidRPr="00F33BF5" w:rsidRDefault="002472DC" w:rsidP="002472DC">
            <w:pPr>
              <w:rPr>
                <w:rFonts w:cstheme="minorHAnsi"/>
              </w:rPr>
            </w:pPr>
          </w:p>
        </w:tc>
        <w:tc>
          <w:tcPr>
            <w:tcW w:w="1656" w:type="dxa"/>
            <w:shd w:val="clear" w:color="auto" w:fill="FFE599" w:themeFill="accent4" w:themeFillTint="66"/>
          </w:tcPr>
          <w:p w14:paraId="74A8AA04" w14:textId="5A7C3442" w:rsidR="002472DC" w:rsidRPr="00F33BF5" w:rsidRDefault="002472DC" w:rsidP="002472DC">
            <w:pPr>
              <w:rPr>
                <w:rFonts w:cstheme="minorHAnsi"/>
              </w:rPr>
            </w:pPr>
            <w:r w:rsidRPr="00F33BF5">
              <w:rPr>
                <w:rFonts w:cstheme="minorHAnsi"/>
              </w:rPr>
              <w:t>Inlämning 2!</w:t>
            </w:r>
          </w:p>
        </w:tc>
        <w:tc>
          <w:tcPr>
            <w:tcW w:w="3667" w:type="dxa"/>
            <w:shd w:val="clear" w:color="auto" w:fill="FFE599" w:themeFill="accent4" w:themeFillTint="66"/>
          </w:tcPr>
          <w:p w14:paraId="058F4F99" w14:textId="77777777" w:rsidR="002472DC" w:rsidRPr="00F33BF5" w:rsidRDefault="002472DC" w:rsidP="002472DC">
            <w:pPr>
              <w:rPr>
                <w:rFonts w:cstheme="minorHAnsi"/>
              </w:rPr>
            </w:pPr>
          </w:p>
        </w:tc>
      </w:tr>
      <w:tr w:rsidR="002472DC" w:rsidRPr="00F33BF5" w14:paraId="33579ABE" w14:textId="77777777" w:rsidTr="002472DC">
        <w:tc>
          <w:tcPr>
            <w:tcW w:w="1390" w:type="dxa"/>
            <w:shd w:val="clear" w:color="auto" w:fill="E2EFD9" w:themeFill="accent6" w:themeFillTint="33"/>
          </w:tcPr>
          <w:p w14:paraId="5484A5A5" w14:textId="502260F9" w:rsidR="002472DC" w:rsidRPr="00F33BF5" w:rsidRDefault="002472DC" w:rsidP="002472DC">
            <w:pPr>
              <w:rPr>
                <w:rFonts w:cstheme="minorHAnsi"/>
              </w:rPr>
            </w:pPr>
            <w:r w:rsidRPr="00F33BF5">
              <w:rPr>
                <w:rFonts w:cstheme="minorHAnsi"/>
              </w:rPr>
              <w:t>1</w:t>
            </w:r>
            <w:r>
              <w:rPr>
                <w:rFonts w:cstheme="minorHAnsi"/>
              </w:rPr>
              <w:t>0e</w:t>
            </w:r>
            <w:r w:rsidRPr="00F33BF5">
              <w:rPr>
                <w:rFonts w:cstheme="minorHAnsi"/>
              </w:rPr>
              <w:t xml:space="preserve"> januari</w:t>
            </w:r>
          </w:p>
        </w:tc>
        <w:tc>
          <w:tcPr>
            <w:tcW w:w="1187" w:type="dxa"/>
            <w:shd w:val="clear" w:color="auto" w:fill="E2EFD9" w:themeFill="accent6" w:themeFillTint="33"/>
          </w:tcPr>
          <w:p w14:paraId="7FD3853A" w14:textId="51EF1456" w:rsidR="002472DC" w:rsidRPr="00F33BF5" w:rsidRDefault="002472DC" w:rsidP="002472DC">
            <w:pPr>
              <w:rPr>
                <w:rFonts w:cstheme="minorHAnsi"/>
              </w:rPr>
            </w:pPr>
            <w:r w:rsidRPr="00F33BF5">
              <w:rPr>
                <w:rFonts w:cstheme="minorHAnsi"/>
              </w:rPr>
              <w:t>10:00-11:00</w:t>
            </w:r>
          </w:p>
        </w:tc>
        <w:tc>
          <w:tcPr>
            <w:tcW w:w="2873" w:type="dxa"/>
            <w:shd w:val="clear" w:color="auto" w:fill="E2EFD9" w:themeFill="accent6" w:themeFillTint="33"/>
          </w:tcPr>
          <w:p w14:paraId="5BEC05F3" w14:textId="77777777" w:rsidR="002472DC" w:rsidRPr="00F33BF5" w:rsidRDefault="002472DC" w:rsidP="002472DC">
            <w:pPr>
              <w:rPr>
                <w:rFonts w:cstheme="minorHAnsi"/>
              </w:rPr>
            </w:pPr>
            <w:r w:rsidRPr="00F33BF5">
              <w:rPr>
                <w:rFonts w:cstheme="minorHAnsi"/>
              </w:rPr>
              <w:t>Zoom</w:t>
            </w:r>
          </w:p>
          <w:p w14:paraId="08AD2BE6" w14:textId="77777777" w:rsidR="002472DC" w:rsidRPr="00F33BF5" w:rsidRDefault="00C64123" w:rsidP="002472DC">
            <w:pPr>
              <w:rPr>
                <w:rFonts w:cstheme="minorHAnsi"/>
              </w:rPr>
            </w:pPr>
            <w:hyperlink r:id="rId13" w:history="1">
              <w:r w:rsidR="002472DC" w:rsidRPr="00F33BF5">
                <w:rPr>
                  <w:rStyle w:val="Hyperlnk"/>
                  <w:rFonts w:cstheme="minorHAnsi"/>
                </w:rPr>
                <w:t>https://slu-se.zoom.us/j/7507740138</w:t>
              </w:r>
            </w:hyperlink>
            <w:r w:rsidR="002472DC" w:rsidRPr="00F33BF5">
              <w:rPr>
                <w:rFonts w:cstheme="minorHAnsi"/>
              </w:rPr>
              <w:t xml:space="preserve"> </w:t>
            </w:r>
          </w:p>
          <w:p w14:paraId="70AAFD8D" w14:textId="77777777" w:rsidR="002472DC" w:rsidRPr="00F33BF5" w:rsidRDefault="002472DC" w:rsidP="002472DC">
            <w:pPr>
              <w:rPr>
                <w:rFonts w:cstheme="minorHAnsi"/>
              </w:rPr>
            </w:pPr>
          </w:p>
        </w:tc>
        <w:tc>
          <w:tcPr>
            <w:tcW w:w="2909" w:type="dxa"/>
            <w:shd w:val="clear" w:color="auto" w:fill="E2EFD9" w:themeFill="accent6" w:themeFillTint="33"/>
          </w:tcPr>
          <w:p w14:paraId="6ACDF13F" w14:textId="7679CA41" w:rsidR="002472DC" w:rsidRPr="00F33BF5" w:rsidRDefault="002472DC" w:rsidP="002472DC">
            <w:pPr>
              <w:rPr>
                <w:rFonts w:cstheme="minorHAnsi"/>
              </w:rPr>
            </w:pPr>
            <w:r w:rsidRPr="00F33BF5">
              <w:rPr>
                <w:rFonts w:cstheme="minorHAnsi"/>
              </w:rPr>
              <w:lastRenderedPageBreak/>
              <w:t>Vad sker på den muntliga presentationen och därefter? Samt kursutvärdering.</w:t>
            </w:r>
          </w:p>
        </w:tc>
        <w:tc>
          <w:tcPr>
            <w:tcW w:w="1481" w:type="dxa"/>
            <w:shd w:val="clear" w:color="auto" w:fill="E2EFD9" w:themeFill="accent6" w:themeFillTint="33"/>
          </w:tcPr>
          <w:p w14:paraId="79ACF4CB" w14:textId="39510631" w:rsidR="002472DC" w:rsidRPr="00F33BF5" w:rsidRDefault="002472DC" w:rsidP="002472DC">
            <w:pPr>
              <w:rPr>
                <w:rFonts w:cstheme="minorHAnsi"/>
              </w:rPr>
            </w:pPr>
            <w:r w:rsidRPr="00F33BF5">
              <w:rPr>
                <w:rFonts w:cstheme="minorHAnsi"/>
              </w:rPr>
              <w:t>Helena N.</w:t>
            </w:r>
          </w:p>
        </w:tc>
        <w:tc>
          <w:tcPr>
            <w:tcW w:w="1656" w:type="dxa"/>
            <w:shd w:val="clear" w:color="auto" w:fill="E2EFD9" w:themeFill="accent6" w:themeFillTint="33"/>
          </w:tcPr>
          <w:p w14:paraId="7B381A23" w14:textId="746752E6" w:rsidR="002472DC" w:rsidRPr="00F33BF5" w:rsidRDefault="002472DC" w:rsidP="002472DC">
            <w:pPr>
              <w:rPr>
                <w:rFonts w:cstheme="minorHAnsi"/>
              </w:rPr>
            </w:pPr>
            <w:r w:rsidRPr="00F33BF5">
              <w:rPr>
                <w:rFonts w:cstheme="minorHAnsi"/>
              </w:rPr>
              <w:t>Frågestund</w:t>
            </w:r>
          </w:p>
        </w:tc>
        <w:tc>
          <w:tcPr>
            <w:tcW w:w="3667" w:type="dxa"/>
            <w:shd w:val="clear" w:color="auto" w:fill="E2EFD9" w:themeFill="accent6" w:themeFillTint="33"/>
          </w:tcPr>
          <w:p w14:paraId="324F9D70" w14:textId="3AE43E3C" w:rsidR="002472DC" w:rsidRPr="00F33BF5" w:rsidRDefault="002472DC" w:rsidP="002472DC">
            <w:pPr>
              <w:rPr>
                <w:rFonts w:cstheme="minorHAnsi"/>
              </w:rPr>
            </w:pPr>
            <w:r w:rsidRPr="00F33BF5">
              <w:rPr>
                <w:rFonts w:cstheme="minorHAnsi"/>
              </w:rPr>
              <w:t>Studenterna har förberett eventuella frågor till kursansvarig.</w:t>
            </w:r>
          </w:p>
        </w:tc>
      </w:tr>
      <w:tr w:rsidR="002472DC" w:rsidRPr="00F33BF5" w14:paraId="21D98024" w14:textId="77777777" w:rsidTr="00C415B9">
        <w:tc>
          <w:tcPr>
            <w:tcW w:w="1390" w:type="dxa"/>
            <w:shd w:val="clear" w:color="auto" w:fill="auto"/>
          </w:tcPr>
          <w:p w14:paraId="11108A7D" w14:textId="77F5B3D0" w:rsidR="002472DC" w:rsidRPr="00F33BF5" w:rsidRDefault="002472DC" w:rsidP="002472DC">
            <w:pPr>
              <w:rPr>
                <w:rFonts w:cstheme="minorHAnsi"/>
              </w:rPr>
            </w:pPr>
            <w:r>
              <w:rPr>
                <w:rFonts w:cstheme="minorHAnsi"/>
              </w:rPr>
              <w:t>11e januari</w:t>
            </w:r>
          </w:p>
        </w:tc>
        <w:tc>
          <w:tcPr>
            <w:tcW w:w="1187" w:type="dxa"/>
            <w:shd w:val="clear" w:color="auto" w:fill="auto"/>
          </w:tcPr>
          <w:p w14:paraId="429D91C9" w14:textId="6138D926" w:rsidR="002472DC" w:rsidRPr="00C415B9" w:rsidRDefault="002472DC" w:rsidP="00276FA1">
            <w:pPr>
              <w:rPr>
                <w:rFonts w:cstheme="minorHAnsi"/>
              </w:rPr>
            </w:pPr>
            <w:r>
              <w:rPr>
                <w:rFonts w:cstheme="minorHAnsi"/>
              </w:rPr>
              <w:t>10:00-1</w:t>
            </w:r>
            <w:r w:rsidR="00276FA1">
              <w:rPr>
                <w:rFonts w:cstheme="minorHAnsi"/>
              </w:rPr>
              <w:t>2</w:t>
            </w:r>
            <w:r>
              <w:rPr>
                <w:rFonts w:cstheme="minorHAnsi"/>
              </w:rPr>
              <w:t>:00</w:t>
            </w:r>
          </w:p>
        </w:tc>
        <w:tc>
          <w:tcPr>
            <w:tcW w:w="2873" w:type="dxa"/>
            <w:shd w:val="clear" w:color="auto" w:fill="auto"/>
          </w:tcPr>
          <w:p w14:paraId="31EEA496" w14:textId="1B1B1F8D" w:rsidR="002472DC" w:rsidRPr="00C415B9" w:rsidRDefault="00276FA1" w:rsidP="002472DC">
            <w:pPr>
              <w:rPr>
                <w:rFonts w:cstheme="minorHAnsi"/>
              </w:rPr>
            </w:pPr>
            <w:r w:rsidRPr="00276FA1">
              <w:rPr>
                <w:rFonts w:cstheme="minorHAnsi"/>
              </w:rPr>
              <w:t>Audhumbla på VHC</w:t>
            </w:r>
          </w:p>
        </w:tc>
        <w:tc>
          <w:tcPr>
            <w:tcW w:w="2909" w:type="dxa"/>
            <w:shd w:val="clear" w:color="auto" w:fill="auto"/>
          </w:tcPr>
          <w:p w14:paraId="2B2CDCCB" w14:textId="2667E3D8" w:rsidR="002472DC" w:rsidRPr="00C415B9" w:rsidRDefault="002472DC" w:rsidP="002472DC">
            <w:pPr>
              <w:rPr>
                <w:rFonts w:cstheme="minorHAnsi"/>
              </w:rPr>
            </w:pPr>
            <w:r>
              <w:rPr>
                <w:rFonts w:cstheme="minorHAnsi"/>
              </w:rPr>
              <w:t>Presentationsteknik</w:t>
            </w:r>
          </w:p>
        </w:tc>
        <w:tc>
          <w:tcPr>
            <w:tcW w:w="1481" w:type="dxa"/>
            <w:shd w:val="clear" w:color="auto" w:fill="auto"/>
          </w:tcPr>
          <w:p w14:paraId="731F2A77" w14:textId="2F300659" w:rsidR="002472DC" w:rsidRPr="00C415B9" w:rsidRDefault="002472DC" w:rsidP="002472DC">
            <w:pPr>
              <w:rPr>
                <w:rFonts w:cstheme="minorHAnsi"/>
              </w:rPr>
            </w:pPr>
            <w:proofErr w:type="spellStart"/>
            <w:r>
              <w:rPr>
                <w:rFonts w:cstheme="minorHAnsi"/>
              </w:rPr>
              <w:t>Jannie</w:t>
            </w:r>
            <w:proofErr w:type="spellEnd"/>
            <w:r>
              <w:rPr>
                <w:rFonts w:cstheme="minorHAnsi"/>
              </w:rPr>
              <w:t xml:space="preserve"> </w:t>
            </w:r>
            <w:proofErr w:type="spellStart"/>
            <w:r>
              <w:rPr>
                <w:rFonts w:cstheme="minorHAnsi"/>
              </w:rPr>
              <w:t>Teinler</w:t>
            </w:r>
            <w:proofErr w:type="spellEnd"/>
          </w:p>
        </w:tc>
        <w:tc>
          <w:tcPr>
            <w:tcW w:w="1656" w:type="dxa"/>
            <w:shd w:val="clear" w:color="auto" w:fill="auto"/>
          </w:tcPr>
          <w:p w14:paraId="0DAD0574" w14:textId="1AD2378C" w:rsidR="002472DC" w:rsidRPr="00C415B9" w:rsidRDefault="002472DC" w:rsidP="002472DC">
            <w:pPr>
              <w:rPr>
                <w:rFonts w:cstheme="minorHAnsi"/>
              </w:rPr>
            </w:pPr>
            <w:r>
              <w:rPr>
                <w:rFonts w:cstheme="minorHAnsi"/>
              </w:rPr>
              <w:t>Föreläsning</w:t>
            </w:r>
          </w:p>
        </w:tc>
        <w:tc>
          <w:tcPr>
            <w:tcW w:w="3667" w:type="dxa"/>
            <w:shd w:val="clear" w:color="auto" w:fill="auto"/>
          </w:tcPr>
          <w:p w14:paraId="41B6EE1C" w14:textId="13DBEE96" w:rsidR="002472DC" w:rsidRPr="00C415B9" w:rsidRDefault="002472DC" w:rsidP="002472DC">
            <w:pPr>
              <w:rPr>
                <w:rFonts w:cstheme="minorHAnsi"/>
              </w:rPr>
            </w:pPr>
            <w:r>
              <w:rPr>
                <w:rFonts w:cstheme="minorHAnsi"/>
              </w:rPr>
              <w:t xml:space="preserve">Föreläsning i </w:t>
            </w:r>
            <w:proofErr w:type="spellStart"/>
            <w:r>
              <w:rPr>
                <w:rFonts w:cstheme="minorHAnsi"/>
              </w:rPr>
              <w:t>storsal</w:t>
            </w:r>
            <w:proofErr w:type="spellEnd"/>
            <w:r>
              <w:rPr>
                <w:rFonts w:cstheme="minorHAnsi"/>
              </w:rPr>
              <w:t xml:space="preserve"> tillsammans med veterinärstudenter.</w:t>
            </w:r>
          </w:p>
        </w:tc>
      </w:tr>
      <w:tr w:rsidR="002472DC" w:rsidRPr="00F33BF5" w14:paraId="698C65A2" w14:textId="77777777" w:rsidTr="00C415B9">
        <w:tc>
          <w:tcPr>
            <w:tcW w:w="1390" w:type="dxa"/>
          </w:tcPr>
          <w:p w14:paraId="5D934B8D" w14:textId="26790584" w:rsidR="002472DC" w:rsidRPr="00F33BF5" w:rsidRDefault="002472DC" w:rsidP="002472DC">
            <w:pPr>
              <w:rPr>
                <w:rFonts w:cstheme="minorHAnsi"/>
              </w:rPr>
            </w:pPr>
            <w:r>
              <w:rPr>
                <w:rFonts w:cstheme="minorHAnsi"/>
              </w:rPr>
              <w:t>11</w:t>
            </w:r>
            <w:r w:rsidRPr="00F33BF5">
              <w:rPr>
                <w:rFonts w:cstheme="minorHAnsi"/>
              </w:rPr>
              <w:t>e januari-13e januari</w:t>
            </w:r>
          </w:p>
        </w:tc>
        <w:tc>
          <w:tcPr>
            <w:tcW w:w="1187" w:type="dxa"/>
          </w:tcPr>
          <w:p w14:paraId="76C63B8F" w14:textId="77777777" w:rsidR="002472DC" w:rsidRPr="00F33BF5" w:rsidRDefault="002472DC" w:rsidP="002472DC">
            <w:pPr>
              <w:rPr>
                <w:rFonts w:cstheme="minorHAnsi"/>
              </w:rPr>
            </w:pPr>
          </w:p>
        </w:tc>
        <w:tc>
          <w:tcPr>
            <w:tcW w:w="2873" w:type="dxa"/>
          </w:tcPr>
          <w:p w14:paraId="2DE7C6E6" w14:textId="341A73C7" w:rsidR="002472DC" w:rsidRPr="00F33BF5" w:rsidRDefault="002472DC" w:rsidP="002472DC">
            <w:pPr>
              <w:rPr>
                <w:rFonts w:cstheme="minorHAnsi"/>
              </w:rPr>
            </w:pPr>
          </w:p>
        </w:tc>
        <w:tc>
          <w:tcPr>
            <w:tcW w:w="2909" w:type="dxa"/>
          </w:tcPr>
          <w:p w14:paraId="2FC63967" w14:textId="549E51D9" w:rsidR="002472DC" w:rsidRPr="00F33BF5" w:rsidRDefault="002472DC" w:rsidP="002472DC">
            <w:pPr>
              <w:rPr>
                <w:rFonts w:cstheme="minorHAnsi"/>
              </w:rPr>
            </w:pPr>
            <w:r w:rsidRPr="00F33BF5">
              <w:rPr>
                <w:rFonts w:cstheme="minorHAnsi"/>
              </w:rPr>
              <w:t>Förberedelse av muntlig presentation samt opponering</w:t>
            </w:r>
            <w:r>
              <w:rPr>
                <w:rFonts w:cstheme="minorHAnsi"/>
              </w:rPr>
              <w:t>.</w:t>
            </w:r>
          </w:p>
        </w:tc>
        <w:tc>
          <w:tcPr>
            <w:tcW w:w="1481" w:type="dxa"/>
          </w:tcPr>
          <w:p w14:paraId="6294E1B5" w14:textId="77777777" w:rsidR="002472DC" w:rsidRPr="00F33BF5" w:rsidRDefault="002472DC" w:rsidP="002472DC">
            <w:pPr>
              <w:rPr>
                <w:rFonts w:cstheme="minorHAnsi"/>
              </w:rPr>
            </w:pPr>
          </w:p>
        </w:tc>
        <w:tc>
          <w:tcPr>
            <w:tcW w:w="1656" w:type="dxa"/>
          </w:tcPr>
          <w:p w14:paraId="04A3CCED" w14:textId="67D3DC1E" w:rsidR="002472DC" w:rsidRPr="00F33BF5" w:rsidRDefault="002472DC" w:rsidP="002472DC">
            <w:pPr>
              <w:rPr>
                <w:rFonts w:cstheme="minorHAnsi"/>
              </w:rPr>
            </w:pPr>
            <w:r>
              <w:rPr>
                <w:rFonts w:cstheme="minorHAnsi"/>
              </w:rPr>
              <w:t>Eget arbete</w:t>
            </w:r>
          </w:p>
        </w:tc>
        <w:tc>
          <w:tcPr>
            <w:tcW w:w="3667" w:type="dxa"/>
          </w:tcPr>
          <w:p w14:paraId="1AF9505B" w14:textId="02016B49" w:rsidR="002472DC" w:rsidRPr="00F33BF5" w:rsidRDefault="002472DC" w:rsidP="002472DC">
            <w:pPr>
              <w:rPr>
                <w:rFonts w:cstheme="minorHAnsi"/>
              </w:rPr>
            </w:pPr>
          </w:p>
        </w:tc>
      </w:tr>
      <w:tr w:rsidR="002472DC" w:rsidRPr="00F33BF5" w14:paraId="460A7183" w14:textId="77777777" w:rsidTr="00C415B9">
        <w:trPr>
          <w:trHeight w:val="464"/>
        </w:trPr>
        <w:tc>
          <w:tcPr>
            <w:tcW w:w="1390" w:type="dxa"/>
            <w:shd w:val="clear" w:color="auto" w:fill="F7CAAC" w:themeFill="accent2" w:themeFillTint="66"/>
          </w:tcPr>
          <w:p w14:paraId="35E327DE" w14:textId="4A510C58" w:rsidR="002472DC" w:rsidRPr="00F33BF5" w:rsidRDefault="002472DC" w:rsidP="002472DC">
            <w:pPr>
              <w:rPr>
                <w:rFonts w:cstheme="minorHAnsi"/>
              </w:rPr>
            </w:pPr>
            <w:r>
              <w:rPr>
                <w:rFonts w:cstheme="minorHAnsi"/>
              </w:rPr>
              <w:t>14e januari</w:t>
            </w:r>
          </w:p>
        </w:tc>
        <w:tc>
          <w:tcPr>
            <w:tcW w:w="1187" w:type="dxa"/>
            <w:shd w:val="clear" w:color="auto" w:fill="F7CAAC" w:themeFill="accent2" w:themeFillTint="66"/>
          </w:tcPr>
          <w:p w14:paraId="667D37F4" w14:textId="09A51A89" w:rsidR="002472DC" w:rsidRPr="00F33BF5" w:rsidRDefault="002472DC" w:rsidP="002472DC">
            <w:pPr>
              <w:rPr>
                <w:rFonts w:cstheme="minorHAnsi"/>
              </w:rPr>
            </w:pPr>
            <w:r w:rsidRPr="00F33BF5">
              <w:rPr>
                <w:rFonts w:cstheme="minorHAnsi"/>
              </w:rPr>
              <w:t>10:00-1</w:t>
            </w:r>
            <w:r>
              <w:rPr>
                <w:rFonts w:cstheme="minorHAnsi"/>
              </w:rPr>
              <w:t>5</w:t>
            </w:r>
            <w:r w:rsidRPr="00F33BF5">
              <w:rPr>
                <w:rFonts w:cstheme="minorHAnsi"/>
              </w:rPr>
              <w:t>:00</w:t>
            </w:r>
          </w:p>
        </w:tc>
        <w:tc>
          <w:tcPr>
            <w:tcW w:w="2873" w:type="dxa"/>
            <w:shd w:val="clear" w:color="auto" w:fill="F7CAAC" w:themeFill="accent2" w:themeFillTint="66"/>
          </w:tcPr>
          <w:p w14:paraId="768281D7" w14:textId="77777777" w:rsidR="002472DC" w:rsidRPr="00F33BF5" w:rsidRDefault="002472DC" w:rsidP="002472DC">
            <w:pPr>
              <w:rPr>
                <w:rFonts w:cstheme="minorHAnsi"/>
              </w:rPr>
            </w:pPr>
            <w:r w:rsidRPr="00F33BF5">
              <w:rPr>
                <w:rFonts w:cstheme="minorHAnsi"/>
              </w:rPr>
              <w:t>På campus</w:t>
            </w:r>
          </w:p>
          <w:p w14:paraId="6CD87058" w14:textId="67F1F306" w:rsidR="002472DC" w:rsidRPr="00F33BF5" w:rsidRDefault="002472DC" w:rsidP="002472DC">
            <w:pPr>
              <w:rPr>
                <w:rFonts w:cstheme="minorHAnsi"/>
              </w:rPr>
            </w:pPr>
          </w:p>
        </w:tc>
        <w:tc>
          <w:tcPr>
            <w:tcW w:w="2909" w:type="dxa"/>
            <w:shd w:val="clear" w:color="auto" w:fill="F7CAAC" w:themeFill="accent2" w:themeFillTint="66"/>
          </w:tcPr>
          <w:p w14:paraId="465ABE9A" w14:textId="4D690A9F" w:rsidR="002472DC" w:rsidRPr="00F33BF5" w:rsidRDefault="002472DC" w:rsidP="002472DC">
            <w:pPr>
              <w:rPr>
                <w:rFonts w:cstheme="minorHAnsi"/>
              </w:rPr>
            </w:pPr>
            <w:r w:rsidRPr="00F33BF5">
              <w:rPr>
                <w:rFonts w:cstheme="minorHAnsi"/>
              </w:rPr>
              <w:t>Muntlig presentation</w:t>
            </w:r>
            <w:r>
              <w:rPr>
                <w:rFonts w:cstheme="minorHAnsi"/>
              </w:rPr>
              <w:t xml:space="preserve"> av eget kandidatarbete, samt opponering på annans arbete.</w:t>
            </w:r>
          </w:p>
        </w:tc>
        <w:tc>
          <w:tcPr>
            <w:tcW w:w="1481" w:type="dxa"/>
            <w:shd w:val="clear" w:color="auto" w:fill="F7CAAC" w:themeFill="accent2" w:themeFillTint="66"/>
          </w:tcPr>
          <w:p w14:paraId="224F03AC" w14:textId="495DBF62" w:rsidR="002472DC" w:rsidRPr="00F33BF5" w:rsidRDefault="002472DC" w:rsidP="002472DC">
            <w:pPr>
              <w:rPr>
                <w:rFonts w:cstheme="minorHAnsi"/>
              </w:rPr>
            </w:pPr>
            <w:r w:rsidRPr="00F33BF5">
              <w:rPr>
                <w:rFonts w:cstheme="minorHAnsi"/>
              </w:rPr>
              <w:t>Helena N.</w:t>
            </w:r>
          </w:p>
        </w:tc>
        <w:tc>
          <w:tcPr>
            <w:tcW w:w="1656" w:type="dxa"/>
            <w:shd w:val="clear" w:color="auto" w:fill="F7CAAC" w:themeFill="accent2" w:themeFillTint="66"/>
          </w:tcPr>
          <w:p w14:paraId="4C4C9C46" w14:textId="5306F443" w:rsidR="002472DC" w:rsidRPr="00F33BF5" w:rsidRDefault="002472DC" w:rsidP="002472DC">
            <w:pPr>
              <w:rPr>
                <w:rFonts w:cstheme="minorHAnsi"/>
              </w:rPr>
            </w:pPr>
            <w:r w:rsidRPr="00F33BF5">
              <w:rPr>
                <w:rFonts w:cstheme="minorHAnsi"/>
              </w:rPr>
              <w:t>Examination</w:t>
            </w:r>
          </w:p>
        </w:tc>
        <w:tc>
          <w:tcPr>
            <w:tcW w:w="3667" w:type="dxa"/>
            <w:shd w:val="clear" w:color="auto" w:fill="F7CAAC" w:themeFill="accent2" w:themeFillTint="66"/>
          </w:tcPr>
          <w:p w14:paraId="32140B83" w14:textId="64FED596" w:rsidR="002472DC" w:rsidRPr="00F33BF5" w:rsidRDefault="002472DC" w:rsidP="002472DC">
            <w:pPr>
              <w:rPr>
                <w:rFonts w:cstheme="minorHAnsi"/>
              </w:rPr>
            </w:pPr>
          </w:p>
        </w:tc>
      </w:tr>
    </w:tbl>
    <w:p w14:paraId="19B18F06" w14:textId="77777777" w:rsidR="00872E8C" w:rsidRPr="00F33BF5" w:rsidRDefault="00872E8C" w:rsidP="00742245">
      <w:bookmarkStart w:id="0" w:name="_GoBack"/>
      <w:bookmarkEnd w:id="0"/>
    </w:p>
    <w:sectPr w:rsidR="00872E8C" w:rsidRPr="00F33BF5" w:rsidSect="00CE6A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9F1"/>
    <w:multiLevelType w:val="hybridMultilevel"/>
    <w:tmpl w:val="4C526716"/>
    <w:lvl w:ilvl="0" w:tplc="BA5A91D6">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72684"/>
    <w:multiLevelType w:val="hybridMultilevel"/>
    <w:tmpl w:val="DEF6087E"/>
    <w:lvl w:ilvl="0" w:tplc="F9608ECE">
      <w:start w:val="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C8"/>
    <w:rsid w:val="00011C9E"/>
    <w:rsid w:val="00070CC8"/>
    <w:rsid w:val="000E058D"/>
    <w:rsid w:val="00124472"/>
    <w:rsid w:val="00137076"/>
    <w:rsid w:val="001A1F0D"/>
    <w:rsid w:val="001C4194"/>
    <w:rsid w:val="001F2441"/>
    <w:rsid w:val="00226C53"/>
    <w:rsid w:val="002472DC"/>
    <w:rsid w:val="00265A56"/>
    <w:rsid w:val="00276FA1"/>
    <w:rsid w:val="002A0962"/>
    <w:rsid w:val="002E0E97"/>
    <w:rsid w:val="00387168"/>
    <w:rsid w:val="0041465C"/>
    <w:rsid w:val="00475F2B"/>
    <w:rsid w:val="00486CE7"/>
    <w:rsid w:val="004C1470"/>
    <w:rsid w:val="004D7CC8"/>
    <w:rsid w:val="00571F25"/>
    <w:rsid w:val="00574C7E"/>
    <w:rsid w:val="005A19BF"/>
    <w:rsid w:val="005A7020"/>
    <w:rsid w:val="005E5652"/>
    <w:rsid w:val="00637B1E"/>
    <w:rsid w:val="00666D4C"/>
    <w:rsid w:val="00690ABD"/>
    <w:rsid w:val="006B2B62"/>
    <w:rsid w:val="00742245"/>
    <w:rsid w:val="007B08D3"/>
    <w:rsid w:val="007F6327"/>
    <w:rsid w:val="0085792E"/>
    <w:rsid w:val="00872E8C"/>
    <w:rsid w:val="00875414"/>
    <w:rsid w:val="008B0693"/>
    <w:rsid w:val="008C632D"/>
    <w:rsid w:val="008C640E"/>
    <w:rsid w:val="00902AC4"/>
    <w:rsid w:val="009128F5"/>
    <w:rsid w:val="009822A5"/>
    <w:rsid w:val="009C262B"/>
    <w:rsid w:val="009D4726"/>
    <w:rsid w:val="009D6533"/>
    <w:rsid w:val="00A21AC1"/>
    <w:rsid w:val="00A312BD"/>
    <w:rsid w:val="00A44859"/>
    <w:rsid w:val="00A90AA8"/>
    <w:rsid w:val="00A91AA2"/>
    <w:rsid w:val="00AB6024"/>
    <w:rsid w:val="00B22250"/>
    <w:rsid w:val="00B228D4"/>
    <w:rsid w:val="00BE01CD"/>
    <w:rsid w:val="00C415B9"/>
    <w:rsid w:val="00C43FEA"/>
    <w:rsid w:val="00C64123"/>
    <w:rsid w:val="00CB2CBF"/>
    <w:rsid w:val="00CC2EB1"/>
    <w:rsid w:val="00CE6A1C"/>
    <w:rsid w:val="00D06079"/>
    <w:rsid w:val="00D35B5D"/>
    <w:rsid w:val="00D37B4B"/>
    <w:rsid w:val="00D5501E"/>
    <w:rsid w:val="00DB5446"/>
    <w:rsid w:val="00DC4CC9"/>
    <w:rsid w:val="00E013AE"/>
    <w:rsid w:val="00E23F51"/>
    <w:rsid w:val="00E328E5"/>
    <w:rsid w:val="00EC622E"/>
    <w:rsid w:val="00EE20C5"/>
    <w:rsid w:val="00F1532F"/>
    <w:rsid w:val="00F33BF5"/>
    <w:rsid w:val="00F55D12"/>
    <w:rsid w:val="00F563EE"/>
    <w:rsid w:val="00F625DC"/>
    <w:rsid w:val="00F746F7"/>
    <w:rsid w:val="00F7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D27B"/>
  <w15:chartTrackingRefBased/>
  <w15:docId w15:val="{2D6818E1-0D24-4BAB-954D-E20D53F5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7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228D4"/>
    <w:pPr>
      <w:ind w:left="720"/>
      <w:contextualSpacing/>
    </w:pPr>
  </w:style>
  <w:style w:type="paragraph" w:customStyle="1" w:styleId="Default">
    <w:name w:val="Default"/>
    <w:rsid w:val="00B22250"/>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eckensnitt"/>
    <w:uiPriority w:val="99"/>
    <w:semiHidden/>
    <w:unhideWhenUsed/>
    <w:rsid w:val="004C1470"/>
    <w:rPr>
      <w:sz w:val="16"/>
      <w:szCs w:val="16"/>
    </w:rPr>
  </w:style>
  <w:style w:type="paragraph" w:styleId="Kommentarer">
    <w:name w:val="annotation text"/>
    <w:basedOn w:val="Normal"/>
    <w:link w:val="KommentarerChar"/>
    <w:uiPriority w:val="99"/>
    <w:semiHidden/>
    <w:unhideWhenUsed/>
    <w:rsid w:val="004C1470"/>
    <w:pPr>
      <w:spacing w:line="240" w:lineRule="auto"/>
    </w:pPr>
    <w:rPr>
      <w:sz w:val="20"/>
      <w:szCs w:val="20"/>
    </w:rPr>
  </w:style>
  <w:style w:type="character" w:customStyle="1" w:styleId="KommentarerChar">
    <w:name w:val="Kommentarer Char"/>
    <w:basedOn w:val="Standardstycketeckensnitt"/>
    <w:link w:val="Kommentarer"/>
    <w:uiPriority w:val="99"/>
    <w:semiHidden/>
    <w:rsid w:val="004C1470"/>
    <w:rPr>
      <w:sz w:val="20"/>
      <w:szCs w:val="20"/>
    </w:rPr>
  </w:style>
  <w:style w:type="paragraph" w:styleId="Kommentarsmne">
    <w:name w:val="annotation subject"/>
    <w:basedOn w:val="Kommentarer"/>
    <w:next w:val="Kommentarer"/>
    <w:link w:val="KommentarsmneChar"/>
    <w:uiPriority w:val="99"/>
    <w:semiHidden/>
    <w:unhideWhenUsed/>
    <w:rsid w:val="004C1470"/>
    <w:rPr>
      <w:b/>
      <w:bCs/>
    </w:rPr>
  </w:style>
  <w:style w:type="character" w:customStyle="1" w:styleId="KommentarsmneChar">
    <w:name w:val="Kommentarsämne Char"/>
    <w:basedOn w:val="KommentarerChar"/>
    <w:link w:val="Kommentarsmne"/>
    <w:uiPriority w:val="99"/>
    <w:semiHidden/>
    <w:rsid w:val="004C1470"/>
    <w:rPr>
      <w:b/>
      <w:bCs/>
      <w:sz w:val="20"/>
      <w:szCs w:val="20"/>
    </w:rPr>
  </w:style>
  <w:style w:type="paragraph" w:styleId="Ballongtext">
    <w:name w:val="Balloon Text"/>
    <w:basedOn w:val="Normal"/>
    <w:link w:val="BallongtextChar"/>
    <w:uiPriority w:val="99"/>
    <w:semiHidden/>
    <w:unhideWhenUsed/>
    <w:rsid w:val="004C14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1470"/>
    <w:rPr>
      <w:rFonts w:ascii="Segoe UI" w:hAnsi="Segoe UI" w:cs="Segoe UI"/>
      <w:sz w:val="18"/>
      <w:szCs w:val="18"/>
    </w:rPr>
  </w:style>
  <w:style w:type="character" w:styleId="Hyperlnk">
    <w:name w:val="Hyperlink"/>
    <w:basedOn w:val="Standardstycketeckensnitt"/>
    <w:uiPriority w:val="99"/>
    <w:unhideWhenUsed/>
    <w:rsid w:val="00A21AC1"/>
    <w:rPr>
      <w:color w:val="0000FF"/>
      <w:u w:val="single"/>
    </w:rPr>
  </w:style>
  <w:style w:type="paragraph" w:styleId="Normalwebb">
    <w:name w:val="Normal (Web)"/>
    <w:basedOn w:val="Normal"/>
    <w:uiPriority w:val="99"/>
    <w:unhideWhenUsed/>
    <w:rsid w:val="00A21AC1"/>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7330">
      <w:bodyDiv w:val="1"/>
      <w:marLeft w:val="0"/>
      <w:marRight w:val="0"/>
      <w:marTop w:val="0"/>
      <w:marBottom w:val="0"/>
      <w:divBdr>
        <w:top w:val="none" w:sz="0" w:space="0" w:color="auto"/>
        <w:left w:val="none" w:sz="0" w:space="0" w:color="auto"/>
        <w:bottom w:val="none" w:sz="0" w:space="0" w:color="auto"/>
        <w:right w:val="none" w:sz="0" w:space="0" w:color="auto"/>
      </w:divBdr>
    </w:div>
    <w:div w:id="1630091858">
      <w:bodyDiv w:val="1"/>
      <w:marLeft w:val="0"/>
      <w:marRight w:val="0"/>
      <w:marTop w:val="0"/>
      <w:marBottom w:val="0"/>
      <w:divBdr>
        <w:top w:val="none" w:sz="0" w:space="0" w:color="auto"/>
        <w:left w:val="none" w:sz="0" w:space="0" w:color="auto"/>
        <w:bottom w:val="none" w:sz="0" w:space="0" w:color="auto"/>
        <w:right w:val="none" w:sz="0" w:space="0" w:color="auto"/>
      </w:divBdr>
    </w:div>
    <w:div w:id="1937057764">
      <w:bodyDiv w:val="1"/>
      <w:marLeft w:val="0"/>
      <w:marRight w:val="0"/>
      <w:marTop w:val="0"/>
      <w:marBottom w:val="0"/>
      <w:divBdr>
        <w:top w:val="none" w:sz="0" w:space="0" w:color="auto"/>
        <w:left w:val="none" w:sz="0" w:space="0" w:color="auto"/>
        <w:bottom w:val="none" w:sz="0" w:space="0" w:color="auto"/>
        <w:right w:val="none" w:sz="0" w:space="0" w:color="auto"/>
      </w:divBdr>
    </w:div>
    <w:div w:id="19571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u-se.zoom.us/j/62401856101" TargetMode="External"/><Relationship Id="rId13" Type="http://schemas.openxmlformats.org/officeDocument/2006/relationships/hyperlink" Target="https://slu-se.zoom.us/j/7507740138" TargetMode="External"/><Relationship Id="rId3" Type="http://schemas.openxmlformats.org/officeDocument/2006/relationships/styles" Target="styles.xml"/><Relationship Id="rId7" Type="http://schemas.openxmlformats.org/officeDocument/2006/relationships/hyperlink" Target="https://slu-se.zoom.us/j/61281730394" TargetMode="External"/><Relationship Id="rId12" Type="http://schemas.openxmlformats.org/officeDocument/2006/relationships/hyperlink" Target="https://slu-se.zoom.us/j/7507740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u-se.zoom.us/j/69597100638" TargetMode="External"/><Relationship Id="rId11" Type="http://schemas.openxmlformats.org/officeDocument/2006/relationships/hyperlink" Target="https://slu-se.zoom.us/j/616486442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u-se.zoom.us/j/7507740138" TargetMode="External"/><Relationship Id="rId4" Type="http://schemas.openxmlformats.org/officeDocument/2006/relationships/settings" Target="settings.xml"/><Relationship Id="rId9" Type="http://schemas.openxmlformats.org/officeDocument/2006/relationships/hyperlink" Target="mailto:helena.nordh@sl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5AC2-45FF-44B8-9ECD-AF7E87AD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665</Words>
  <Characters>3529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stad och land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Nordh</dc:creator>
  <cp:keywords/>
  <dc:description/>
  <cp:lastModifiedBy>Helena Nordh</cp:lastModifiedBy>
  <cp:revision>18</cp:revision>
  <dcterms:created xsi:type="dcterms:W3CDTF">2021-09-29T12:49:00Z</dcterms:created>
  <dcterms:modified xsi:type="dcterms:W3CDTF">2021-10-07T06:53:00Z</dcterms:modified>
</cp:coreProperties>
</file>