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A16C" w14:textId="1C939EEB" w:rsidR="0055295D" w:rsidRDefault="00211E2D" w:rsidP="00C941AE">
      <w:pPr>
        <w:pStyle w:val="Rubrik1"/>
        <w:rPr>
          <w:b/>
          <w:sz w:val="36"/>
        </w:rPr>
      </w:pPr>
      <w:r w:rsidRPr="00211E2D">
        <w:rPr>
          <w:b/>
          <w:sz w:val="36"/>
        </w:rPr>
        <w:t xml:space="preserve">Schedule: </w:t>
      </w:r>
      <w:r w:rsidR="00C941AE" w:rsidRPr="00211E2D">
        <w:rPr>
          <w:b/>
          <w:sz w:val="36"/>
        </w:rPr>
        <w:t>Marketing,</w:t>
      </w:r>
      <w:r w:rsidRPr="00211E2D">
        <w:rPr>
          <w:b/>
          <w:sz w:val="36"/>
        </w:rPr>
        <w:t xml:space="preserve"> </w:t>
      </w:r>
      <w:r w:rsidR="00C941AE" w:rsidRPr="00211E2D">
        <w:rPr>
          <w:b/>
          <w:sz w:val="36"/>
        </w:rPr>
        <w:t>Responsibility and Ethics</w:t>
      </w:r>
    </w:p>
    <w:p w14:paraId="5631D3FD" w14:textId="77777777" w:rsidR="005B201C" w:rsidRDefault="005B201C" w:rsidP="00D21A1B">
      <w:pPr>
        <w:spacing w:line="240" w:lineRule="auto"/>
        <w:jc w:val="both"/>
        <w:rPr>
          <w:rFonts w:asciiTheme="minorHAnsi" w:hAnsiTheme="minorHAnsi" w:cstheme="minorHAnsi"/>
          <w:b/>
        </w:rPr>
      </w:pPr>
    </w:p>
    <w:p w14:paraId="0D42E212" w14:textId="36898EA3" w:rsidR="00F04962" w:rsidRPr="009821AA" w:rsidRDefault="00F04962" w:rsidP="00D21A1B">
      <w:pPr>
        <w:spacing w:line="240" w:lineRule="auto"/>
        <w:jc w:val="both"/>
        <w:rPr>
          <w:rFonts w:asciiTheme="minorHAnsi" w:hAnsiTheme="minorHAnsi" w:cstheme="minorHAnsi"/>
        </w:rPr>
      </w:pPr>
      <w:r w:rsidRPr="009821AA">
        <w:rPr>
          <w:rFonts w:asciiTheme="minorHAnsi" w:hAnsiTheme="minorHAnsi" w:cstheme="minorHAnsi"/>
          <w:b/>
        </w:rPr>
        <w:t>A warm welcome to the course!</w:t>
      </w:r>
      <w:r w:rsidRPr="009821AA">
        <w:rPr>
          <w:rFonts w:asciiTheme="minorHAnsi" w:hAnsiTheme="minorHAnsi" w:cstheme="minorHAnsi"/>
        </w:rPr>
        <w:t xml:space="preserve"> We are delighted to have you </w:t>
      </w:r>
      <w:proofErr w:type="gramStart"/>
      <w:r w:rsidRPr="009821AA">
        <w:rPr>
          <w:rFonts w:asciiTheme="minorHAnsi" w:hAnsiTheme="minorHAnsi" w:cstheme="minorHAnsi"/>
        </w:rPr>
        <w:t>on board</w:t>
      </w:r>
      <w:proofErr w:type="gramEnd"/>
      <w:r w:rsidRPr="009821AA">
        <w:rPr>
          <w:rFonts w:asciiTheme="minorHAnsi" w:hAnsiTheme="minorHAnsi" w:cstheme="minorHAnsi"/>
        </w:rPr>
        <w:t xml:space="preserve">. To help you get started as a new student, we would like to share a link where you can find important information. Please take a moment </w:t>
      </w:r>
      <w:bookmarkStart w:id="0" w:name="_GoBack"/>
      <w:bookmarkEnd w:id="0"/>
      <w:r w:rsidRPr="009821AA">
        <w:rPr>
          <w:rFonts w:asciiTheme="minorHAnsi" w:hAnsiTheme="minorHAnsi" w:cstheme="minorHAnsi"/>
        </w:rPr>
        <w:t xml:space="preserve">to explore it and feel </w:t>
      </w:r>
      <w:proofErr w:type="gramStart"/>
      <w:r w:rsidRPr="009821AA">
        <w:rPr>
          <w:rFonts w:asciiTheme="minorHAnsi" w:hAnsiTheme="minorHAnsi" w:cstheme="minorHAnsi"/>
        </w:rPr>
        <w:t>well-prepared</w:t>
      </w:r>
      <w:proofErr w:type="gramEnd"/>
      <w:r w:rsidRPr="009821AA">
        <w:rPr>
          <w:rFonts w:asciiTheme="minorHAnsi" w:hAnsiTheme="minorHAnsi" w:cstheme="minorHAnsi"/>
        </w:rPr>
        <w:t xml:space="preserve"> for beginning your study program here at SLU. We look forward to meeting you and embarking on this enriching journey together!</w:t>
      </w:r>
      <w:r w:rsidR="009821AA">
        <w:rPr>
          <w:rFonts w:asciiTheme="minorHAnsi" w:hAnsiTheme="minorHAnsi" w:cstheme="minorHAnsi"/>
        </w:rPr>
        <w:t xml:space="preserve"> </w:t>
      </w:r>
      <w:hyperlink r:id="rId7" w:history="1">
        <w:r w:rsidRPr="009821AA">
          <w:rPr>
            <w:rStyle w:val="Hyperlnk"/>
            <w:rFonts w:asciiTheme="minorHAnsi" w:hAnsiTheme="minorHAnsi" w:cstheme="minorHAnsi"/>
          </w:rPr>
          <w:t>https://student.slu.se/en/studies/new-student/</w:t>
        </w:r>
      </w:hyperlink>
      <w:r w:rsidRPr="009821AA">
        <w:rPr>
          <w:rFonts w:asciiTheme="minorHAnsi" w:hAnsiTheme="minorHAnsi" w:cstheme="minorHAnsi"/>
        </w:rPr>
        <w:t xml:space="preserve"> </w:t>
      </w:r>
    </w:p>
    <w:p w14:paraId="5E803508" w14:textId="77777777" w:rsidR="00F04962" w:rsidRPr="009821AA" w:rsidRDefault="00F04962" w:rsidP="00D21A1B">
      <w:pPr>
        <w:spacing w:line="240" w:lineRule="auto"/>
        <w:jc w:val="both"/>
        <w:rPr>
          <w:rFonts w:asciiTheme="minorHAnsi" w:hAnsiTheme="minorHAnsi" w:cstheme="minorHAnsi"/>
          <w:b/>
          <w:sz w:val="8"/>
        </w:rPr>
      </w:pPr>
    </w:p>
    <w:p w14:paraId="1E050D68" w14:textId="2D5CDC67" w:rsidR="00F43494" w:rsidRPr="009821AA" w:rsidRDefault="005A2CF9" w:rsidP="00D21A1B">
      <w:pPr>
        <w:spacing w:line="240" w:lineRule="auto"/>
        <w:jc w:val="both"/>
        <w:rPr>
          <w:rFonts w:asciiTheme="minorHAnsi" w:hAnsiTheme="minorHAnsi" w:cstheme="minorHAnsi"/>
        </w:rPr>
      </w:pPr>
      <w:r w:rsidRPr="009821AA">
        <w:rPr>
          <w:rFonts w:asciiTheme="minorHAnsi" w:hAnsiTheme="minorHAnsi" w:cstheme="minorHAnsi"/>
          <w:b/>
        </w:rPr>
        <w:t>Teaching venue</w:t>
      </w:r>
      <w:r w:rsidR="00C902C3" w:rsidRPr="009821AA">
        <w:rPr>
          <w:rFonts w:asciiTheme="minorHAnsi" w:hAnsiTheme="minorHAnsi" w:cstheme="minorHAnsi"/>
        </w:rPr>
        <w:t xml:space="preserve">: </w:t>
      </w:r>
      <w:r w:rsidR="00F43494" w:rsidRPr="009821AA">
        <w:rPr>
          <w:rFonts w:asciiTheme="minorHAnsi" w:hAnsiTheme="minorHAnsi" w:cstheme="minorHAnsi"/>
        </w:rPr>
        <w:t xml:space="preserve">Teaching primarily takes place at the </w:t>
      </w:r>
      <w:proofErr w:type="spellStart"/>
      <w:r w:rsidR="00F43494" w:rsidRPr="009821AA">
        <w:rPr>
          <w:rFonts w:asciiTheme="minorHAnsi" w:hAnsiTheme="minorHAnsi" w:cstheme="minorHAnsi"/>
        </w:rPr>
        <w:t>Ultuna</w:t>
      </w:r>
      <w:proofErr w:type="spellEnd"/>
      <w:r w:rsidR="00F43494" w:rsidRPr="009821AA">
        <w:rPr>
          <w:rFonts w:asciiTheme="minorHAnsi" w:hAnsiTheme="minorHAnsi" w:cstheme="minorHAnsi"/>
        </w:rPr>
        <w:t xml:space="preserve"> campus in Uppsala. Conveniently, there are regular bus services from Uppsala (</w:t>
      </w:r>
      <w:hyperlink r:id="rId8" w:history="1">
        <w:r w:rsidR="00F43494" w:rsidRPr="009821AA">
          <w:rPr>
            <w:rStyle w:val="Hyperlnk"/>
            <w:rFonts w:asciiTheme="minorHAnsi" w:hAnsiTheme="minorHAnsi" w:cstheme="minorHAnsi"/>
          </w:rPr>
          <w:t>www.ul.se</w:t>
        </w:r>
      </w:hyperlink>
      <w:r w:rsidR="00F43494" w:rsidRPr="009821AA">
        <w:rPr>
          <w:rFonts w:asciiTheme="minorHAnsi" w:hAnsiTheme="minorHAnsi" w:cstheme="minorHAnsi"/>
        </w:rPr>
        <w:t xml:space="preserve">), and the campus </w:t>
      </w:r>
      <w:proofErr w:type="gramStart"/>
      <w:r w:rsidR="00F43494" w:rsidRPr="009821AA">
        <w:rPr>
          <w:rFonts w:asciiTheme="minorHAnsi" w:hAnsiTheme="minorHAnsi" w:cstheme="minorHAnsi"/>
        </w:rPr>
        <w:t>is also</w:t>
      </w:r>
      <w:proofErr w:type="gramEnd"/>
      <w:r w:rsidR="00F43494" w:rsidRPr="009821AA">
        <w:rPr>
          <w:rFonts w:asciiTheme="minorHAnsi" w:hAnsiTheme="minorHAnsi" w:cstheme="minorHAnsi"/>
        </w:rPr>
        <w:t xml:space="preserve"> well-connected with pleasant cycling and walking paths. Most of the classrooms are situated in Ulls </w:t>
      </w:r>
      <w:proofErr w:type="gramStart"/>
      <w:r w:rsidR="00F43494" w:rsidRPr="009821AA">
        <w:rPr>
          <w:rFonts w:asciiTheme="minorHAnsi" w:hAnsiTheme="minorHAnsi" w:cstheme="minorHAnsi"/>
        </w:rPr>
        <w:t>hus</w:t>
      </w:r>
      <w:proofErr w:type="gramEnd"/>
      <w:r w:rsidR="00F43494" w:rsidRPr="009821AA">
        <w:rPr>
          <w:rFonts w:asciiTheme="minorHAnsi" w:hAnsiTheme="minorHAnsi" w:cstheme="minorHAnsi"/>
        </w:rPr>
        <w:t xml:space="preserve"> (</w:t>
      </w:r>
      <w:proofErr w:type="spellStart"/>
      <w:r w:rsidR="00F43494" w:rsidRPr="009821AA">
        <w:rPr>
          <w:rFonts w:asciiTheme="minorHAnsi" w:hAnsiTheme="minorHAnsi" w:cstheme="minorHAnsi"/>
        </w:rPr>
        <w:t>Ull's</w:t>
      </w:r>
      <w:proofErr w:type="spellEnd"/>
      <w:r w:rsidR="00F43494" w:rsidRPr="009821AA">
        <w:rPr>
          <w:rFonts w:asciiTheme="minorHAnsi" w:hAnsiTheme="minorHAnsi" w:cstheme="minorHAnsi"/>
        </w:rPr>
        <w:t xml:space="preserve"> building), which is also home to the information </w:t>
      </w:r>
      <w:proofErr w:type="spellStart"/>
      <w:r w:rsidR="00F43494" w:rsidRPr="009821AA">
        <w:rPr>
          <w:rFonts w:asciiTheme="minorHAnsi" w:hAnsiTheme="minorHAnsi" w:cstheme="minorHAnsi"/>
        </w:rPr>
        <w:t>center</w:t>
      </w:r>
      <w:proofErr w:type="spellEnd"/>
      <w:r w:rsidR="00F43494" w:rsidRPr="009821AA">
        <w:rPr>
          <w:rFonts w:asciiTheme="minorHAnsi" w:hAnsiTheme="minorHAnsi" w:cstheme="minorHAnsi"/>
        </w:rPr>
        <w:t xml:space="preserve">. Additionally, you can find other classrooms in nearby buildings such as </w:t>
      </w:r>
      <w:r w:rsidR="009A3799" w:rsidRPr="009821AA">
        <w:rPr>
          <w:rFonts w:asciiTheme="minorHAnsi" w:hAnsiTheme="minorHAnsi" w:cstheme="minorHAnsi"/>
        </w:rPr>
        <w:t>‘</w:t>
      </w:r>
      <w:proofErr w:type="spellStart"/>
      <w:r w:rsidR="009A3799" w:rsidRPr="009821AA">
        <w:rPr>
          <w:rFonts w:asciiTheme="minorHAnsi" w:hAnsiTheme="minorHAnsi" w:cstheme="minorHAnsi"/>
        </w:rPr>
        <w:t>Biocentrum</w:t>
      </w:r>
      <w:proofErr w:type="spellEnd"/>
      <w:r w:rsidR="009A3799" w:rsidRPr="009821AA">
        <w:rPr>
          <w:rFonts w:asciiTheme="minorHAnsi" w:hAnsiTheme="minorHAnsi" w:cstheme="minorHAnsi"/>
        </w:rPr>
        <w:t xml:space="preserve">’ </w:t>
      </w:r>
      <w:r w:rsidR="00F43494" w:rsidRPr="009821AA">
        <w:rPr>
          <w:rFonts w:asciiTheme="minorHAnsi" w:hAnsiTheme="minorHAnsi" w:cstheme="minorHAnsi"/>
        </w:rPr>
        <w:t xml:space="preserve">and </w:t>
      </w:r>
      <w:r w:rsidR="009A3799" w:rsidRPr="009821AA">
        <w:rPr>
          <w:rFonts w:asciiTheme="minorHAnsi" w:hAnsiTheme="minorHAnsi" w:cstheme="minorHAnsi"/>
        </w:rPr>
        <w:t>‘</w:t>
      </w:r>
      <w:proofErr w:type="spellStart"/>
      <w:r w:rsidR="00F43494" w:rsidRPr="009821AA">
        <w:rPr>
          <w:rFonts w:asciiTheme="minorHAnsi" w:hAnsiTheme="minorHAnsi" w:cstheme="minorHAnsi"/>
        </w:rPr>
        <w:t>Undervisningshuset</w:t>
      </w:r>
      <w:proofErr w:type="spellEnd"/>
      <w:r w:rsidR="009A3799" w:rsidRPr="009821AA">
        <w:rPr>
          <w:rFonts w:asciiTheme="minorHAnsi" w:hAnsiTheme="minorHAnsi" w:cstheme="minorHAnsi"/>
        </w:rPr>
        <w:t>’ (Teaching building)</w:t>
      </w:r>
      <w:r w:rsidR="00F43494" w:rsidRPr="009821AA">
        <w:rPr>
          <w:rFonts w:asciiTheme="minorHAnsi" w:hAnsiTheme="minorHAnsi" w:cstheme="minorHAnsi"/>
        </w:rPr>
        <w:t>.</w:t>
      </w:r>
    </w:p>
    <w:p w14:paraId="6BECF9C6" w14:textId="77777777" w:rsidR="00F43494" w:rsidRPr="009821AA" w:rsidRDefault="00F43494" w:rsidP="00D21A1B">
      <w:pPr>
        <w:spacing w:line="240" w:lineRule="auto"/>
        <w:jc w:val="both"/>
        <w:rPr>
          <w:rFonts w:asciiTheme="minorHAnsi" w:hAnsiTheme="minorHAnsi" w:cstheme="minorHAnsi"/>
          <w:sz w:val="8"/>
        </w:rPr>
      </w:pPr>
    </w:p>
    <w:p w14:paraId="6EE541FA" w14:textId="3182D790" w:rsidR="00C902C3" w:rsidRPr="009821AA" w:rsidRDefault="00A315A6" w:rsidP="00D21A1B">
      <w:pPr>
        <w:spacing w:line="240" w:lineRule="auto"/>
        <w:jc w:val="both"/>
        <w:rPr>
          <w:rFonts w:asciiTheme="minorHAnsi" w:hAnsiTheme="minorHAnsi" w:cstheme="minorHAnsi"/>
        </w:rPr>
      </w:pPr>
      <w:r w:rsidRPr="009821AA">
        <w:rPr>
          <w:rFonts w:asciiTheme="minorHAnsi" w:hAnsiTheme="minorHAnsi" w:cstheme="minorHAnsi"/>
          <w:b/>
          <w:noProof/>
          <w:lang w:eastAsia="en-GB"/>
        </w:rPr>
        <mc:AlternateContent>
          <mc:Choice Requires="wps">
            <w:drawing>
              <wp:anchor distT="0" distB="0" distL="114300" distR="114300" simplePos="0" relativeHeight="251660288" behindDoc="0" locked="0" layoutInCell="1" allowOverlap="1" wp14:anchorId="7C1DBC18" wp14:editId="23A49627">
                <wp:simplePos x="0" y="0"/>
                <wp:positionH relativeFrom="column">
                  <wp:posOffset>2852420</wp:posOffset>
                </wp:positionH>
                <wp:positionV relativeFrom="paragraph">
                  <wp:posOffset>787171</wp:posOffset>
                </wp:positionV>
                <wp:extent cx="2914650" cy="460375"/>
                <wp:effectExtent l="0" t="0" r="25400" b="15875"/>
                <wp:wrapSquare wrapText="bothSides"/>
                <wp:docPr id="2" name="Rektangel med rundade hörn 2"/>
                <wp:cNvGraphicFramePr/>
                <a:graphic xmlns:a="http://schemas.openxmlformats.org/drawingml/2006/main">
                  <a:graphicData uri="http://schemas.microsoft.com/office/word/2010/wordprocessingShape">
                    <wps:wsp>
                      <wps:cNvSpPr/>
                      <wps:spPr>
                        <a:xfrm>
                          <a:off x="0" y="0"/>
                          <a:ext cx="2914650" cy="460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3439B5" w14:textId="04037236" w:rsidR="00DD6695" w:rsidRPr="00F04962" w:rsidRDefault="00DD6695" w:rsidP="00A315A6">
                            <w:pPr>
                              <w:rPr>
                                <w:sz w:val="18"/>
                              </w:rPr>
                            </w:pPr>
                            <w:r w:rsidRPr="00F04962">
                              <w:rPr>
                                <w:sz w:val="18"/>
                              </w:rPr>
                              <w:t xml:space="preserve">Meeting URL: </w:t>
                            </w:r>
                            <w:hyperlink r:id="rId9" w:history="1">
                              <w:r w:rsidRPr="00F04962">
                                <w:rPr>
                                  <w:rStyle w:val="Hyperlnk"/>
                                  <w:color w:val="auto"/>
                                  <w:sz w:val="18"/>
                                </w:rPr>
                                <w:t>https://slu-se.zoom.us/j/69750696378</w:t>
                              </w:r>
                            </w:hyperlink>
                          </w:p>
                          <w:p w14:paraId="3F07ED28" w14:textId="1DE7FCFF" w:rsidR="00DD6695" w:rsidRPr="00F04962" w:rsidRDefault="00DD6695" w:rsidP="00A315A6">
                            <w:pPr>
                              <w:rPr>
                                <w:sz w:val="18"/>
                              </w:rPr>
                            </w:pPr>
                            <w:r w:rsidRPr="00F04962">
                              <w:rPr>
                                <w:sz w:val="18"/>
                              </w:rPr>
                              <w:t>Passcode: 123123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DBC18" id="Rektangel med rundade hörn 2" o:spid="_x0000_s1026" style="position:absolute;left:0;text-align:left;margin-left:224.6pt;margin-top:62pt;width:229.5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113439B5" w14:textId="04037236" w:rsidR="00DD6695" w:rsidRPr="00F04962" w:rsidRDefault="00DD6695" w:rsidP="00A315A6">
                      <w:pPr>
                        <w:rPr>
                          <w:sz w:val="18"/>
                        </w:rPr>
                      </w:pPr>
                      <w:r w:rsidRPr="00F04962">
                        <w:rPr>
                          <w:sz w:val="18"/>
                        </w:rPr>
                        <w:t xml:space="preserve">Meeting URL: </w:t>
                      </w:r>
                      <w:hyperlink r:id="rId10" w:history="1">
                        <w:r w:rsidRPr="00F04962">
                          <w:rPr>
                            <w:rStyle w:val="Hyperlnk"/>
                            <w:color w:val="auto"/>
                            <w:sz w:val="18"/>
                          </w:rPr>
                          <w:t>https://slu-se.zoom.us/j/69750696378</w:t>
                        </w:r>
                      </w:hyperlink>
                    </w:p>
                    <w:p w14:paraId="3F07ED28" w14:textId="1DE7FCFF" w:rsidR="00DD6695" w:rsidRPr="00F04962" w:rsidRDefault="00DD6695" w:rsidP="00A315A6">
                      <w:pPr>
                        <w:rPr>
                          <w:sz w:val="18"/>
                        </w:rPr>
                      </w:pPr>
                      <w:r w:rsidRPr="00F04962">
                        <w:rPr>
                          <w:sz w:val="18"/>
                        </w:rPr>
                        <w:t>Passcode: 123123</w:t>
                      </w:r>
                    </w:p>
                  </w:txbxContent>
                </v:textbox>
                <w10:wrap type="square"/>
              </v:roundrect>
            </w:pict>
          </mc:Fallback>
        </mc:AlternateContent>
      </w:r>
      <w:r w:rsidR="005A2CF9" w:rsidRPr="009821AA">
        <w:rPr>
          <w:rFonts w:asciiTheme="minorHAnsi" w:hAnsiTheme="minorHAnsi" w:cstheme="minorHAnsi"/>
          <w:b/>
        </w:rPr>
        <w:t>Online sessions</w:t>
      </w:r>
      <w:r w:rsidR="005A2CF9" w:rsidRPr="009821AA">
        <w:rPr>
          <w:rFonts w:asciiTheme="minorHAnsi" w:hAnsiTheme="minorHAnsi" w:cstheme="minorHAnsi"/>
        </w:rPr>
        <w:t xml:space="preserve">: </w:t>
      </w:r>
      <w:r w:rsidR="00F43494" w:rsidRPr="009821AA">
        <w:rPr>
          <w:rFonts w:asciiTheme="minorHAnsi" w:hAnsiTheme="minorHAnsi" w:cstheme="minorHAnsi"/>
        </w:rPr>
        <w:t xml:space="preserve">Occasionally, certain lectures/seminars </w:t>
      </w:r>
      <w:proofErr w:type="gramStart"/>
      <w:r w:rsidR="00F43494" w:rsidRPr="009821AA">
        <w:rPr>
          <w:rFonts w:asciiTheme="minorHAnsi" w:hAnsiTheme="minorHAnsi" w:cstheme="minorHAnsi"/>
        </w:rPr>
        <w:t>will be conducted</w:t>
      </w:r>
      <w:proofErr w:type="gramEnd"/>
      <w:r w:rsidR="00F43494" w:rsidRPr="009821AA">
        <w:rPr>
          <w:rFonts w:asciiTheme="minorHAnsi" w:hAnsiTheme="minorHAnsi" w:cstheme="minorHAnsi"/>
        </w:rPr>
        <w:t xml:space="preserve"> using Zoom, a digital tool for online meetings. For these instances, it is crucial that you have a computer with both sound and a camera. It </w:t>
      </w:r>
      <w:proofErr w:type="gramStart"/>
      <w:r w:rsidR="00F43494" w:rsidRPr="009821AA">
        <w:rPr>
          <w:rFonts w:asciiTheme="minorHAnsi" w:hAnsiTheme="minorHAnsi" w:cstheme="minorHAnsi"/>
        </w:rPr>
        <w:t>is recommended</w:t>
      </w:r>
      <w:proofErr w:type="gramEnd"/>
      <w:r w:rsidR="00F43494" w:rsidRPr="009821AA">
        <w:rPr>
          <w:rFonts w:asciiTheme="minorHAnsi" w:hAnsiTheme="minorHAnsi" w:cstheme="minorHAnsi"/>
        </w:rPr>
        <w:t xml:space="preserve"> to keep your camera turned on throughout the session to foster interactive teaching and enhance the learning experience. However, please ensure that your microphone </w:t>
      </w:r>
      <w:proofErr w:type="gramStart"/>
      <w:r w:rsidR="00F43494" w:rsidRPr="009821AA">
        <w:rPr>
          <w:rFonts w:asciiTheme="minorHAnsi" w:hAnsiTheme="minorHAnsi" w:cstheme="minorHAnsi"/>
        </w:rPr>
        <w:t>is muted</w:t>
      </w:r>
      <w:proofErr w:type="gramEnd"/>
      <w:r w:rsidR="00F43494" w:rsidRPr="009821AA">
        <w:rPr>
          <w:rFonts w:asciiTheme="minorHAnsi" w:hAnsiTheme="minorHAnsi" w:cstheme="minorHAnsi"/>
        </w:rPr>
        <w:t>, except when you need to speak. Feel free to unmute yourself when you want to communicate with the teacher or the group, as active participation is encouraged. To join a Zoom meeting, please click on the provided link (Meeting URL) and enter the corresponding passcode.</w:t>
      </w:r>
      <w:r w:rsidR="00C902C3" w:rsidRPr="009821AA">
        <w:rPr>
          <w:rFonts w:asciiTheme="minorHAnsi" w:hAnsiTheme="minorHAnsi" w:cstheme="minorHAnsi"/>
        </w:rPr>
        <w:t xml:space="preserve"> </w:t>
      </w:r>
      <w:r w:rsidR="009871BE" w:rsidRPr="009871BE">
        <w:rPr>
          <w:rFonts w:asciiTheme="minorHAnsi" w:hAnsiTheme="minorHAnsi" w:cstheme="minorHAnsi"/>
        </w:rPr>
        <w:t xml:space="preserve">This link </w:t>
      </w:r>
      <w:proofErr w:type="gramStart"/>
      <w:r w:rsidR="009871BE" w:rsidRPr="009871BE">
        <w:rPr>
          <w:rFonts w:asciiTheme="minorHAnsi" w:hAnsiTheme="minorHAnsi" w:cstheme="minorHAnsi"/>
        </w:rPr>
        <w:t>is used</w:t>
      </w:r>
      <w:proofErr w:type="gramEnd"/>
      <w:r w:rsidR="009871BE" w:rsidRPr="009871BE">
        <w:rPr>
          <w:rFonts w:asciiTheme="minorHAnsi" w:hAnsiTheme="minorHAnsi" w:cstheme="minorHAnsi"/>
        </w:rPr>
        <w:t xml:space="preserve"> for the vast majority of Zoom meetings during the course. However, an exception </w:t>
      </w:r>
      <w:proofErr w:type="gramStart"/>
      <w:r w:rsidR="009871BE" w:rsidRPr="009871BE">
        <w:rPr>
          <w:rFonts w:asciiTheme="minorHAnsi" w:hAnsiTheme="minorHAnsi" w:cstheme="minorHAnsi"/>
        </w:rPr>
        <w:t>is made</w:t>
      </w:r>
      <w:proofErr w:type="gramEnd"/>
      <w:r w:rsidR="009871BE" w:rsidRPr="009871BE">
        <w:rPr>
          <w:rFonts w:asciiTheme="minorHAnsi" w:hAnsiTheme="minorHAnsi" w:cstheme="minorHAnsi"/>
        </w:rPr>
        <w:t xml:space="preserve"> for Seminar 5 with Arne </w:t>
      </w:r>
      <w:proofErr w:type="spellStart"/>
      <w:r w:rsidR="009871BE" w:rsidRPr="009871BE">
        <w:rPr>
          <w:rFonts w:asciiTheme="minorHAnsi" w:hAnsiTheme="minorHAnsi" w:cstheme="minorHAnsi"/>
        </w:rPr>
        <w:t>Fagerström</w:t>
      </w:r>
      <w:proofErr w:type="spellEnd"/>
      <w:r w:rsidR="009871BE">
        <w:rPr>
          <w:rFonts w:asciiTheme="minorHAnsi" w:hAnsiTheme="minorHAnsi" w:cstheme="minorHAnsi"/>
        </w:rPr>
        <w:t xml:space="preserve"> (link in the schedule below)</w:t>
      </w:r>
      <w:r w:rsidR="009871BE" w:rsidRPr="009871BE">
        <w:rPr>
          <w:rFonts w:asciiTheme="minorHAnsi" w:hAnsiTheme="minorHAnsi" w:cstheme="minorHAnsi"/>
        </w:rPr>
        <w:t>.</w:t>
      </w:r>
    </w:p>
    <w:p w14:paraId="6C210017" w14:textId="5D14EA94" w:rsidR="00C902C3" w:rsidRPr="009821AA" w:rsidRDefault="00C902C3" w:rsidP="00D21A1B">
      <w:pPr>
        <w:spacing w:line="240" w:lineRule="auto"/>
        <w:rPr>
          <w:rFonts w:asciiTheme="minorHAnsi" w:hAnsiTheme="minorHAnsi" w:cstheme="minorHAnsi"/>
          <w:sz w:val="8"/>
        </w:rPr>
      </w:pPr>
    </w:p>
    <w:p w14:paraId="0935F6B9" w14:textId="6DA706C3" w:rsidR="005A2CF9" w:rsidRPr="009821AA" w:rsidRDefault="005A2CF9" w:rsidP="00D21A1B">
      <w:pPr>
        <w:spacing w:line="240" w:lineRule="auto"/>
        <w:jc w:val="both"/>
        <w:rPr>
          <w:rFonts w:asciiTheme="minorHAnsi" w:hAnsiTheme="minorHAnsi" w:cstheme="minorHAnsi"/>
        </w:rPr>
      </w:pPr>
      <w:r w:rsidRPr="009821AA">
        <w:rPr>
          <w:rFonts w:asciiTheme="minorHAnsi" w:hAnsiTheme="minorHAnsi" w:cstheme="minorHAnsi"/>
          <w:b/>
        </w:rPr>
        <w:t>Student groups</w:t>
      </w:r>
      <w:r w:rsidRPr="009821AA">
        <w:rPr>
          <w:rFonts w:asciiTheme="minorHAnsi" w:hAnsiTheme="minorHAnsi" w:cstheme="minorHAnsi"/>
        </w:rPr>
        <w:t xml:space="preserve">: </w:t>
      </w:r>
      <w:r w:rsidR="008E781D" w:rsidRPr="009821AA">
        <w:rPr>
          <w:rFonts w:asciiTheme="minorHAnsi" w:hAnsiTheme="minorHAnsi" w:cstheme="minorHAnsi"/>
        </w:rPr>
        <w:t xml:space="preserve">You and your fellow students </w:t>
      </w:r>
      <w:proofErr w:type="gramStart"/>
      <w:r w:rsidR="008E781D" w:rsidRPr="009821AA">
        <w:rPr>
          <w:rFonts w:asciiTheme="minorHAnsi" w:hAnsiTheme="minorHAnsi" w:cstheme="minorHAnsi"/>
        </w:rPr>
        <w:t>will be organized</w:t>
      </w:r>
      <w:proofErr w:type="gramEnd"/>
      <w:r w:rsidR="008E781D" w:rsidRPr="009821AA">
        <w:rPr>
          <w:rFonts w:asciiTheme="minorHAnsi" w:hAnsiTheme="minorHAnsi" w:cstheme="minorHAnsi"/>
        </w:rPr>
        <w:t xml:space="preserve"> into groups, with one group </w:t>
      </w:r>
      <w:r w:rsidR="009821AA" w:rsidRPr="009821AA">
        <w:rPr>
          <w:rFonts w:asciiTheme="minorHAnsi" w:hAnsiTheme="minorHAnsi" w:cstheme="minorHAnsi"/>
        </w:rPr>
        <w:t>dedicated to</w:t>
      </w:r>
      <w:r w:rsidR="008E781D" w:rsidRPr="009821AA">
        <w:rPr>
          <w:rFonts w:asciiTheme="minorHAnsi" w:hAnsiTheme="minorHAnsi" w:cstheme="minorHAnsi"/>
        </w:rPr>
        <w:t xml:space="preserve"> the exercises and another group</w:t>
      </w:r>
      <w:r w:rsidR="009821AA" w:rsidRPr="009821AA">
        <w:rPr>
          <w:rFonts w:asciiTheme="minorHAnsi" w:hAnsiTheme="minorHAnsi" w:cstheme="minorHAnsi"/>
        </w:rPr>
        <w:t xml:space="preserve"> assigned</w:t>
      </w:r>
      <w:r w:rsidR="008E781D" w:rsidRPr="009821AA">
        <w:rPr>
          <w:rFonts w:asciiTheme="minorHAnsi" w:hAnsiTheme="minorHAnsi" w:cstheme="minorHAnsi"/>
        </w:rPr>
        <w:t xml:space="preserve"> for the project. Information regarding your designated groups </w:t>
      </w:r>
      <w:proofErr w:type="gramStart"/>
      <w:r w:rsidR="008E781D" w:rsidRPr="009821AA">
        <w:rPr>
          <w:rFonts w:asciiTheme="minorHAnsi" w:hAnsiTheme="minorHAnsi" w:cstheme="minorHAnsi"/>
        </w:rPr>
        <w:t>will be communicated</w:t>
      </w:r>
      <w:proofErr w:type="gramEnd"/>
      <w:r w:rsidR="008E781D" w:rsidRPr="009821AA">
        <w:rPr>
          <w:rFonts w:asciiTheme="minorHAnsi" w:hAnsiTheme="minorHAnsi" w:cstheme="minorHAnsi"/>
        </w:rPr>
        <w:t xml:space="preserve"> via Canvas.</w:t>
      </w:r>
    </w:p>
    <w:p w14:paraId="6A1895FA" w14:textId="77777777" w:rsidR="005A2CF9" w:rsidRPr="009821AA" w:rsidRDefault="005A2CF9" w:rsidP="00D21A1B">
      <w:pPr>
        <w:spacing w:line="240" w:lineRule="auto"/>
        <w:jc w:val="both"/>
        <w:rPr>
          <w:rFonts w:asciiTheme="minorHAnsi" w:hAnsiTheme="minorHAnsi" w:cstheme="minorHAnsi"/>
          <w:sz w:val="8"/>
        </w:rPr>
      </w:pPr>
    </w:p>
    <w:p w14:paraId="7646C2AA" w14:textId="0412DFD0" w:rsidR="00641CE9" w:rsidRDefault="005A2CF9" w:rsidP="00D21A1B">
      <w:pPr>
        <w:spacing w:line="240" w:lineRule="auto"/>
        <w:jc w:val="both"/>
        <w:rPr>
          <w:rFonts w:asciiTheme="minorHAnsi" w:hAnsiTheme="minorHAnsi" w:cstheme="minorHAnsi"/>
        </w:rPr>
      </w:pPr>
      <w:r w:rsidRPr="009821AA">
        <w:rPr>
          <w:rFonts w:asciiTheme="minorHAnsi" w:hAnsiTheme="minorHAnsi" w:cstheme="minorHAnsi"/>
          <w:b/>
        </w:rPr>
        <w:t>Course Schedule</w:t>
      </w:r>
      <w:r w:rsidRPr="009821AA">
        <w:rPr>
          <w:rFonts w:asciiTheme="minorHAnsi" w:hAnsiTheme="minorHAnsi" w:cstheme="minorHAnsi"/>
        </w:rPr>
        <w:t xml:space="preserve">: The course </w:t>
      </w:r>
      <w:proofErr w:type="gramStart"/>
      <w:r w:rsidRPr="009821AA">
        <w:rPr>
          <w:rFonts w:asciiTheme="minorHAnsi" w:hAnsiTheme="minorHAnsi" w:cstheme="minorHAnsi"/>
        </w:rPr>
        <w:t>will be conducted</w:t>
      </w:r>
      <w:proofErr w:type="gramEnd"/>
      <w:r w:rsidRPr="009821AA">
        <w:rPr>
          <w:rFonts w:asciiTheme="minorHAnsi" w:hAnsiTheme="minorHAnsi" w:cstheme="minorHAnsi"/>
        </w:rPr>
        <w:t xml:space="preserve"> during period 1, which spans from August 28, 2023, to October 30, 2023. Please refer to the schedule below for specific details.</w:t>
      </w:r>
    </w:p>
    <w:p w14:paraId="6320E7CE" w14:textId="77777777" w:rsidR="00641CE9" w:rsidRDefault="00641CE9">
      <w:pPr>
        <w:spacing w:after="160" w:line="259" w:lineRule="auto"/>
        <w:rPr>
          <w:rFonts w:asciiTheme="minorHAnsi" w:hAnsiTheme="minorHAnsi" w:cstheme="minorHAnsi"/>
        </w:rPr>
      </w:pPr>
      <w:r>
        <w:rPr>
          <w:rFonts w:asciiTheme="minorHAnsi" w:hAnsiTheme="minorHAnsi" w:cstheme="minorHAnsi"/>
        </w:rPr>
        <w:br w:type="page"/>
      </w:r>
    </w:p>
    <w:p w14:paraId="695BDBF9" w14:textId="77777777" w:rsidR="005A2CF9" w:rsidRPr="009821AA" w:rsidRDefault="005A2CF9" w:rsidP="00D21A1B">
      <w:pPr>
        <w:spacing w:line="240" w:lineRule="auto"/>
        <w:jc w:val="both"/>
        <w:rPr>
          <w:rFonts w:asciiTheme="minorHAnsi" w:hAnsiTheme="minorHAnsi" w:cstheme="minorHAnsi"/>
        </w:rPr>
      </w:pPr>
    </w:p>
    <w:p w14:paraId="63C8577D" w14:textId="77777777" w:rsidR="005A2CF9" w:rsidRPr="00F04962" w:rsidRDefault="005A2CF9" w:rsidP="005A2CF9">
      <w:pPr>
        <w:jc w:val="both"/>
        <w:rPr>
          <w:sz w:val="8"/>
        </w:rPr>
      </w:pPr>
    </w:p>
    <w:tbl>
      <w:tblPr>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A0" w:firstRow="1" w:lastRow="0" w:firstColumn="1" w:lastColumn="0" w:noHBand="1" w:noVBand="1"/>
      </w:tblPr>
      <w:tblGrid>
        <w:gridCol w:w="846"/>
        <w:gridCol w:w="567"/>
        <w:gridCol w:w="1134"/>
        <w:gridCol w:w="1134"/>
        <w:gridCol w:w="2835"/>
        <w:gridCol w:w="2835"/>
      </w:tblGrid>
      <w:tr w:rsidR="00C40D8A" w:rsidRPr="00C40D8A" w14:paraId="678D37B1" w14:textId="77777777" w:rsidTr="00641CE9">
        <w:tc>
          <w:tcPr>
            <w:tcW w:w="2547" w:type="dxa"/>
            <w:gridSpan w:val="3"/>
            <w:tcBorders>
              <w:bottom w:val="single" w:sz="4" w:space="0" w:color="5B9BD5" w:themeColor="accent1"/>
              <w:right w:val="nil"/>
            </w:tcBorders>
            <w:shd w:val="clear" w:color="auto" w:fill="5B9BD5" w:themeFill="accent1"/>
          </w:tcPr>
          <w:p w14:paraId="55B53D43" w14:textId="7B856E4A" w:rsidR="00C941AE" w:rsidRPr="00C40D8A" w:rsidRDefault="00705B47" w:rsidP="00B4696A">
            <w:pPr>
              <w:spacing w:line="240" w:lineRule="auto"/>
              <w:rPr>
                <w:b/>
                <w:color w:val="FFFFFF" w:themeColor="background1"/>
                <w:szCs w:val="16"/>
              </w:rPr>
            </w:pPr>
            <w:r>
              <w:rPr>
                <w:b/>
                <w:color w:val="FFFFFF" w:themeColor="background1"/>
                <w:szCs w:val="16"/>
              </w:rPr>
              <w:t xml:space="preserve">  </w:t>
            </w:r>
            <w:r w:rsidR="00C941AE" w:rsidRPr="00C40D8A">
              <w:rPr>
                <w:b/>
                <w:color w:val="FFFFFF" w:themeColor="background1"/>
                <w:szCs w:val="16"/>
              </w:rPr>
              <w:t xml:space="preserve">Date </w:t>
            </w:r>
            <w:r w:rsidR="00C40D8A">
              <w:rPr>
                <w:b/>
                <w:color w:val="FFFFFF" w:themeColor="background1"/>
                <w:szCs w:val="16"/>
              </w:rPr>
              <w:t xml:space="preserve">      </w:t>
            </w:r>
            <w:r w:rsidR="000A6BD7">
              <w:rPr>
                <w:b/>
                <w:color w:val="FFFFFF" w:themeColor="background1"/>
                <w:szCs w:val="16"/>
              </w:rPr>
              <w:t xml:space="preserve">        </w:t>
            </w:r>
            <w:r w:rsidR="00C40D8A">
              <w:rPr>
                <w:b/>
                <w:color w:val="FFFFFF" w:themeColor="background1"/>
                <w:szCs w:val="16"/>
              </w:rPr>
              <w:t xml:space="preserve"> </w:t>
            </w:r>
            <w:r w:rsidR="00C941AE" w:rsidRPr="00C40D8A">
              <w:rPr>
                <w:b/>
                <w:color w:val="FFFFFF" w:themeColor="background1"/>
                <w:szCs w:val="16"/>
              </w:rPr>
              <w:t>Time</w:t>
            </w:r>
          </w:p>
        </w:tc>
        <w:tc>
          <w:tcPr>
            <w:tcW w:w="1134" w:type="dxa"/>
            <w:tcBorders>
              <w:left w:val="nil"/>
              <w:bottom w:val="single" w:sz="4" w:space="0" w:color="5B9BD5" w:themeColor="accent1"/>
              <w:right w:val="nil"/>
            </w:tcBorders>
            <w:shd w:val="clear" w:color="auto" w:fill="5B9BD5" w:themeFill="accent1"/>
          </w:tcPr>
          <w:p w14:paraId="787AC260" w14:textId="77777777" w:rsidR="00C941AE" w:rsidRPr="00C40D8A" w:rsidRDefault="00C941AE" w:rsidP="00B4696A">
            <w:pPr>
              <w:spacing w:line="240" w:lineRule="auto"/>
              <w:rPr>
                <w:b/>
                <w:color w:val="FFFFFF" w:themeColor="background1"/>
                <w:szCs w:val="16"/>
              </w:rPr>
            </w:pPr>
            <w:r w:rsidRPr="00C40D8A">
              <w:rPr>
                <w:b/>
                <w:color w:val="FFFFFF" w:themeColor="background1"/>
                <w:szCs w:val="16"/>
              </w:rPr>
              <w:t>Place</w:t>
            </w:r>
          </w:p>
        </w:tc>
        <w:tc>
          <w:tcPr>
            <w:tcW w:w="2835" w:type="dxa"/>
            <w:tcBorders>
              <w:left w:val="nil"/>
              <w:bottom w:val="single" w:sz="4" w:space="0" w:color="5B9BD5" w:themeColor="accent1"/>
              <w:right w:val="nil"/>
            </w:tcBorders>
            <w:shd w:val="clear" w:color="auto" w:fill="5B9BD5" w:themeFill="accent1"/>
          </w:tcPr>
          <w:p w14:paraId="7A0C7422" w14:textId="77777777" w:rsidR="00C941AE" w:rsidRPr="00C40D8A" w:rsidRDefault="00C941AE" w:rsidP="00B4696A">
            <w:pPr>
              <w:spacing w:line="240" w:lineRule="auto"/>
              <w:rPr>
                <w:b/>
                <w:color w:val="FFFFFF" w:themeColor="background1"/>
                <w:szCs w:val="16"/>
              </w:rPr>
            </w:pPr>
            <w:r w:rsidRPr="00C40D8A">
              <w:rPr>
                <w:b/>
                <w:color w:val="FFFFFF" w:themeColor="background1"/>
                <w:szCs w:val="16"/>
              </w:rPr>
              <w:t xml:space="preserve">Activity </w:t>
            </w:r>
          </w:p>
        </w:tc>
        <w:tc>
          <w:tcPr>
            <w:tcW w:w="2835" w:type="dxa"/>
            <w:tcBorders>
              <w:left w:val="nil"/>
              <w:bottom w:val="single" w:sz="4" w:space="0" w:color="5B9BD5" w:themeColor="accent1"/>
            </w:tcBorders>
            <w:shd w:val="clear" w:color="auto" w:fill="5B9BD5" w:themeFill="accent1"/>
          </w:tcPr>
          <w:p w14:paraId="30EF4DED" w14:textId="77777777" w:rsidR="00C941AE" w:rsidRPr="00C40D8A" w:rsidRDefault="00C941AE" w:rsidP="00B4696A">
            <w:pPr>
              <w:spacing w:line="240" w:lineRule="auto"/>
              <w:rPr>
                <w:b/>
                <w:color w:val="FFFFFF" w:themeColor="background1"/>
                <w:szCs w:val="16"/>
              </w:rPr>
            </w:pPr>
            <w:r w:rsidRPr="00C40D8A">
              <w:rPr>
                <w:b/>
                <w:color w:val="FFFFFF" w:themeColor="background1"/>
                <w:szCs w:val="16"/>
              </w:rPr>
              <w:t>Readings / instructions</w:t>
            </w:r>
          </w:p>
        </w:tc>
      </w:tr>
      <w:tr w:rsidR="00C941AE" w:rsidRPr="00B966F8" w14:paraId="505CC9BC" w14:textId="77777777" w:rsidTr="00404C12">
        <w:tc>
          <w:tcPr>
            <w:tcW w:w="9351" w:type="dxa"/>
            <w:gridSpan w:val="6"/>
            <w:shd w:val="clear" w:color="auto" w:fill="DEEAF6" w:themeFill="accent1" w:themeFillTint="33"/>
          </w:tcPr>
          <w:p w14:paraId="695A82E7" w14:textId="77777777" w:rsidR="00C941AE" w:rsidRPr="00B966F8" w:rsidRDefault="00C941AE" w:rsidP="00B4696A">
            <w:pPr>
              <w:spacing w:line="240" w:lineRule="auto"/>
              <w:rPr>
                <w:sz w:val="16"/>
                <w:szCs w:val="16"/>
                <w:lang w:eastAsia="en-GB"/>
              </w:rPr>
            </w:pPr>
            <w:r w:rsidRPr="00B966F8">
              <w:rPr>
                <w:sz w:val="16"/>
                <w:szCs w:val="16"/>
                <w:lang w:eastAsia="en-GB"/>
              </w:rPr>
              <w:t>Week 35</w:t>
            </w:r>
          </w:p>
        </w:tc>
      </w:tr>
      <w:tr w:rsidR="00C941AE" w:rsidRPr="00401C1E" w14:paraId="6CE37EBC" w14:textId="77777777" w:rsidTr="00641CE9">
        <w:trPr>
          <w:trHeight w:val="311"/>
        </w:trPr>
        <w:tc>
          <w:tcPr>
            <w:tcW w:w="846" w:type="dxa"/>
            <w:shd w:val="clear" w:color="auto" w:fill="auto"/>
          </w:tcPr>
          <w:p w14:paraId="12B407C4" w14:textId="47DE9240" w:rsidR="00C941AE" w:rsidRPr="00401C1E" w:rsidRDefault="005604CF" w:rsidP="00B4696A">
            <w:pPr>
              <w:spacing w:line="240" w:lineRule="auto"/>
              <w:rPr>
                <w:i/>
                <w:sz w:val="16"/>
                <w:szCs w:val="16"/>
                <w:lang w:eastAsia="en-GB"/>
              </w:rPr>
            </w:pPr>
            <w:r w:rsidRPr="00401C1E">
              <w:rPr>
                <w:i/>
                <w:sz w:val="16"/>
                <w:szCs w:val="16"/>
                <w:lang w:eastAsia="en-GB"/>
              </w:rPr>
              <w:t>Aug</w:t>
            </w:r>
            <w:r>
              <w:rPr>
                <w:i/>
                <w:sz w:val="16"/>
                <w:szCs w:val="16"/>
                <w:lang w:eastAsia="en-GB"/>
              </w:rPr>
              <w:t xml:space="preserve"> 28</w:t>
            </w:r>
          </w:p>
        </w:tc>
        <w:tc>
          <w:tcPr>
            <w:tcW w:w="567" w:type="dxa"/>
            <w:shd w:val="clear" w:color="auto" w:fill="auto"/>
          </w:tcPr>
          <w:p w14:paraId="1F9AB535" w14:textId="1CC18A2D" w:rsidR="00C941AE" w:rsidRPr="00401C1E" w:rsidRDefault="005604CF" w:rsidP="00B4696A">
            <w:pPr>
              <w:spacing w:line="240" w:lineRule="auto"/>
              <w:rPr>
                <w:i/>
                <w:sz w:val="16"/>
                <w:szCs w:val="16"/>
                <w:lang w:eastAsia="en-GB"/>
              </w:rPr>
            </w:pPr>
            <w:r w:rsidRPr="00401C1E">
              <w:rPr>
                <w:i/>
                <w:sz w:val="16"/>
                <w:szCs w:val="16"/>
                <w:lang w:eastAsia="en-GB"/>
              </w:rPr>
              <w:t>Mon</w:t>
            </w:r>
          </w:p>
        </w:tc>
        <w:tc>
          <w:tcPr>
            <w:tcW w:w="1134" w:type="dxa"/>
            <w:shd w:val="clear" w:color="auto" w:fill="auto"/>
          </w:tcPr>
          <w:p w14:paraId="0D268547" w14:textId="77777777" w:rsidR="00C941AE" w:rsidRPr="00401C1E" w:rsidRDefault="00C941AE" w:rsidP="00B4696A">
            <w:pPr>
              <w:spacing w:line="240" w:lineRule="auto"/>
              <w:rPr>
                <w:i/>
                <w:sz w:val="16"/>
                <w:szCs w:val="16"/>
                <w:lang w:eastAsia="en-GB"/>
              </w:rPr>
            </w:pPr>
          </w:p>
        </w:tc>
        <w:tc>
          <w:tcPr>
            <w:tcW w:w="1134" w:type="dxa"/>
            <w:shd w:val="clear" w:color="auto" w:fill="auto"/>
          </w:tcPr>
          <w:p w14:paraId="19D3B229" w14:textId="77777777" w:rsidR="00C941AE" w:rsidRPr="00401C1E" w:rsidRDefault="00C941AE" w:rsidP="00B4696A">
            <w:pPr>
              <w:spacing w:line="240" w:lineRule="auto"/>
              <w:rPr>
                <w:i/>
                <w:sz w:val="16"/>
                <w:szCs w:val="16"/>
              </w:rPr>
            </w:pPr>
          </w:p>
        </w:tc>
        <w:tc>
          <w:tcPr>
            <w:tcW w:w="2835" w:type="dxa"/>
            <w:shd w:val="clear" w:color="auto" w:fill="auto"/>
          </w:tcPr>
          <w:p w14:paraId="2108359F" w14:textId="79DB4597" w:rsidR="00C941AE" w:rsidRPr="00401C1E" w:rsidRDefault="00C941AE" w:rsidP="00B4696A">
            <w:pPr>
              <w:spacing w:line="240" w:lineRule="auto"/>
              <w:rPr>
                <w:i/>
                <w:sz w:val="16"/>
                <w:szCs w:val="16"/>
                <w:lang w:val="en-US"/>
              </w:rPr>
            </w:pPr>
            <w:r w:rsidRPr="00401C1E">
              <w:rPr>
                <w:i/>
                <w:sz w:val="16"/>
                <w:szCs w:val="16"/>
                <w:lang w:val="en-US"/>
              </w:rPr>
              <w:t>Program call for all new program students (see separate invitation)</w:t>
            </w:r>
          </w:p>
        </w:tc>
        <w:tc>
          <w:tcPr>
            <w:tcW w:w="2835" w:type="dxa"/>
            <w:shd w:val="clear" w:color="auto" w:fill="auto"/>
          </w:tcPr>
          <w:p w14:paraId="52FDC7B6" w14:textId="77777777" w:rsidR="00C941AE" w:rsidRPr="00401C1E" w:rsidRDefault="00C941AE" w:rsidP="00B4696A">
            <w:pPr>
              <w:spacing w:line="240" w:lineRule="auto"/>
              <w:rPr>
                <w:i/>
                <w:sz w:val="16"/>
                <w:szCs w:val="16"/>
                <w:lang w:val="en-US"/>
              </w:rPr>
            </w:pPr>
          </w:p>
        </w:tc>
      </w:tr>
      <w:tr w:rsidR="00C941AE" w:rsidRPr="00BE392C" w14:paraId="49D0FDD0" w14:textId="77777777" w:rsidTr="00641CE9">
        <w:trPr>
          <w:trHeight w:val="93"/>
        </w:trPr>
        <w:tc>
          <w:tcPr>
            <w:tcW w:w="846" w:type="dxa"/>
            <w:shd w:val="clear" w:color="auto" w:fill="auto"/>
          </w:tcPr>
          <w:p w14:paraId="6E81E888" w14:textId="27D6DD8A" w:rsidR="00C941AE" w:rsidRDefault="000A6BD7" w:rsidP="00B4696A">
            <w:pPr>
              <w:spacing w:line="240" w:lineRule="auto"/>
              <w:rPr>
                <w:sz w:val="16"/>
                <w:szCs w:val="16"/>
                <w:lang w:eastAsia="en-GB"/>
              </w:rPr>
            </w:pPr>
            <w:r>
              <w:rPr>
                <w:sz w:val="16"/>
                <w:szCs w:val="16"/>
                <w:lang w:eastAsia="en-GB"/>
              </w:rPr>
              <w:t>Aug 29</w:t>
            </w:r>
          </w:p>
        </w:tc>
        <w:tc>
          <w:tcPr>
            <w:tcW w:w="567" w:type="dxa"/>
            <w:shd w:val="clear" w:color="auto" w:fill="auto"/>
          </w:tcPr>
          <w:p w14:paraId="08C29B87" w14:textId="1D6769D6" w:rsidR="00C941AE" w:rsidRDefault="000A6BD7" w:rsidP="00B4696A">
            <w:pPr>
              <w:spacing w:line="240" w:lineRule="auto"/>
              <w:rPr>
                <w:sz w:val="16"/>
                <w:szCs w:val="16"/>
                <w:lang w:eastAsia="en-GB"/>
              </w:rPr>
            </w:pPr>
            <w:r>
              <w:rPr>
                <w:sz w:val="16"/>
                <w:szCs w:val="16"/>
                <w:lang w:eastAsia="en-GB"/>
              </w:rPr>
              <w:t>Tue</w:t>
            </w:r>
          </w:p>
        </w:tc>
        <w:tc>
          <w:tcPr>
            <w:tcW w:w="1134" w:type="dxa"/>
            <w:shd w:val="clear" w:color="auto" w:fill="auto"/>
          </w:tcPr>
          <w:p w14:paraId="2CD52FBC" w14:textId="5C6AC964" w:rsidR="00C941AE" w:rsidRDefault="00C941AE" w:rsidP="00B4696A">
            <w:pPr>
              <w:spacing w:line="240" w:lineRule="auto"/>
              <w:rPr>
                <w:sz w:val="16"/>
                <w:szCs w:val="16"/>
                <w:lang w:eastAsia="en-GB"/>
              </w:rPr>
            </w:pPr>
            <w:r>
              <w:rPr>
                <w:sz w:val="16"/>
                <w:szCs w:val="16"/>
                <w:lang w:eastAsia="en-GB"/>
              </w:rPr>
              <w:t>9</w:t>
            </w:r>
            <w:r w:rsidR="00C40D8A">
              <w:rPr>
                <w:sz w:val="16"/>
                <w:szCs w:val="16"/>
                <w:lang w:eastAsia="en-GB"/>
              </w:rPr>
              <w:t>:15</w:t>
            </w:r>
            <w:r>
              <w:rPr>
                <w:sz w:val="16"/>
                <w:szCs w:val="16"/>
                <w:lang w:eastAsia="en-GB"/>
              </w:rPr>
              <w:t>-12</w:t>
            </w:r>
            <w:r w:rsidR="00C40D8A">
              <w:rPr>
                <w:sz w:val="16"/>
                <w:szCs w:val="16"/>
                <w:lang w:eastAsia="en-GB"/>
              </w:rPr>
              <w:t>:00</w:t>
            </w:r>
          </w:p>
        </w:tc>
        <w:tc>
          <w:tcPr>
            <w:tcW w:w="1134" w:type="dxa"/>
            <w:shd w:val="clear" w:color="auto" w:fill="auto"/>
          </w:tcPr>
          <w:p w14:paraId="099500CA" w14:textId="54166CCC" w:rsidR="00C941AE" w:rsidRPr="00BE392C" w:rsidRDefault="004C7330" w:rsidP="00B4696A">
            <w:pPr>
              <w:spacing w:line="240" w:lineRule="auto"/>
              <w:rPr>
                <w:sz w:val="16"/>
                <w:szCs w:val="16"/>
              </w:rPr>
            </w:pPr>
            <w:r>
              <w:rPr>
                <w:sz w:val="16"/>
                <w:szCs w:val="16"/>
              </w:rPr>
              <w:t xml:space="preserve">Room T, </w:t>
            </w:r>
            <w:proofErr w:type="spellStart"/>
            <w:r>
              <w:rPr>
                <w:sz w:val="16"/>
                <w:szCs w:val="16"/>
              </w:rPr>
              <w:t>Ull</w:t>
            </w:r>
            <w:r w:rsidR="003960E3">
              <w:rPr>
                <w:sz w:val="16"/>
                <w:szCs w:val="16"/>
              </w:rPr>
              <w:t>’</w:t>
            </w:r>
            <w:r>
              <w:rPr>
                <w:sz w:val="16"/>
                <w:szCs w:val="16"/>
              </w:rPr>
              <w:t>s</w:t>
            </w:r>
            <w:proofErr w:type="spellEnd"/>
            <w:r>
              <w:rPr>
                <w:sz w:val="16"/>
                <w:szCs w:val="16"/>
              </w:rPr>
              <w:t xml:space="preserve"> building</w:t>
            </w:r>
          </w:p>
        </w:tc>
        <w:tc>
          <w:tcPr>
            <w:tcW w:w="2835" w:type="dxa"/>
            <w:shd w:val="clear" w:color="auto" w:fill="auto"/>
          </w:tcPr>
          <w:p w14:paraId="344BEF6B" w14:textId="6835589B" w:rsidR="00C941AE" w:rsidRPr="003D5556" w:rsidRDefault="00C941AE" w:rsidP="00B4696A">
            <w:pPr>
              <w:spacing w:line="240" w:lineRule="auto"/>
              <w:rPr>
                <w:b/>
                <w:sz w:val="16"/>
                <w:szCs w:val="16"/>
                <w:lang w:val="en-US"/>
              </w:rPr>
            </w:pPr>
            <w:r w:rsidRPr="003D5556">
              <w:rPr>
                <w:b/>
                <w:sz w:val="16"/>
                <w:szCs w:val="16"/>
                <w:lang w:val="en-US"/>
              </w:rPr>
              <w:t>Lecture</w:t>
            </w:r>
            <w:r w:rsidR="0056748F">
              <w:rPr>
                <w:b/>
                <w:sz w:val="16"/>
                <w:szCs w:val="16"/>
                <w:lang w:val="en-US"/>
              </w:rPr>
              <w:t xml:space="preserve"> </w:t>
            </w:r>
            <w:r>
              <w:rPr>
                <w:b/>
                <w:sz w:val="16"/>
                <w:szCs w:val="16"/>
                <w:lang w:val="en-US"/>
              </w:rPr>
              <w:t>(mandatory)</w:t>
            </w:r>
          </w:p>
          <w:p w14:paraId="602CB1E3" w14:textId="2CE82D01" w:rsidR="00C941AE" w:rsidRPr="00441F31" w:rsidRDefault="00C941AE" w:rsidP="00B4696A">
            <w:pPr>
              <w:spacing w:line="240" w:lineRule="auto"/>
              <w:rPr>
                <w:sz w:val="16"/>
                <w:szCs w:val="16"/>
                <w:lang w:val="en-US"/>
              </w:rPr>
            </w:pPr>
            <w:r w:rsidRPr="00441F31">
              <w:rPr>
                <w:sz w:val="16"/>
                <w:szCs w:val="16"/>
                <w:lang w:val="en-US"/>
              </w:rPr>
              <w:t>Introduction (</w:t>
            </w:r>
            <w:r w:rsidR="00423472" w:rsidRPr="00441F31">
              <w:rPr>
                <w:sz w:val="16"/>
                <w:szCs w:val="16"/>
                <w:lang w:val="en-US"/>
              </w:rPr>
              <w:t>HA</w:t>
            </w:r>
            <w:r w:rsidRPr="00441F31">
              <w:rPr>
                <w:sz w:val="16"/>
                <w:szCs w:val="16"/>
                <w:lang w:val="en-US"/>
              </w:rPr>
              <w:t xml:space="preserve"> &amp; HH</w:t>
            </w:r>
            <w:r w:rsidR="00404C12" w:rsidRPr="00441F31">
              <w:rPr>
                <w:sz w:val="16"/>
                <w:szCs w:val="16"/>
                <w:lang w:val="en-US"/>
              </w:rPr>
              <w:t>*</w:t>
            </w:r>
            <w:r w:rsidRPr="00441F31">
              <w:rPr>
                <w:sz w:val="16"/>
                <w:szCs w:val="16"/>
                <w:lang w:val="en-US"/>
              </w:rPr>
              <w:t xml:space="preserve">) </w:t>
            </w:r>
          </w:p>
        </w:tc>
        <w:tc>
          <w:tcPr>
            <w:tcW w:w="2835" w:type="dxa"/>
            <w:shd w:val="clear" w:color="auto" w:fill="auto"/>
          </w:tcPr>
          <w:p w14:paraId="03D97E5A" w14:textId="7FA18308" w:rsidR="00C941AE" w:rsidRPr="00BE392C" w:rsidRDefault="00D34B02" w:rsidP="00D34B02">
            <w:pPr>
              <w:spacing w:line="240" w:lineRule="auto"/>
              <w:rPr>
                <w:sz w:val="16"/>
                <w:szCs w:val="16"/>
                <w:lang w:val="en-US"/>
              </w:rPr>
            </w:pPr>
            <w:r>
              <w:rPr>
                <w:sz w:val="16"/>
                <w:szCs w:val="16"/>
                <w:lang w:val="en-US"/>
              </w:rPr>
              <w:t>Explore the canvas site</w:t>
            </w:r>
          </w:p>
        </w:tc>
      </w:tr>
      <w:tr w:rsidR="00A40894" w:rsidRPr="00BE392C" w14:paraId="50E3F01B" w14:textId="77777777" w:rsidTr="00641CE9">
        <w:trPr>
          <w:trHeight w:val="93"/>
        </w:trPr>
        <w:tc>
          <w:tcPr>
            <w:tcW w:w="846" w:type="dxa"/>
            <w:shd w:val="clear" w:color="auto" w:fill="auto"/>
          </w:tcPr>
          <w:p w14:paraId="75481457" w14:textId="2353ED71" w:rsidR="00A40894" w:rsidRDefault="00A40894" w:rsidP="00B4696A">
            <w:pPr>
              <w:spacing w:line="240" w:lineRule="auto"/>
              <w:rPr>
                <w:sz w:val="16"/>
                <w:szCs w:val="16"/>
                <w:lang w:eastAsia="en-GB"/>
              </w:rPr>
            </w:pPr>
          </w:p>
        </w:tc>
        <w:tc>
          <w:tcPr>
            <w:tcW w:w="567" w:type="dxa"/>
            <w:shd w:val="clear" w:color="auto" w:fill="auto"/>
          </w:tcPr>
          <w:p w14:paraId="694151ED" w14:textId="7B173B48" w:rsidR="00A40894" w:rsidRDefault="000A6BD7" w:rsidP="00B4696A">
            <w:pPr>
              <w:spacing w:line="240" w:lineRule="auto"/>
              <w:rPr>
                <w:sz w:val="16"/>
                <w:szCs w:val="16"/>
                <w:lang w:eastAsia="en-GB"/>
              </w:rPr>
            </w:pPr>
            <w:r>
              <w:rPr>
                <w:sz w:val="16"/>
                <w:szCs w:val="16"/>
                <w:lang w:eastAsia="en-GB"/>
              </w:rPr>
              <w:t>Tue</w:t>
            </w:r>
          </w:p>
        </w:tc>
        <w:tc>
          <w:tcPr>
            <w:tcW w:w="1134" w:type="dxa"/>
            <w:shd w:val="clear" w:color="auto" w:fill="auto"/>
          </w:tcPr>
          <w:p w14:paraId="09F0E8E9" w14:textId="5A5BE5B1" w:rsidR="00A40894" w:rsidRDefault="000A6BD7" w:rsidP="00B4696A">
            <w:pPr>
              <w:spacing w:line="240" w:lineRule="auto"/>
              <w:rPr>
                <w:sz w:val="16"/>
                <w:szCs w:val="16"/>
                <w:lang w:eastAsia="en-GB"/>
              </w:rPr>
            </w:pPr>
            <w:r>
              <w:rPr>
                <w:sz w:val="16"/>
                <w:szCs w:val="16"/>
                <w:lang w:eastAsia="en-GB"/>
              </w:rPr>
              <w:t>13-16</w:t>
            </w:r>
          </w:p>
        </w:tc>
        <w:tc>
          <w:tcPr>
            <w:tcW w:w="1134" w:type="dxa"/>
            <w:shd w:val="clear" w:color="auto" w:fill="auto"/>
          </w:tcPr>
          <w:p w14:paraId="7A23F720" w14:textId="77777777" w:rsidR="00A40894" w:rsidRDefault="00A40894" w:rsidP="00B4696A">
            <w:pPr>
              <w:spacing w:line="240" w:lineRule="auto"/>
              <w:rPr>
                <w:sz w:val="16"/>
                <w:szCs w:val="16"/>
              </w:rPr>
            </w:pPr>
          </w:p>
        </w:tc>
        <w:tc>
          <w:tcPr>
            <w:tcW w:w="2835" w:type="dxa"/>
            <w:shd w:val="clear" w:color="auto" w:fill="auto"/>
          </w:tcPr>
          <w:p w14:paraId="50CC8793" w14:textId="03B04377" w:rsidR="00A40894" w:rsidRPr="00A40894" w:rsidRDefault="008759D5" w:rsidP="00B4696A">
            <w:pPr>
              <w:spacing w:line="240" w:lineRule="auto"/>
              <w:rPr>
                <w:sz w:val="16"/>
                <w:szCs w:val="16"/>
                <w:lang w:val="en-US"/>
              </w:rPr>
            </w:pPr>
            <w:r>
              <w:rPr>
                <w:sz w:val="16"/>
                <w:szCs w:val="16"/>
                <w:lang w:val="en-US"/>
              </w:rPr>
              <w:t>Time for i</w:t>
            </w:r>
            <w:r w:rsidR="00E71593">
              <w:rPr>
                <w:sz w:val="16"/>
                <w:szCs w:val="16"/>
                <w:lang w:val="en-US"/>
              </w:rPr>
              <w:t>ndividual</w:t>
            </w:r>
            <w:r w:rsidR="00A40894" w:rsidRPr="00A40894">
              <w:rPr>
                <w:sz w:val="16"/>
                <w:szCs w:val="16"/>
                <w:lang w:val="en-US"/>
              </w:rPr>
              <w:t xml:space="preserve"> </w:t>
            </w:r>
            <w:r w:rsidR="00E71593">
              <w:rPr>
                <w:sz w:val="16"/>
                <w:szCs w:val="16"/>
                <w:lang w:val="en-US"/>
              </w:rPr>
              <w:t>preparation</w:t>
            </w:r>
            <w:r w:rsidR="002D6602">
              <w:rPr>
                <w:sz w:val="16"/>
                <w:szCs w:val="16"/>
                <w:lang w:val="en-US"/>
              </w:rPr>
              <w:t>, Exercise 1</w:t>
            </w:r>
          </w:p>
        </w:tc>
        <w:tc>
          <w:tcPr>
            <w:tcW w:w="2835" w:type="dxa"/>
            <w:shd w:val="clear" w:color="auto" w:fill="auto"/>
          </w:tcPr>
          <w:p w14:paraId="517A0378" w14:textId="5C694A18" w:rsidR="00A40894" w:rsidRDefault="00816E64" w:rsidP="006A717B">
            <w:pPr>
              <w:spacing w:line="240" w:lineRule="auto"/>
              <w:rPr>
                <w:sz w:val="16"/>
                <w:szCs w:val="16"/>
                <w:lang w:val="en-US"/>
              </w:rPr>
            </w:pPr>
            <w:r>
              <w:rPr>
                <w:sz w:val="16"/>
                <w:szCs w:val="16"/>
              </w:rPr>
              <w:t>See instructions in canvas</w:t>
            </w:r>
          </w:p>
        </w:tc>
      </w:tr>
      <w:tr w:rsidR="00C941AE" w:rsidRPr="00BE392C" w14:paraId="10DCE0F6" w14:textId="77777777" w:rsidTr="00641CE9">
        <w:trPr>
          <w:trHeight w:val="93"/>
        </w:trPr>
        <w:tc>
          <w:tcPr>
            <w:tcW w:w="846" w:type="dxa"/>
            <w:shd w:val="clear" w:color="auto" w:fill="auto"/>
          </w:tcPr>
          <w:p w14:paraId="71A5FA76" w14:textId="397DD5F9" w:rsidR="00C941AE" w:rsidRPr="00BE392C" w:rsidRDefault="000A6BD7" w:rsidP="00B4696A">
            <w:pPr>
              <w:spacing w:line="240" w:lineRule="auto"/>
              <w:rPr>
                <w:sz w:val="16"/>
                <w:szCs w:val="16"/>
                <w:lang w:eastAsia="en-GB"/>
              </w:rPr>
            </w:pPr>
            <w:r>
              <w:rPr>
                <w:sz w:val="16"/>
                <w:szCs w:val="16"/>
                <w:lang w:eastAsia="en-GB"/>
              </w:rPr>
              <w:t xml:space="preserve">Aug 30 </w:t>
            </w:r>
          </w:p>
        </w:tc>
        <w:tc>
          <w:tcPr>
            <w:tcW w:w="567" w:type="dxa"/>
            <w:shd w:val="clear" w:color="auto" w:fill="auto"/>
          </w:tcPr>
          <w:p w14:paraId="07868246" w14:textId="2B868168" w:rsidR="00C941AE" w:rsidRPr="00BE392C" w:rsidRDefault="000A6BD7" w:rsidP="00B4696A">
            <w:pPr>
              <w:spacing w:line="240" w:lineRule="auto"/>
              <w:rPr>
                <w:sz w:val="16"/>
                <w:szCs w:val="16"/>
                <w:lang w:eastAsia="en-GB"/>
              </w:rPr>
            </w:pPr>
            <w:r>
              <w:rPr>
                <w:sz w:val="16"/>
                <w:szCs w:val="16"/>
                <w:lang w:eastAsia="en-GB"/>
              </w:rPr>
              <w:t>Wed</w:t>
            </w:r>
          </w:p>
        </w:tc>
        <w:tc>
          <w:tcPr>
            <w:tcW w:w="1134" w:type="dxa"/>
            <w:shd w:val="clear" w:color="auto" w:fill="auto"/>
          </w:tcPr>
          <w:p w14:paraId="4E405F37" w14:textId="25ADF211" w:rsidR="00C941AE" w:rsidRPr="00BE392C" w:rsidRDefault="00A40894" w:rsidP="00B4696A">
            <w:pPr>
              <w:spacing w:line="240" w:lineRule="auto"/>
              <w:rPr>
                <w:sz w:val="16"/>
                <w:szCs w:val="16"/>
                <w:lang w:eastAsia="en-GB"/>
              </w:rPr>
            </w:pPr>
            <w:r>
              <w:rPr>
                <w:sz w:val="16"/>
                <w:szCs w:val="16"/>
                <w:lang w:eastAsia="en-GB"/>
              </w:rPr>
              <w:t>9</w:t>
            </w:r>
            <w:r w:rsidR="00C40D8A">
              <w:rPr>
                <w:sz w:val="16"/>
                <w:szCs w:val="16"/>
                <w:lang w:eastAsia="en-GB"/>
              </w:rPr>
              <w:t>:15</w:t>
            </w:r>
            <w:r w:rsidR="00C941AE" w:rsidRPr="00BE392C">
              <w:rPr>
                <w:sz w:val="16"/>
                <w:szCs w:val="16"/>
                <w:lang w:eastAsia="en-GB"/>
              </w:rPr>
              <w:t>-1</w:t>
            </w:r>
            <w:r>
              <w:rPr>
                <w:sz w:val="16"/>
                <w:szCs w:val="16"/>
                <w:lang w:eastAsia="en-GB"/>
              </w:rPr>
              <w:t>2</w:t>
            </w:r>
            <w:r w:rsidR="00C40D8A">
              <w:rPr>
                <w:sz w:val="16"/>
                <w:szCs w:val="16"/>
                <w:lang w:eastAsia="en-GB"/>
              </w:rPr>
              <w:t>:00</w:t>
            </w:r>
          </w:p>
        </w:tc>
        <w:tc>
          <w:tcPr>
            <w:tcW w:w="1134" w:type="dxa"/>
            <w:shd w:val="clear" w:color="auto" w:fill="auto"/>
          </w:tcPr>
          <w:p w14:paraId="1691AC21" w14:textId="78A82B59" w:rsidR="002410EE" w:rsidRPr="00BE392C" w:rsidRDefault="004C7330" w:rsidP="00B4696A">
            <w:pPr>
              <w:spacing w:line="240" w:lineRule="auto"/>
              <w:rPr>
                <w:sz w:val="16"/>
                <w:szCs w:val="16"/>
              </w:rPr>
            </w:pPr>
            <w:r>
              <w:rPr>
                <w:sz w:val="16"/>
                <w:szCs w:val="16"/>
              </w:rPr>
              <w:t xml:space="preserve">Room X, </w:t>
            </w:r>
            <w:proofErr w:type="spellStart"/>
            <w:r>
              <w:rPr>
                <w:sz w:val="16"/>
                <w:szCs w:val="16"/>
              </w:rPr>
              <w:t>Ull</w:t>
            </w:r>
            <w:r w:rsidR="003960E3">
              <w:rPr>
                <w:sz w:val="16"/>
                <w:szCs w:val="16"/>
              </w:rPr>
              <w:t>’</w:t>
            </w:r>
            <w:r>
              <w:rPr>
                <w:sz w:val="16"/>
                <w:szCs w:val="16"/>
              </w:rPr>
              <w:t>s</w:t>
            </w:r>
            <w:proofErr w:type="spellEnd"/>
            <w:r>
              <w:rPr>
                <w:sz w:val="16"/>
                <w:szCs w:val="16"/>
              </w:rPr>
              <w:t xml:space="preserve"> building</w:t>
            </w:r>
          </w:p>
        </w:tc>
        <w:tc>
          <w:tcPr>
            <w:tcW w:w="2835" w:type="dxa"/>
            <w:shd w:val="clear" w:color="auto" w:fill="auto"/>
          </w:tcPr>
          <w:p w14:paraId="6D853E16" w14:textId="2A4F2475" w:rsidR="00C941AE" w:rsidRPr="003D5556" w:rsidRDefault="00C941AE" w:rsidP="00B4696A">
            <w:pPr>
              <w:spacing w:line="240" w:lineRule="auto"/>
              <w:rPr>
                <w:b/>
                <w:sz w:val="16"/>
                <w:szCs w:val="16"/>
                <w:lang w:val="en-US"/>
              </w:rPr>
            </w:pPr>
            <w:r w:rsidRPr="003D5556">
              <w:rPr>
                <w:b/>
                <w:sz w:val="16"/>
                <w:szCs w:val="16"/>
                <w:lang w:val="en-US"/>
              </w:rPr>
              <w:t>Lecture</w:t>
            </w:r>
          </w:p>
          <w:p w14:paraId="2BABB280" w14:textId="77777777" w:rsidR="00C941AE" w:rsidRDefault="00C941AE" w:rsidP="00B4696A">
            <w:pPr>
              <w:spacing w:line="240" w:lineRule="auto"/>
              <w:rPr>
                <w:sz w:val="16"/>
                <w:szCs w:val="16"/>
                <w:lang w:val="en-US"/>
              </w:rPr>
            </w:pPr>
            <w:r w:rsidRPr="00BE392C">
              <w:rPr>
                <w:sz w:val="16"/>
                <w:szCs w:val="16"/>
                <w:lang w:val="en-US"/>
              </w:rPr>
              <w:t>Marketing and (un)sustainability (PAL)</w:t>
            </w:r>
          </w:p>
          <w:p w14:paraId="74EBB08A" w14:textId="12EFB7F3" w:rsidR="00C941AE" w:rsidRPr="00BE392C" w:rsidRDefault="00C941AE" w:rsidP="003960E3">
            <w:pPr>
              <w:spacing w:line="240" w:lineRule="auto"/>
              <w:rPr>
                <w:sz w:val="16"/>
                <w:szCs w:val="16"/>
                <w:lang w:val="en-US"/>
              </w:rPr>
            </w:pPr>
            <w:r>
              <w:rPr>
                <w:sz w:val="16"/>
                <w:szCs w:val="16"/>
                <w:lang w:val="en-US"/>
              </w:rPr>
              <w:t>Hand out of individual assignment 1</w:t>
            </w:r>
          </w:p>
        </w:tc>
        <w:tc>
          <w:tcPr>
            <w:tcW w:w="2835" w:type="dxa"/>
            <w:shd w:val="clear" w:color="auto" w:fill="auto"/>
          </w:tcPr>
          <w:p w14:paraId="6047E01C" w14:textId="77777777" w:rsidR="00DD4C5A" w:rsidRDefault="00DD4C5A" w:rsidP="006A717B">
            <w:pPr>
              <w:spacing w:line="240" w:lineRule="auto"/>
              <w:rPr>
                <w:sz w:val="16"/>
                <w:lang w:val="en-US"/>
              </w:rPr>
            </w:pPr>
            <w:r>
              <w:rPr>
                <w:sz w:val="16"/>
                <w:lang w:val="en-US"/>
              </w:rPr>
              <w:t>Vargo</w:t>
            </w:r>
            <w:r w:rsidR="003F3D48" w:rsidRPr="003F3D48">
              <w:rPr>
                <w:sz w:val="16"/>
                <w:lang w:val="en-US"/>
              </w:rPr>
              <w:t xml:space="preserve"> and Lusch</w:t>
            </w:r>
            <w:r>
              <w:rPr>
                <w:sz w:val="16"/>
                <w:lang w:val="en-US"/>
              </w:rPr>
              <w:t xml:space="preserve"> (</w:t>
            </w:r>
            <w:r w:rsidR="003F3D48" w:rsidRPr="003F3D48">
              <w:rPr>
                <w:sz w:val="16"/>
                <w:lang w:val="en-US"/>
              </w:rPr>
              <w:t>2004</w:t>
            </w:r>
            <w:r>
              <w:rPr>
                <w:sz w:val="16"/>
                <w:lang w:val="en-US"/>
              </w:rPr>
              <w:t>)</w:t>
            </w:r>
          </w:p>
          <w:p w14:paraId="79A0C27F" w14:textId="77777777" w:rsidR="00DD4C5A" w:rsidRDefault="003F3D48" w:rsidP="006A717B">
            <w:pPr>
              <w:spacing w:line="240" w:lineRule="auto"/>
              <w:rPr>
                <w:sz w:val="16"/>
              </w:rPr>
            </w:pPr>
            <w:r w:rsidRPr="003F3D48">
              <w:rPr>
                <w:sz w:val="16"/>
              </w:rPr>
              <w:t>Mont</w:t>
            </w:r>
            <w:r w:rsidR="00DD4C5A">
              <w:rPr>
                <w:sz w:val="16"/>
              </w:rPr>
              <w:t xml:space="preserve"> (</w:t>
            </w:r>
            <w:r w:rsidRPr="003F3D48">
              <w:rPr>
                <w:sz w:val="16"/>
              </w:rPr>
              <w:t>2002</w:t>
            </w:r>
            <w:r w:rsidR="00DD4C5A">
              <w:rPr>
                <w:sz w:val="16"/>
              </w:rPr>
              <w:t>)</w:t>
            </w:r>
          </w:p>
          <w:p w14:paraId="10E08862" w14:textId="5B145D13" w:rsidR="00C941AE" w:rsidRPr="00BE392C" w:rsidRDefault="003F3D48" w:rsidP="006A717B">
            <w:pPr>
              <w:spacing w:line="240" w:lineRule="auto"/>
              <w:rPr>
                <w:sz w:val="16"/>
                <w:szCs w:val="16"/>
                <w:lang w:val="en-US"/>
              </w:rPr>
            </w:pPr>
            <w:proofErr w:type="spellStart"/>
            <w:r w:rsidRPr="003F3D48">
              <w:rPr>
                <w:sz w:val="16"/>
                <w:lang w:val="en-US"/>
              </w:rPr>
              <w:t>Tukker</w:t>
            </w:r>
            <w:proofErr w:type="spellEnd"/>
            <w:r w:rsidR="00DD4C5A">
              <w:rPr>
                <w:sz w:val="16"/>
                <w:lang w:val="en-US"/>
              </w:rPr>
              <w:t xml:space="preserve"> (</w:t>
            </w:r>
            <w:r w:rsidRPr="003F3D48">
              <w:rPr>
                <w:sz w:val="16"/>
                <w:lang w:val="en-US"/>
              </w:rPr>
              <w:t>2015</w:t>
            </w:r>
            <w:r w:rsidR="00DD4C5A">
              <w:rPr>
                <w:sz w:val="16"/>
                <w:lang w:val="en-US"/>
              </w:rPr>
              <w:t>)</w:t>
            </w:r>
          </w:p>
        </w:tc>
      </w:tr>
      <w:tr w:rsidR="00C941AE" w:rsidRPr="00BE392C" w14:paraId="242978F8" w14:textId="77777777" w:rsidTr="00641CE9">
        <w:trPr>
          <w:trHeight w:val="93"/>
        </w:trPr>
        <w:tc>
          <w:tcPr>
            <w:tcW w:w="846" w:type="dxa"/>
            <w:shd w:val="clear" w:color="auto" w:fill="auto"/>
          </w:tcPr>
          <w:p w14:paraId="04AEEA2E" w14:textId="1744EA88" w:rsidR="00C941AE" w:rsidRPr="00BE392C" w:rsidRDefault="00C941AE" w:rsidP="00B4696A">
            <w:pPr>
              <w:spacing w:line="240" w:lineRule="auto"/>
              <w:rPr>
                <w:sz w:val="16"/>
                <w:szCs w:val="16"/>
                <w:lang w:eastAsia="en-GB"/>
              </w:rPr>
            </w:pPr>
          </w:p>
        </w:tc>
        <w:tc>
          <w:tcPr>
            <w:tcW w:w="567" w:type="dxa"/>
            <w:shd w:val="clear" w:color="auto" w:fill="auto"/>
          </w:tcPr>
          <w:p w14:paraId="455A8BA7" w14:textId="05A0641F" w:rsidR="00C941AE" w:rsidRPr="00BE392C" w:rsidRDefault="000A6BD7" w:rsidP="00B4696A">
            <w:pPr>
              <w:spacing w:line="240" w:lineRule="auto"/>
              <w:rPr>
                <w:sz w:val="16"/>
                <w:szCs w:val="16"/>
                <w:lang w:eastAsia="en-GB"/>
              </w:rPr>
            </w:pPr>
            <w:r>
              <w:rPr>
                <w:sz w:val="16"/>
                <w:szCs w:val="16"/>
                <w:lang w:eastAsia="en-GB"/>
              </w:rPr>
              <w:t>Wed</w:t>
            </w:r>
          </w:p>
        </w:tc>
        <w:tc>
          <w:tcPr>
            <w:tcW w:w="1134" w:type="dxa"/>
            <w:shd w:val="clear" w:color="auto" w:fill="auto"/>
          </w:tcPr>
          <w:p w14:paraId="3DAC4E33" w14:textId="059C47E5" w:rsidR="00C941AE" w:rsidRPr="00BE392C" w:rsidRDefault="000A6BD7" w:rsidP="00B4696A">
            <w:pPr>
              <w:spacing w:line="240" w:lineRule="auto"/>
              <w:rPr>
                <w:sz w:val="16"/>
                <w:szCs w:val="16"/>
                <w:lang w:eastAsia="en-GB"/>
              </w:rPr>
            </w:pPr>
            <w:r>
              <w:rPr>
                <w:sz w:val="16"/>
                <w:szCs w:val="16"/>
                <w:lang w:eastAsia="en-GB"/>
              </w:rPr>
              <w:t>13-16</w:t>
            </w:r>
          </w:p>
        </w:tc>
        <w:tc>
          <w:tcPr>
            <w:tcW w:w="1134" w:type="dxa"/>
            <w:shd w:val="clear" w:color="auto" w:fill="auto"/>
          </w:tcPr>
          <w:p w14:paraId="1640CDC7" w14:textId="77777777" w:rsidR="00C941AE" w:rsidRPr="00BE392C" w:rsidRDefault="00C941AE" w:rsidP="00B4696A">
            <w:pPr>
              <w:spacing w:line="240" w:lineRule="auto"/>
              <w:rPr>
                <w:sz w:val="16"/>
                <w:szCs w:val="16"/>
              </w:rPr>
            </w:pPr>
          </w:p>
        </w:tc>
        <w:tc>
          <w:tcPr>
            <w:tcW w:w="2835" w:type="dxa"/>
            <w:shd w:val="clear" w:color="auto" w:fill="auto"/>
          </w:tcPr>
          <w:p w14:paraId="0B724A4E" w14:textId="69D8FFFE" w:rsidR="00C941AE" w:rsidRPr="003D5556" w:rsidRDefault="008759D5" w:rsidP="00541B4E">
            <w:pPr>
              <w:spacing w:line="240" w:lineRule="auto"/>
              <w:rPr>
                <w:sz w:val="16"/>
                <w:szCs w:val="16"/>
                <w:lang w:val="en-US"/>
              </w:rPr>
            </w:pPr>
            <w:r>
              <w:rPr>
                <w:sz w:val="16"/>
                <w:szCs w:val="16"/>
                <w:lang w:val="en-US"/>
              </w:rPr>
              <w:t>Time for i</w:t>
            </w:r>
            <w:r w:rsidR="00541B4E">
              <w:rPr>
                <w:sz w:val="16"/>
                <w:szCs w:val="16"/>
                <w:lang w:val="en-US"/>
              </w:rPr>
              <w:t>ndividual preparation</w:t>
            </w:r>
            <w:r w:rsidR="002D6602">
              <w:rPr>
                <w:sz w:val="16"/>
                <w:szCs w:val="16"/>
                <w:lang w:val="en-US"/>
              </w:rPr>
              <w:t>, Exercise 1</w:t>
            </w:r>
            <w:r w:rsidR="00E3494F">
              <w:rPr>
                <w:sz w:val="16"/>
                <w:szCs w:val="16"/>
                <w:lang w:val="en-US"/>
              </w:rPr>
              <w:t xml:space="preserve"> </w:t>
            </w:r>
          </w:p>
        </w:tc>
        <w:tc>
          <w:tcPr>
            <w:tcW w:w="2835" w:type="dxa"/>
            <w:shd w:val="clear" w:color="auto" w:fill="auto"/>
          </w:tcPr>
          <w:p w14:paraId="3A993F98" w14:textId="4E4C5575" w:rsidR="00C941AE" w:rsidRPr="00BE392C" w:rsidRDefault="00816E64" w:rsidP="00541B4E">
            <w:pPr>
              <w:spacing w:line="240" w:lineRule="auto"/>
              <w:rPr>
                <w:sz w:val="16"/>
                <w:szCs w:val="16"/>
                <w:lang w:val="en-US"/>
              </w:rPr>
            </w:pPr>
            <w:r>
              <w:rPr>
                <w:sz w:val="16"/>
                <w:szCs w:val="16"/>
              </w:rPr>
              <w:t>See instructions in canvas</w:t>
            </w:r>
          </w:p>
        </w:tc>
      </w:tr>
      <w:tr w:rsidR="00C941AE" w:rsidRPr="00BE392C" w14:paraId="5738220B" w14:textId="77777777" w:rsidTr="00641CE9">
        <w:trPr>
          <w:trHeight w:val="93"/>
        </w:trPr>
        <w:tc>
          <w:tcPr>
            <w:tcW w:w="846" w:type="dxa"/>
            <w:shd w:val="clear" w:color="auto" w:fill="auto"/>
          </w:tcPr>
          <w:p w14:paraId="66129842" w14:textId="680728D4" w:rsidR="00C941AE" w:rsidRPr="00BE392C" w:rsidRDefault="000A6BD7" w:rsidP="00B4696A">
            <w:pPr>
              <w:spacing w:line="240" w:lineRule="auto"/>
              <w:rPr>
                <w:sz w:val="16"/>
                <w:szCs w:val="16"/>
                <w:lang w:eastAsia="en-GB"/>
              </w:rPr>
            </w:pPr>
            <w:r>
              <w:rPr>
                <w:sz w:val="16"/>
                <w:szCs w:val="16"/>
                <w:lang w:eastAsia="en-GB"/>
              </w:rPr>
              <w:t>Aug 31</w:t>
            </w:r>
          </w:p>
        </w:tc>
        <w:tc>
          <w:tcPr>
            <w:tcW w:w="567" w:type="dxa"/>
            <w:shd w:val="clear" w:color="auto" w:fill="auto"/>
          </w:tcPr>
          <w:p w14:paraId="726817D5" w14:textId="4B63A42D" w:rsidR="00C941AE" w:rsidRPr="00BE392C" w:rsidRDefault="000A6BD7" w:rsidP="00B4696A">
            <w:pPr>
              <w:spacing w:line="240" w:lineRule="auto"/>
              <w:rPr>
                <w:sz w:val="16"/>
                <w:szCs w:val="16"/>
                <w:lang w:eastAsia="en-GB"/>
              </w:rPr>
            </w:pPr>
            <w:r>
              <w:rPr>
                <w:sz w:val="16"/>
                <w:szCs w:val="16"/>
                <w:lang w:eastAsia="en-GB"/>
              </w:rPr>
              <w:t>Thu</w:t>
            </w:r>
          </w:p>
        </w:tc>
        <w:tc>
          <w:tcPr>
            <w:tcW w:w="1134" w:type="dxa"/>
            <w:shd w:val="clear" w:color="auto" w:fill="auto"/>
          </w:tcPr>
          <w:p w14:paraId="1E6729E3" w14:textId="1248FAA9" w:rsidR="00C941AE" w:rsidRPr="00BE392C" w:rsidRDefault="00C40D8A" w:rsidP="00B4696A">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shd w:val="clear" w:color="auto" w:fill="auto"/>
          </w:tcPr>
          <w:p w14:paraId="76BEA554" w14:textId="6A207C94" w:rsidR="001A0553" w:rsidRPr="00BE392C" w:rsidRDefault="004C7330" w:rsidP="00B4696A">
            <w:pPr>
              <w:spacing w:line="240" w:lineRule="auto"/>
              <w:rPr>
                <w:sz w:val="16"/>
                <w:szCs w:val="16"/>
              </w:rPr>
            </w:pPr>
            <w:r>
              <w:rPr>
                <w:sz w:val="16"/>
                <w:szCs w:val="16"/>
              </w:rPr>
              <w:t xml:space="preserve">Room A241, </w:t>
            </w:r>
            <w:proofErr w:type="spellStart"/>
            <w:r>
              <w:rPr>
                <w:sz w:val="16"/>
                <w:szCs w:val="16"/>
              </w:rPr>
              <w:t>Biocentrum</w:t>
            </w:r>
            <w:proofErr w:type="spellEnd"/>
          </w:p>
        </w:tc>
        <w:tc>
          <w:tcPr>
            <w:tcW w:w="2835" w:type="dxa"/>
            <w:shd w:val="clear" w:color="auto" w:fill="auto"/>
          </w:tcPr>
          <w:p w14:paraId="0AD98CBE" w14:textId="09E40128" w:rsidR="00C941AE" w:rsidRPr="003D5556" w:rsidRDefault="00C941AE" w:rsidP="00B4696A">
            <w:pPr>
              <w:spacing w:line="240" w:lineRule="auto"/>
              <w:rPr>
                <w:b/>
                <w:sz w:val="16"/>
                <w:szCs w:val="16"/>
              </w:rPr>
            </w:pPr>
            <w:r w:rsidRPr="003D5556">
              <w:rPr>
                <w:b/>
                <w:sz w:val="16"/>
                <w:szCs w:val="16"/>
              </w:rPr>
              <w:t>Seminar</w:t>
            </w:r>
            <w:r w:rsidR="00B66D14">
              <w:rPr>
                <w:b/>
                <w:sz w:val="16"/>
                <w:szCs w:val="16"/>
              </w:rPr>
              <w:t xml:space="preserve"> </w:t>
            </w:r>
            <w:r>
              <w:rPr>
                <w:b/>
                <w:sz w:val="16"/>
                <w:szCs w:val="16"/>
              </w:rPr>
              <w:t>(mandatory)</w:t>
            </w:r>
          </w:p>
          <w:p w14:paraId="2A8E6AC3" w14:textId="6DB31108" w:rsidR="00FF4437" w:rsidRPr="003D5556" w:rsidRDefault="00B66D14" w:rsidP="00B4696A">
            <w:pPr>
              <w:spacing w:line="240" w:lineRule="auto"/>
              <w:rPr>
                <w:sz w:val="16"/>
                <w:szCs w:val="16"/>
              </w:rPr>
            </w:pPr>
            <w:r>
              <w:rPr>
                <w:sz w:val="16"/>
                <w:szCs w:val="16"/>
              </w:rPr>
              <w:t xml:space="preserve">Exercise 1: </w:t>
            </w:r>
            <w:r w:rsidR="00C941AE" w:rsidRPr="00BE392C">
              <w:rPr>
                <w:sz w:val="16"/>
                <w:szCs w:val="16"/>
              </w:rPr>
              <w:t>MSc thesis projects (PAL)</w:t>
            </w:r>
          </w:p>
        </w:tc>
        <w:tc>
          <w:tcPr>
            <w:tcW w:w="2835" w:type="dxa"/>
            <w:shd w:val="clear" w:color="auto" w:fill="auto"/>
          </w:tcPr>
          <w:p w14:paraId="34A27390" w14:textId="76EFF196" w:rsidR="00C941AE" w:rsidRPr="00BE392C" w:rsidRDefault="00D34B02" w:rsidP="00D34B02">
            <w:pPr>
              <w:spacing w:line="240" w:lineRule="auto"/>
              <w:rPr>
                <w:sz w:val="16"/>
                <w:szCs w:val="16"/>
              </w:rPr>
            </w:pPr>
            <w:r>
              <w:rPr>
                <w:sz w:val="16"/>
                <w:szCs w:val="16"/>
              </w:rPr>
              <w:t>See instructions in canvas</w:t>
            </w:r>
          </w:p>
        </w:tc>
      </w:tr>
      <w:tr w:rsidR="00361FEA" w:rsidRPr="00BE392C" w14:paraId="09AF35D0" w14:textId="77777777" w:rsidTr="00641CE9">
        <w:trPr>
          <w:trHeight w:val="93"/>
        </w:trPr>
        <w:tc>
          <w:tcPr>
            <w:tcW w:w="846" w:type="dxa"/>
            <w:shd w:val="clear" w:color="auto" w:fill="auto"/>
          </w:tcPr>
          <w:p w14:paraId="2D0E2013" w14:textId="467EB125" w:rsidR="00361FEA" w:rsidRPr="00BE392C" w:rsidRDefault="000A6BD7" w:rsidP="00B4696A">
            <w:pPr>
              <w:spacing w:line="240" w:lineRule="auto"/>
              <w:rPr>
                <w:sz w:val="16"/>
                <w:szCs w:val="16"/>
                <w:lang w:eastAsia="en-GB"/>
              </w:rPr>
            </w:pPr>
            <w:r>
              <w:rPr>
                <w:sz w:val="16"/>
                <w:szCs w:val="16"/>
                <w:lang w:eastAsia="en-GB"/>
              </w:rPr>
              <w:t>Sep 1</w:t>
            </w:r>
          </w:p>
        </w:tc>
        <w:tc>
          <w:tcPr>
            <w:tcW w:w="567" w:type="dxa"/>
            <w:shd w:val="clear" w:color="auto" w:fill="auto"/>
          </w:tcPr>
          <w:p w14:paraId="11F14050" w14:textId="7BF9F2E0" w:rsidR="00361FEA" w:rsidRPr="00BE392C" w:rsidRDefault="000A6BD7" w:rsidP="00B4696A">
            <w:pPr>
              <w:spacing w:line="240" w:lineRule="auto"/>
              <w:rPr>
                <w:sz w:val="16"/>
                <w:szCs w:val="16"/>
                <w:lang w:eastAsia="en-GB"/>
              </w:rPr>
            </w:pPr>
            <w:r>
              <w:rPr>
                <w:sz w:val="16"/>
                <w:szCs w:val="16"/>
                <w:lang w:eastAsia="en-GB"/>
              </w:rPr>
              <w:t>Fri</w:t>
            </w:r>
          </w:p>
        </w:tc>
        <w:tc>
          <w:tcPr>
            <w:tcW w:w="1134" w:type="dxa"/>
            <w:shd w:val="clear" w:color="auto" w:fill="auto"/>
          </w:tcPr>
          <w:p w14:paraId="6F3CF482" w14:textId="77777777" w:rsidR="00361FEA" w:rsidRPr="00BE392C" w:rsidRDefault="00361FEA" w:rsidP="00B4696A">
            <w:pPr>
              <w:spacing w:line="240" w:lineRule="auto"/>
              <w:rPr>
                <w:sz w:val="16"/>
                <w:szCs w:val="16"/>
                <w:lang w:eastAsia="en-GB"/>
              </w:rPr>
            </w:pPr>
            <w:r>
              <w:rPr>
                <w:sz w:val="16"/>
                <w:szCs w:val="16"/>
                <w:lang w:eastAsia="en-GB"/>
              </w:rPr>
              <w:t>10:15-11:00</w:t>
            </w:r>
          </w:p>
        </w:tc>
        <w:tc>
          <w:tcPr>
            <w:tcW w:w="1134" w:type="dxa"/>
            <w:shd w:val="clear" w:color="auto" w:fill="auto"/>
          </w:tcPr>
          <w:p w14:paraId="107D08F4" w14:textId="77777777" w:rsidR="00361FEA" w:rsidRPr="00BE392C" w:rsidRDefault="00361FEA" w:rsidP="00B4696A">
            <w:pPr>
              <w:spacing w:line="240" w:lineRule="auto"/>
              <w:rPr>
                <w:sz w:val="16"/>
                <w:szCs w:val="16"/>
              </w:rPr>
            </w:pPr>
            <w:r>
              <w:rPr>
                <w:sz w:val="16"/>
                <w:szCs w:val="16"/>
              </w:rPr>
              <w:t>Zoom</w:t>
            </w:r>
          </w:p>
        </w:tc>
        <w:tc>
          <w:tcPr>
            <w:tcW w:w="2835" w:type="dxa"/>
            <w:shd w:val="clear" w:color="auto" w:fill="auto"/>
          </w:tcPr>
          <w:p w14:paraId="27CD3782" w14:textId="77777777" w:rsidR="00361FEA" w:rsidRPr="00BE392C" w:rsidRDefault="00361FEA" w:rsidP="00B4696A">
            <w:pPr>
              <w:spacing w:line="240" w:lineRule="auto"/>
              <w:rPr>
                <w:sz w:val="16"/>
                <w:szCs w:val="16"/>
                <w:lang w:val="en-US"/>
              </w:rPr>
            </w:pPr>
            <w:r w:rsidRPr="00CA5D99">
              <w:rPr>
                <w:b/>
                <w:sz w:val="16"/>
                <w:szCs w:val="16"/>
                <w:lang w:val="en-US"/>
              </w:rPr>
              <w:t>Q&amp;A FIKA</w:t>
            </w:r>
            <w:r>
              <w:rPr>
                <w:sz w:val="16"/>
                <w:szCs w:val="16"/>
                <w:lang w:val="en-US"/>
              </w:rPr>
              <w:t xml:space="preserve"> (PAL)</w:t>
            </w:r>
          </w:p>
        </w:tc>
        <w:tc>
          <w:tcPr>
            <w:tcW w:w="2835" w:type="dxa"/>
            <w:shd w:val="clear" w:color="auto" w:fill="auto"/>
          </w:tcPr>
          <w:p w14:paraId="06D738EB" w14:textId="77777777" w:rsidR="00361FEA" w:rsidRPr="00530928" w:rsidRDefault="00361FEA" w:rsidP="006A717B">
            <w:pPr>
              <w:spacing w:line="240" w:lineRule="auto"/>
              <w:rPr>
                <w:sz w:val="16"/>
                <w:szCs w:val="16"/>
                <w:lang w:val="en-US"/>
              </w:rPr>
            </w:pPr>
          </w:p>
        </w:tc>
      </w:tr>
      <w:tr w:rsidR="00361FEA" w:rsidRPr="00BE392C" w14:paraId="1990D5B4" w14:textId="77777777" w:rsidTr="00641CE9">
        <w:trPr>
          <w:trHeight w:val="93"/>
        </w:trPr>
        <w:tc>
          <w:tcPr>
            <w:tcW w:w="846" w:type="dxa"/>
            <w:shd w:val="clear" w:color="auto" w:fill="auto"/>
          </w:tcPr>
          <w:p w14:paraId="10777AEA" w14:textId="6C12F4B9" w:rsidR="00361FEA" w:rsidRDefault="00361FEA" w:rsidP="00B4696A">
            <w:pPr>
              <w:spacing w:line="240" w:lineRule="auto"/>
              <w:rPr>
                <w:sz w:val="16"/>
                <w:szCs w:val="16"/>
                <w:lang w:eastAsia="en-GB"/>
              </w:rPr>
            </w:pPr>
          </w:p>
        </w:tc>
        <w:tc>
          <w:tcPr>
            <w:tcW w:w="567" w:type="dxa"/>
            <w:shd w:val="clear" w:color="auto" w:fill="auto"/>
          </w:tcPr>
          <w:p w14:paraId="52B315A9" w14:textId="619D56AC" w:rsidR="00361FEA" w:rsidRDefault="000A6BD7" w:rsidP="00B4696A">
            <w:pPr>
              <w:spacing w:line="240" w:lineRule="auto"/>
              <w:rPr>
                <w:sz w:val="16"/>
                <w:szCs w:val="16"/>
                <w:lang w:eastAsia="en-GB"/>
              </w:rPr>
            </w:pPr>
            <w:r>
              <w:rPr>
                <w:sz w:val="16"/>
                <w:szCs w:val="16"/>
                <w:lang w:eastAsia="en-GB"/>
              </w:rPr>
              <w:t>Fri</w:t>
            </w:r>
          </w:p>
        </w:tc>
        <w:tc>
          <w:tcPr>
            <w:tcW w:w="1134" w:type="dxa"/>
            <w:shd w:val="clear" w:color="auto" w:fill="auto"/>
          </w:tcPr>
          <w:p w14:paraId="3B52C624" w14:textId="2971D6D8" w:rsidR="00361FEA" w:rsidRDefault="00361FEA" w:rsidP="00B4696A">
            <w:pPr>
              <w:spacing w:line="240" w:lineRule="auto"/>
              <w:rPr>
                <w:sz w:val="16"/>
                <w:szCs w:val="16"/>
                <w:lang w:eastAsia="en-GB"/>
              </w:rPr>
            </w:pPr>
            <w:r>
              <w:rPr>
                <w:sz w:val="16"/>
                <w:szCs w:val="16"/>
                <w:lang w:eastAsia="en-GB"/>
              </w:rPr>
              <w:t>17:00</w:t>
            </w:r>
          </w:p>
        </w:tc>
        <w:tc>
          <w:tcPr>
            <w:tcW w:w="1134" w:type="dxa"/>
            <w:shd w:val="clear" w:color="auto" w:fill="auto"/>
          </w:tcPr>
          <w:p w14:paraId="7188336F" w14:textId="358DFB71" w:rsidR="00361FEA" w:rsidRDefault="00361FEA" w:rsidP="00B4696A">
            <w:pPr>
              <w:spacing w:line="240" w:lineRule="auto"/>
              <w:rPr>
                <w:sz w:val="16"/>
                <w:szCs w:val="16"/>
              </w:rPr>
            </w:pPr>
            <w:r>
              <w:rPr>
                <w:sz w:val="16"/>
                <w:szCs w:val="16"/>
              </w:rPr>
              <w:t>Canvas</w:t>
            </w:r>
          </w:p>
        </w:tc>
        <w:tc>
          <w:tcPr>
            <w:tcW w:w="2835" w:type="dxa"/>
            <w:shd w:val="clear" w:color="auto" w:fill="auto"/>
          </w:tcPr>
          <w:p w14:paraId="112A19CB" w14:textId="22F3E3D0" w:rsidR="00361FEA" w:rsidRPr="003D5556" w:rsidRDefault="00361FEA" w:rsidP="00B4696A">
            <w:pPr>
              <w:spacing w:line="240" w:lineRule="auto"/>
              <w:rPr>
                <w:b/>
                <w:sz w:val="16"/>
                <w:szCs w:val="16"/>
              </w:rPr>
            </w:pPr>
            <w:r w:rsidRPr="00CA5D99">
              <w:rPr>
                <w:sz w:val="16"/>
                <w:szCs w:val="16"/>
              </w:rPr>
              <w:t xml:space="preserve">Submit </w:t>
            </w:r>
            <w:r>
              <w:rPr>
                <w:sz w:val="16"/>
                <w:szCs w:val="16"/>
              </w:rPr>
              <w:t>i</w:t>
            </w:r>
            <w:r w:rsidRPr="00CA5D99">
              <w:rPr>
                <w:sz w:val="16"/>
                <w:szCs w:val="16"/>
              </w:rPr>
              <w:t>ndividual assignment</w:t>
            </w:r>
            <w:r>
              <w:rPr>
                <w:sz w:val="16"/>
                <w:szCs w:val="16"/>
              </w:rPr>
              <w:t xml:space="preserve"> as part of Exercise</w:t>
            </w:r>
            <w:r w:rsidRPr="00CA5D99">
              <w:rPr>
                <w:sz w:val="16"/>
                <w:szCs w:val="16"/>
              </w:rPr>
              <w:t xml:space="preserve"> 1</w:t>
            </w:r>
            <w:r>
              <w:rPr>
                <w:sz w:val="16"/>
                <w:szCs w:val="16"/>
              </w:rPr>
              <w:t xml:space="preserve"> (MSc thesis projects)</w:t>
            </w:r>
          </w:p>
        </w:tc>
        <w:tc>
          <w:tcPr>
            <w:tcW w:w="2835" w:type="dxa"/>
            <w:shd w:val="clear" w:color="auto" w:fill="auto"/>
          </w:tcPr>
          <w:p w14:paraId="172C4CF3" w14:textId="77777777" w:rsidR="00361FEA" w:rsidRPr="00BE392C" w:rsidRDefault="00361FEA" w:rsidP="006A717B">
            <w:pPr>
              <w:spacing w:line="240" w:lineRule="auto"/>
              <w:rPr>
                <w:sz w:val="16"/>
                <w:szCs w:val="16"/>
              </w:rPr>
            </w:pPr>
          </w:p>
        </w:tc>
      </w:tr>
      <w:tr w:rsidR="00361FEA" w:rsidRPr="00B966F8" w14:paraId="5FFCE1E7" w14:textId="77777777" w:rsidTr="00404C12">
        <w:trPr>
          <w:trHeight w:val="93"/>
        </w:trPr>
        <w:tc>
          <w:tcPr>
            <w:tcW w:w="9351" w:type="dxa"/>
            <w:gridSpan w:val="6"/>
            <w:shd w:val="clear" w:color="auto" w:fill="DEEAF6" w:themeFill="accent1" w:themeFillTint="33"/>
          </w:tcPr>
          <w:p w14:paraId="77E9D0D1" w14:textId="77777777" w:rsidR="00361FEA" w:rsidRPr="00B966F8" w:rsidRDefault="00361FEA" w:rsidP="00B4696A">
            <w:pPr>
              <w:spacing w:line="240" w:lineRule="auto"/>
              <w:rPr>
                <w:sz w:val="16"/>
                <w:szCs w:val="16"/>
              </w:rPr>
            </w:pPr>
            <w:r w:rsidRPr="00B966F8">
              <w:rPr>
                <w:sz w:val="16"/>
                <w:szCs w:val="16"/>
                <w:lang w:eastAsia="en-GB"/>
              </w:rPr>
              <w:t xml:space="preserve">Week </w:t>
            </w:r>
            <w:r w:rsidRPr="00B966F8">
              <w:rPr>
                <w:sz w:val="16"/>
                <w:szCs w:val="16"/>
              </w:rPr>
              <w:t>36</w:t>
            </w:r>
          </w:p>
        </w:tc>
      </w:tr>
      <w:tr w:rsidR="00361FEA" w:rsidRPr="00BE392C" w14:paraId="38DA3445" w14:textId="77777777" w:rsidTr="00641CE9">
        <w:trPr>
          <w:trHeight w:val="283"/>
        </w:trPr>
        <w:tc>
          <w:tcPr>
            <w:tcW w:w="846" w:type="dxa"/>
            <w:shd w:val="clear" w:color="auto" w:fill="auto"/>
          </w:tcPr>
          <w:p w14:paraId="03733E0D" w14:textId="55B9BA78" w:rsidR="00361FEA" w:rsidRDefault="000A6BD7" w:rsidP="00B4696A">
            <w:pPr>
              <w:spacing w:line="240" w:lineRule="auto"/>
              <w:rPr>
                <w:sz w:val="16"/>
                <w:szCs w:val="16"/>
                <w:lang w:eastAsia="en-GB"/>
              </w:rPr>
            </w:pPr>
            <w:r>
              <w:rPr>
                <w:sz w:val="16"/>
                <w:szCs w:val="16"/>
                <w:lang w:eastAsia="en-GB"/>
              </w:rPr>
              <w:t>Sep 4</w:t>
            </w:r>
          </w:p>
        </w:tc>
        <w:tc>
          <w:tcPr>
            <w:tcW w:w="567" w:type="dxa"/>
            <w:shd w:val="clear" w:color="auto" w:fill="auto"/>
          </w:tcPr>
          <w:p w14:paraId="7720381C" w14:textId="12413BCD" w:rsidR="00361FEA" w:rsidRPr="00BE392C" w:rsidRDefault="000A6BD7" w:rsidP="00B4696A">
            <w:pPr>
              <w:spacing w:line="240" w:lineRule="auto"/>
              <w:rPr>
                <w:sz w:val="16"/>
                <w:szCs w:val="16"/>
                <w:lang w:eastAsia="en-GB"/>
              </w:rPr>
            </w:pPr>
            <w:r>
              <w:rPr>
                <w:sz w:val="16"/>
                <w:szCs w:val="16"/>
                <w:lang w:eastAsia="en-GB"/>
              </w:rPr>
              <w:t>Mon</w:t>
            </w:r>
          </w:p>
        </w:tc>
        <w:tc>
          <w:tcPr>
            <w:tcW w:w="1134" w:type="dxa"/>
            <w:shd w:val="clear" w:color="auto" w:fill="auto"/>
          </w:tcPr>
          <w:p w14:paraId="2A157DA3" w14:textId="49F552F4" w:rsidR="00361FEA" w:rsidRPr="00BE392C" w:rsidRDefault="00361FEA" w:rsidP="00B4696A">
            <w:pPr>
              <w:spacing w:line="240" w:lineRule="auto"/>
              <w:rPr>
                <w:sz w:val="16"/>
                <w:szCs w:val="16"/>
                <w:lang w:eastAsia="en-GB"/>
              </w:rPr>
            </w:pPr>
            <w:r>
              <w:rPr>
                <w:sz w:val="16"/>
                <w:szCs w:val="16"/>
                <w:lang w:eastAsia="en-GB"/>
              </w:rPr>
              <w:t>9:15-12:00</w:t>
            </w:r>
          </w:p>
        </w:tc>
        <w:tc>
          <w:tcPr>
            <w:tcW w:w="1134" w:type="dxa"/>
            <w:shd w:val="clear" w:color="auto" w:fill="auto"/>
          </w:tcPr>
          <w:p w14:paraId="1581AC9C" w14:textId="26F3DF8C" w:rsidR="00361FEA" w:rsidRPr="00BE392C" w:rsidRDefault="00361FEA" w:rsidP="00B4696A">
            <w:pPr>
              <w:spacing w:line="240" w:lineRule="auto"/>
              <w:rPr>
                <w:sz w:val="16"/>
                <w:szCs w:val="16"/>
              </w:rPr>
            </w:pPr>
            <w:r>
              <w:rPr>
                <w:sz w:val="16"/>
                <w:szCs w:val="16"/>
              </w:rPr>
              <w:t>Zoom</w:t>
            </w:r>
          </w:p>
        </w:tc>
        <w:tc>
          <w:tcPr>
            <w:tcW w:w="2835" w:type="dxa"/>
            <w:shd w:val="clear" w:color="auto" w:fill="auto"/>
          </w:tcPr>
          <w:p w14:paraId="2AC7A0B5" w14:textId="2E9F46D2" w:rsidR="00361FEA" w:rsidRPr="00FF4437" w:rsidRDefault="00361FEA" w:rsidP="00B4696A">
            <w:pPr>
              <w:spacing w:line="240" w:lineRule="auto"/>
              <w:rPr>
                <w:b/>
                <w:sz w:val="16"/>
                <w:szCs w:val="16"/>
                <w:lang w:val="en-US"/>
              </w:rPr>
            </w:pPr>
            <w:r w:rsidRPr="00FF4437">
              <w:rPr>
                <w:b/>
                <w:sz w:val="16"/>
                <w:szCs w:val="16"/>
                <w:lang w:val="en-US"/>
              </w:rPr>
              <w:t>Workshop (mandatory)</w:t>
            </w:r>
          </w:p>
          <w:p w14:paraId="3F14328C" w14:textId="30EE39B8" w:rsidR="00361FEA" w:rsidRPr="00C72AD8" w:rsidRDefault="00361FEA" w:rsidP="00B4696A">
            <w:pPr>
              <w:spacing w:line="240" w:lineRule="auto"/>
              <w:rPr>
                <w:sz w:val="16"/>
                <w:szCs w:val="16"/>
              </w:rPr>
            </w:pPr>
            <w:r w:rsidRPr="00C72AD8">
              <w:rPr>
                <w:sz w:val="16"/>
                <w:szCs w:val="16"/>
              </w:rPr>
              <w:t>Exercise 2: Information literacy skills (</w:t>
            </w:r>
            <w:r>
              <w:rPr>
                <w:sz w:val="16"/>
                <w:szCs w:val="16"/>
              </w:rPr>
              <w:t>Åsa Ode</w:t>
            </w:r>
            <w:r w:rsidRPr="00C72AD8">
              <w:rPr>
                <w:sz w:val="16"/>
                <w:szCs w:val="16"/>
              </w:rPr>
              <w:t>)</w:t>
            </w:r>
          </w:p>
        </w:tc>
        <w:tc>
          <w:tcPr>
            <w:tcW w:w="2835" w:type="dxa"/>
            <w:shd w:val="clear" w:color="auto" w:fill="auto"/>
          </w:tcPr>
          <w:p w14:paraId="04E3F928" w14:textId="7104D6AD" w:rsidR="00361FEA" w:rsidRPr="00A62AE8" w:rsidRDefault="00361FEA" w:rsidP="00B4696A">
            <w:pPr>
              <w:spacing w:line="240" w:lineRule="auto"/>
              <w:rPr>
                <w:sz w:val="16"/>
                <w:szCs w:val="16"/>
                <w:lang w:val="en-US"/>
              </w:rPr>
            </w:pPr>
          </w:p>
        </w:tc>
      </w:tr>
      <w:tr w:rsidR="00361FEA" w:rsidRPr="00BE392C" w14:paraId="6366E813" w14:textId="77777777" w:rsidTr="00641CE9">
        <w:trPr>
          <w:trHeight w:val="93"/>
        </w:trPr>
        <w:tc>
          <w:tcPr>
            <w:tcW w:w="846" w:type="dxa"/>
            <w:shd w:val="clear" w:color="auto" w:fill="auto"/>
          </w:tcPr>
          <w:p w14:paraId="4EA3F3B9" w14:textId="77777777" w:rsidR="000A6BD7" w:rsidRDefault="000A6BD7" w:rsidP="00B4696A">
            <w:pPr>
              <w:spacing w:line="240" w:lineRule="auto"/>
              <w:rPr>
                <w:sz w:val="16"/>
                <w:szCs w:val="16"/>
                <w:lang w:eastAsia="en-GB"/>
              </w:rPr>
            </w:pPr>
            <w:r w:rsidRPr="00E71593">
              <w:rPr>
                <w:sz w:val="16"/>
                <w:szCs w:val="16"/>
                <w:lang w:eastAsia="en-GB"/>
              </w:rPr>
              <w:t>Sep</w:t>
            </w:r>
            <w:r>
              <w:rPr>
                <w:sz w:val="16"/>
                <w:szCs w:val="16"/>
                <w:lang w:eastAsia="en-GB"/>
              </w:rPr>
              <w:t xml:space="preserve"> 4-6</w:t>
            </w:r>
          </w:p>
          <w:p w14:paraId="10993697" w14:textId="7F086846" w:rsidR="00361FEA" w:rsidRPr="00E71593" w:rsidRDefault="00361FEA" w:rsidP="00B4696A">
            <w:pPr>
              <w:spacing w:line="240" w:lineRule="auto"/>
              <w:rPr>
                <w:sz w:val="16"/>
                <w:szCs w:val="16"/>
                <w:lang w:eastAsia="en-GB"/>
              </w:rPr>
            </w:pPr>
          </w:p>
        </w:tc>
        <w:tc>
          <w:tcPr>
            <w:tcW w:w="567" w:type="dxa"/>
            <w:shd w:val="clear" w:color="auto" w:fill="auto"/>
          </w:tcPr>
          <w:p w14:paraId="60CFF33B" w14:textId="37F35B5A" w:rsidR="00361FEA" w:rsidRPr="00E71593" w:rsidRDefault="00F04962" w:rsidP="00B4696A">
            <w:pPr>
              <w:spacing w:line="240" w:lineRule="auto"/>
              <w:rPr>
                <w:sz w:val="16"/>
                <w:szCs w:val="16"/>
                <w:lang w:eastAsia="en-GB"/>
              </w:rPr>
            </w:pPr>
            <w:proofErr w:type="spellStart"/>
            <w:r>
              <w:rPr>
                <w:sz w:val="16"/>
                <w:szCs w:val="16"/>
                <w:lang w:eastAsia="en-GB"/>
              </w:rPr>
              <w:t>MonTue</w:t>
            </w:r>
            <w:r w:rsidR="000A6BD7">
              <w:rPr>
                <w:sz w:val="16"/>
                <w:szCs w:val="16"/>
                <w:lang w:eastAsia="en-GB"/>
              </w:rPr>
              <w:t>Wed</w:t>
            </w:r>
            <w:proofErr w:type="spellEnd"/>
          </w:p>
        </w:tc>
        <w:tc>
          <w:tcPr>
            <w:tcW w:w="1134" w:type="dxa"/>
            <w:shd w:val="clear" w:color="auto" w:fill="auto"/>
          </w:tcPr>
          <w:p w14:paraId="24B2F700" w14:textId="77777777" w:rsidR="00361FEA" w:rsidRPr="00E71593" w:rsidRDefault="00361FEA" w:rsidP="00B4696A">
            <w:pPr>
              <w:spacing w:line="240" w:lineRule="auto"/>
              <w:rPr>
                <w:sz w:val="16"/>
                <w:szCs w:val="16"/>
                <w:lang w:eastAsia="en-GB"/>
              </w:rPr>
            </w:pPr>
          </w:p>
        </w:tc>
        <w:tc>
          <w:tcPr>
            <w:tcW w:w="1134" w:type="dxa"/>
            <w:shd w:val="clear" w:color="auto" w:fill="auto"/>
          </w:tcPr>
          <w:p w14:paraId="00BA894E" w14:textId="77777777" w:rsidR="00361FEA" w:rsidRPr="00E71593" w:rsidRDefault="00361FEA" w:rsidP="00B4696A">
            <w:pPr>
              <w:spacing w:line="240" w:lineRule="auto"/>
              <w:rPr>
                <w:sz w:val="16"/>
                <w:szCs w:val="16"/>
              </w:rPr>
            </w:pPr>
          </w:p>
        </w:tc>
        <w:tc>
          <w:tcPr>
            <w:tcW w:w="2835" w:type="dxa"/>
            <w:shd w:val="clear" w:color="auto" w:fill="auto"/>
          </w:tcPr>
          <w:p w14:paraId="0F3221B2" w14:textId="300F9670" w:rsidR="00361FEA" w:rsidRPr="00E71593" w:rsidRDefault="008759D5" w:rsidP="00B4696A">
            <w:pPr>
              <w:spacing w:line="240" w:lineRule="auto"/>
              <w:rPr>
                <w:sz w:val="16"/>
                <w:szCs w:val="16"/>
                <w:lang w:val="en-US"/>
              </w:rPr>
            </w:pPr>
            <w:r>
              <w:rPr>
                <w:sz w:val="16"/>
                <w:szCs w:val="16"/>
                <w:lang w:val="en-US"/>
              </w:rPr>
              <w:t>Time to work on</w:t>
            </w:r>
            <w:r w:rsidR="00361FEA" w:rsidRPr="00E71593">
              <w:rPr>
                <w:sz w:val="16"/>
                <w:szCs w:val="16"/>
                <w:lang w:val="en-US"/>
              </w:rPr>
              <w:t xml:space="preserve"> Exercise 2</w:t>
            </w:r>
            <w:r w:rsidR="00361FEA">
              <w:rPr>
                <w:sz w:val="16"/>
                <w:szCs w:val="16"/>
                <w:lang w:val="en-US"/>
              </w:rPr>
              <w:t xml:space="preserve"> (literacy assignment)</w:t>
            </w:r>
          </w:p>
        </w:tc>
        <w:tc>
          <w:tcPr>
            <w:tcW w:w="2835" w:type="dxa"/>
            <w:shd w:val="clear" w:color="auto" w:fill="auto"/>
          </w:tcPr>
          <w:p w14:paraId="11437186" w14:textId="61774211" w:rsidR="00361FEA" w:rsidRPr="00BE392C" w:rsidRDefault="00816E64" w:rsidP="00B4696A">
            <w:pPr>
              <w:spacing w:line="240" w:lineRule="auto"/>
              <w:rPr>
                <w:sz w:val="16"/>
                <w:szCs w:val="16"/>
                <w:lang w:val="en-US"/>
              </w:rPr>
            </w:pPr>
            <w:r>
              <w:rPr>
                <w:sz w:val="16"/>
                <w:szCs w:val="16"/>
              </w:rPr>
              <w:t>See instructions in canvas</w:t>
            </w:r>
          </w:p>
        </w:tc>
      </w:tr>
      <w:tr w:rsidR="00361FEA" w:rsidRPr="00BE392C" w14:paraId="2ECDD34A" w14:textId="77777777" w:rsidTr="00641CE9">
        <w:trPr>
          <w:trHeight w:val="93"/>
        </w:trPr>
        <w:tc>
          <w:tcPr>
            <w:tcW w:w="846" w:type="dxa"/>
            <w:shd w:val="clear" w:color="auto" w:fill="auto"/>
          </w:tcPr>
          <w:p w14:paraId="5AB1BBD2" w14:textId="29A6D772" w:rsidR="00361FEA" w:rsidRPr="00E978D3" w:rsidRDefault="000A6BD7" w:rsidP="00B4696A">
            <w:pPr>
              <w:spacing w:line="240" w:lineRule="auto"/>
              <w:rPr>
                <w:sz w:val="16"/>
                <w:szCs w:val="16"/>
                <w:lang w:eastAsia="en-GB"/>
              </w:rPr>
            </w:pPr>
            <w:r w:rsidRPr="00E978D3">
              <w:rPr>
                <w:sz w:val="16"/>
                <w:szCs w:val="16"/>
                <w:lang w:eastAsia="en-GB"/>
              </w:rPr>
              <w:t>Sep</w:t>
            </w:r>
            <w:r>
              <w:rPr>
                <w:sz w:val="16"/>
                <w:szCs w:val="16"/>
                <w:lang w:eastAsia="en-GB"/>
              </w:rPr>
              <w:t xml:space="preserve"> 6</w:t>
            </w:r>
          </w:p>
        </w:tc>
        <w:tc>
          <w:tcPr>
            <w:tcW w:w="567" w:type="dxa"/>
            <w:shd w:val="clear" w:color="auto" w:fill="auto"/>
          </w:tcPr>
          <w:p w14:paraId="6F7F3D01" w14:textId="7F3DDF10" w:rsidR="00361FEA" w:rsidRPr="00E978D3" w:rsidRDefault="000A6BD7" w:rsidP="00B4696A">
            <w:pPr>
              <w:spacing w:line="240" w:lineRule="auto"/>
              <w:rPr>
                <w:sz w:val="16"/>
                <w:szCs w:val="16"/>
                <w:lang w:eastAsia="en-GB"/>
              </w:rPr>
            </w:pPr>
            <w:r>
              <w:rPr>
                <w:sz w:val="16"/>
                <w:szCs w:val="16"/>
                <w:lang w:eastAsia="en-GB"/>
              </w:rPr>
              <w:t>Wed</w:t>
            </w:r>
          </w:p>
        </w:tc>
        <w:tc>
          <w:tcPr>
            <w:tcW w:w="1134" w:type="dxa"/>
            <w:shd w:val="clear" w:color="auto" w:fill="auto"/>
          </w:tcPr>
          <w:p w14:paraId="7F5447C5" w14:textId="097FED6F" w:rsidR="00361FEA" w:rsidRPr="00E978D3" w:rsidRDefault="00361FEA" w:rsidP="00B4696A">
            <w:pPr>
              <w:spacing w:line="240" w:lineRule="auto"/>
              <w:rPr>
                <w:sz w:val="16"/>
                <w:szCs w:val="16"/>
                <w:lang w:eastAsia="en-GB"/>
              </w:rPr>
            </w:pPr>
            <w:r>
              <w:rPr>
                <w:sz w:val="16"/>
                <w:szCs w:val="16"/>
                <w:lang w:eastAsia="en-GB"/>
              </w:rPr>
              <w:t>9:15-12:00</w:t>
            </w:r>
          </w:p>
        </w:tc>
        <w:tc>
          <w:tcPr>
            <w:tcW w:w="1134" w:type="dxa"/>
            <w:shd w:val="clear" w:color="auto" w:fill="auto"/>
          </w:tcPr>
          <w:p w14:paraId="5F524CDF" w14:textId="320D9543" w:rsidR="00361FEA" w:rsidRPr="00E978D3" w:rsidRDefault="00361FEA" w:rsidP="00B4696A">
            <w:pPr>
              <w:spacing w:line="240" w:lineRule="auto"/>
              <w:rPr>
                <w:sz w:val="16"/>
                <w:szCs w:val="16"/>
              </w:rPr>
            </w:pPr>
            <w:r>
              <w:rPr>
                <w:sz w:val="16"/>
                <w:szCs w:val="16"/>
              </w:rPr>
              <w:t xml:space="preserve">Room T, </w:t>
            </w:r>
            <w:proofErr w:type="spellStart"/>
            <w:r>
              <w:rPr>
                <w:sz w:val="16"/>
                <w:szCs w:val="16"/>
              </w:rPr>
              <w:t>Ull</w:t>
            </w:r>
            <w:r w:rsidR="003960E3">
              <w:rPr>
                <w:sz w:val="16"/>
                <w:szCs w:val="16"/>
              </w:rPr>
              <w:t>’</w:t>
            </w:r>
            <w:r>
              <w:rPr>
                <w:sz w:val="16"/>
                <w:szCs w:val="16"/>
              </w:rPr>
              <w:t>s</w:t>
            </w:r>
            <w:proofErr w:type="spellEnd"/>
            <w:r>
              <w:rPr>
                <w:sz w:val="16"/>
                <w:szCs w:val="16"/>
              </w:rPr>
              <w:t xml:space="preserve"> building</w:t>
            </w:r>
          </w:p>
        </w:tc>
        <w:tc>
          <w:tcPr>
            <w:tcW w:w="2835" w:type="dxa"/>
            <w:shd w:val="clear" w:color="auto" w:fill="auto"/>
          </w:tcPr>
          <w:p w14:paraId="79937017" w14:textId="77777777" w:rsidR="00361FEA" w:rsidRPr="00CA5D99" w:rsidRDefault="00361FEA" w:rsidP="00B4696A">
            <w:pPr>
              <w:spacing w:line="240" w:lineRule="auto"/>
              <w:rPr>
                <w:b/>
                <w:sz w:val="16"/>
                <w:szCs w:val="16"/>
                <w:lang w:val="en-US"/>
              </w:rPr>
            </w:pPr>
            <w:r w:rsidRPr="00CA5D99">
              <w:rPr>
                <w:b/>
                <w:sz w:val="16"/>
                <w:szCs w:val="16"/>
                <w:lang w:val="en-US"/>
              </w:rPr>
              <w:t xml:space="preserve">Lecture </w:t>
            </w:r>
          </w:p>
          <w:p w14:paraId="28C7C61C" w14:textId="28401E24" w:rsidR="00361FEA" w:rsidRDefault="00361FEA" w:rsidP="00B4696A">
            <w:pPr>
              <w:spacing w:line="240" w:lineRule="auto"/>
              <w:rPr>
                <w:sz w:val="16"/>
                <w:szCs w:val="16"/>
                <w:lang w:val="en-US"/>
              </w:rPr>
            </w:pPr>
            <w:r>
              <w:rPr>
                <w:sz w:val="16"/>
                <w:szCs w:val="16"/>
                <w:lang w:val="en-US"/>
              </w:rPr>
              <w:t>Consumption (PAL)</w:t>
            </w:r>
          </w:p>
        </w:tc>
        <w:tc>
          <w:tcPr>
            <w:tcW w:w="2835" w:type="dxa"/>
            <w:shd w:val="clear" w:color="auto" w:fill="auto"/>
          </w:tcPr>
          <w:p w14:paraId="3ED10140" w14:textId="77777777" w:rsidR="00361FEA" w:rsidRDefault="00361FEA" w:rsidP="00B4696A">
            <w:pPr>
              <w:spacing w:line="240" w:lineRule="auto"/>
              <w:rPr>
                <w:sz w:val="16"/>
              </w:rPr>
            </w:pPr>
            <w:proofErr w:type="spellStart"/>
            <w:r w:rsidRPr="003F3D48">
              <w:rPr>
                <w:sz w:val="16"/>
              </w:rPr>
              <w:t>Pantzar</w:t>
            </w:r>
            <w:proofErr w:type="spellEnd"/>
            <w:r w:rsidRPr="003F3D48">
              <w:rPr>
                <w:sz w:val="16"/>
              </w:rPr>
              <w:t xml:space="preserve"> and Shove</w:t>
            </w:r>
            <w:r>
              <w:rPr>
                <w:sz w:val="16"/>
              </w:rPr>
              <w:t xml:space="preserve"> (</w:t>
            </w:r>
            <w:r w:rsidRPr="003F3D48">
              <w:rPr>
                <w:sz w:val="16"/>
              </w:rPr>
              <w:t>2010</w:t>
            </w:r>
            <w:r>
              <w:rPr>
                <w:sz w:val="16"/>
              </w:rPr>
              <w:t>)</w:t>
            </w:r>
          </w:p>
          <w:p w14:paraId="1307D6F3" w14:textId="7329DA99" w:rsidR="00361FEA" w:rsidRPr="00BE392C" w:rsidRDefault="00361FEA" w:rsidP="00B4696A">
            <w:pPr>
              <w:spacing w:line="240" w:lineRule="auto"/>
              <w:rPr>
                <w:sz w:val="16"/>
                <w:szCs w:val="16"/>
                <w:lang w:val="en-US"/>
              </w:rPr>
            </w:pPr>
            <w:r>
              <w:rPr>
                <w:sz w:val="16"/>
              </w:rPr>
              <w:t>Oksana (2004)</w:t>
            </w:r>
          </w:p>
        </w:tc>
      </w:tr>
      <w:tr w:rsidR="00361FEA" w:rsidRPr="00BE392C" w14:paraId="5F386EED" w14:textId="77777777" w:rsidTr="00641CE9">
        <w:trPr>
          <w:trHeight w:val="93"/>
        </w:trPr>
        <w:tc>
          <w:tcPr>
            <w:tcW w:w="846" w:type="dxa"/>
            <w:shd w:val="clear" w:color="auto" w:fill="auto"/>
          </w:tcPr>
          <w:p w14:paraId="292F7B67" w14:textId="6D808FCE" w:rsidR="00361FEA" w:rsidRPr="00E978D3" w:rsidRDefault="00361FEA" w:rsidP="00B4696A">
            <w:pPr>
              <w:spacing w:line="240" w:lineRule="auto"/>
              <w:rPr>
                <w:sz w:val="16"/>
                <w:szCs w:val="16"/>
                <w:lang w:eastAsia="en-GB"/>
              </w:rPr>
            </w:pPr>
          </w:p>
        </w:tc>
        <w:tc>
          <w:tcPr>
            <w:tcW w:w="567" w:type="dxa"/>
            <w:shd w:val="clear" w:color="auto" w:fill="auto"/>
          </w:tcPr>
          <w:p w14:paraId="1D9DD6C4" w14:textId="7819B3EA" w:rsidR="00361FEA" w:rsidRPr="00E978D3" w:rsidRDefault="000A6BD7" w:rsidP="00B4696A">
            <w:pPr>
              <w:spacing w:line="240" w:lineRule="auto"/>
              <w:rPr>
                <w:sz w:val="16"/>
                <w:szCs w:val="16"/>
                <w:lang w:eastAsia="en-GB"/>
              </w:rPr>
            </w:pPr>
            <w:r>
              <w:rPr>
                <w:sz w:val="16"/>
                <w:szCs w:val="16"/>
                <w:lang w:eastAsia="en-GB"/>
              </w:rPr>
              <w:t>Wed</w:t>
            </w:r>
          </w:p>
        </w:tc>
        <w:tc>
          <w:tcPr>
            <w:tcW w:w="1134" w:type="dxa"/>
            <w:shd w:val="clear" w:color="auto" w:fill="auto"/>
          </w:tcPr>
          <w:p w14:paraId="4B44E775" w14:textId="604B62E3" w:rsidR="00361FEA" w:rsidRPr="00E978D3" w:rsidRDefault="00361FEA" w:rsidP="00B4696A">
            <w:pPr>
              <w:spacing w:line="240" w:lineRule="auto"/>
              <w:rPr>
                <w:sz w:val="16"/>
                <w:szCs w:val="16"/>
                <w:lang w:eastAsia="en-GB"/>
              </w:rPr>
            </w:pPr>
            <w:r>
              <w:rPr>
                <w:sz w:val="16"/>
                <w:szCs w:val="16"/>
                <w:lang w:eastAsia="en-GB"/>
              </w:rPr>
              <w:t>17:00</w:t>
            </w:r>
          </w:p>
        </w:tc>
        <w:tc>
          <w:tcPr>
            <w:tcW w:w="1134" w:type="dxa"/>
            <w:shd w:val="clear" w:color="auto" w:fill="auto"/>
          </w:tcPr>
          <w:p w14:paraId="2D704D92" w14:textId="77777777" w:rsidR="00361FEA" w:rsidRDefault="00361FEA" w:rsidP="00B4696A">
            <w:pPr>
              <w:spacing w:line="240" w:lineRule="auto"/>
              <w:rPr>
                <w:sz w:val="16"/>
                <w:szCs w:val="16"/>
              </w:rPr>
            </w:pPr>
            <w:r>
              <w:rPr>
                <w:sz w:val="16"/>
                <w:szCs w:val="16"/>
              </w:rPr>
              <w:t>Canvas</w:t>
            </w:r>
          </w:p>
        </w:tc>
        <w:tc>
          <w:tcPr>
            <w:tcW w:w="2835" w:type="dxa"/>
            <w:shd w:val="clear" w:color="auto" w:fill="auto"/>
          </w:tcPr>
          <w:p w14:paraId="485C9A41" w14:textId="696913F3" w:rsidR="00361FEA" w:rsidRPr="00CA5D99" w:rsidRDefault="00361FEA" w:rsidP="00B4696A">
            <w:pPr>
              <w:spacing w:line="240" w:lineRule="auto"/>
              <w:rPr>
                <w:b/>
                <w:sz w:val="16"/>
                <w:szCs w:val="16"/>
                <w:lang w:val="en-US"/>
              </w:rPr>
            </w:pPr>
            <w:r>
              <w:rPr>
                <w:sz w:val="16"/>
                <w:szCs w:val="16"/>
                <w:lang w:val="en-US"/>
              </w:rPr>
              <w:t xml:space="preserve">Submit </w:t>
            </w:r>
            <w:r w:rsidRPr="00CA5D99">
              <w:rPr>
                <w:sz w:val="16"/>
                <w:szCs w:val="16"/>
                <w:lang w:val="en-US"/>
              </w:rPr>
              <w:t>assignment</w:t>
            </w:r>
            <w:r>
              <w:rPr>
                <w:sz w:val="16"/>
                <w:szCs w:val="16"/>
                <w:lang w:val="en-US"/>
              </w:rPr>
              <w:t xml:space="preserve"> as part of Exercise 2 (literacy assignment)</w:t>
            </w:r>
          </w:p>
        </w:tc>
        <w:tc>
          <w:tcPr>
            <w:tcW w:w="2835" w:type="dxa"/>
            <w:shd w:val="clear" w:color="auto" w:fill="auto"/>
          </w:tcPr>
          <w:p w14:paraId="23967CA4" w14:textId="77777777" w:rsidR="00361FEA" w:rsidRPr="00B20EAF" w:rsidRDefault="00361FEA" w:rsidP="00B4696A">
            <w:pPr>
              <w:spacing w:line="240" w:lineRule="auto"/>
              <w:rPr>
                <w:sz w:val="16"/>
                <w:szCs w:val="16"/>
                <w:highlight w:val="yellow"/>
                <w:lang w:val="en-US"/>
              </w:rPr>
            </w:pPr>
          </w:p>
        </w:tc>
      </w:tr>
      <w:tr w:rsidR="00361FEA" w:rsidRPr="00BE392C" w14:paraId="618339FA" w14:textId="77777777" w:rsidTr="00641CE9">
        <w:trPr>
          <w:trHeight w:val="93"/>
        </w:trPr>
        <w:tc>
          <w:tcPr>
            <w:tcW w:w="846" w:type="dxa"/>
            <w:shd w:val="clear" w:color="auto" w:fill="auto"/>
          </w:tcPr>
          <w:p w14:paraId="389AF618" w14:textId="26D2B3E7" w:rsidR="00361FEA" w:rsidRDefault="000A6BD7" w:rsidP="00B4696A">
            <w:pPr>
              <w:spacing w:line="240" w:lineRule="auto"/>
              <w:rPr>
                <w:sz w:val="16"/>
                <w:szCs w:val="16"/>
                <w:lang w:eastAsia="en-GB"/>
              </w:rPr>
            </w:pPr>
            <w:r>
              <w:rPr>
                <w:sz w:val="16"/>
                <w:szCs w:val="16"/>
                <w:lang w:eastAsia="en-GB"/>
              </w:rPr>
              <w:t>Sep 7</w:t>
            </w:r>
          </w:p>
        </w:tc>
        <w:tc>
          <w:tcPr>
            <w:tcW w:w="567" w:type="dxa"/>
            <w:shd w:val="clear" w:color="auto" w:fill="auto"/>
          </w:tcPr>
          <w:p w14:paraId="2BDFB5A9" w14:textId="11108C0A" w:rsidR="00361FEA" w:rsidRDefault="000A6BD7" w:rsidP="00B4696A">
            <w:pPr>
              <w:spacing w:line="240" w:lineRule="auto"/>
              <w:rPr>
                <w:sz w:val="16"/>
                <w:szCs w:val="16"/>
                <w:lang w:eastAsia="en-GB"/>
              </w:rPr>
            </w:pPr>
            <w:r>
              <w:rPr>
                <w:sz w:val="16"/>
                <w:szCs w:val="16"/>
                <w:lang w:eastAsia="en-GB"/>
              </w:rPr>
              <w:t>Thu</w:t>
            </w:r>
          </w:p>
        </w:tc>
        <w:tc>
          <w:tcPr>
            <w:tcW w:w="1134" w:type="dxa"/>
            <w:shd w:val="clear" w:color="auto" w:fill="auto"/>
          </w:tcPr>
          <w:p w14:paraId="4048DE0D" w14:textId="0DA91525" w:rsidR="00361FEA" w:rsidRDefault="00361FEA" w:rsidP="00B4696A">
            <w:pPr>
              <w:spacing w:line="240" w:lineRule="auto"/>
              <w:rPr>
                <w:sz w:val="16"/>
                <w:szCs w:val="16"/>
                <w:lang w:eastAsia="en-GB"/>
              </w:rPr>
            </w:pPr>
            <w:r>
              <w:rPr>
                <w:sz w:val="16"/>
                <w:szCs w:val="16"/>
                <w:lang w:eastAsia="en-GB"/>
              </w:rPr>
              <w:t>9:15-12:00</w:t>
            </w:r>
          </w:p>
        </w:tc>
        <w:tc>
          <w:tcPr>
            <w:tcW w:w="1134" w:type="dxa"/>
            <w:shd w:val="clear" w:color="auto" w:fill="auto"/>
          </w:tcPr>
          <w:p w14:paraId="467B6167" w14:textId="42D17F62" w:rsidR="00361FEA" w:rsidRDefault="00DC660E" w:rsidP="00E819E0">
            <w:pPr>
              <w:spacing w:line="240" w:lineRule="auto"/>
              <w:rPr>
                <w:sz w:val="16"/>
                <w:szCs w:val="16"/>
              </w:rPr>
            </w:pPr>
            <w:r>
              <w:rPr>
                <w:sz w:val="16"/>
                <w:szCs w:val="16"/>
              </w:rPr>
              <w:t>Zoom</w:t>
            </w:r>
          </w:p>
        </w:tc>
        <w:tc>
          <w:tcPr>
            <w:tcW w:w="2835" w:type="dxa"/>
            <w:shd w:val="clear" w:color="auto" w:fill="auto"/>
          </w:tcPr>
          <w:p w14:paraId="186BBF55" w14:textId="77777777" w:rsidR="00361FEA" w:rsidRPr="00CA5D99" w:rsidRDefault="00361FEA" w:rsidP="00B4696A">
            <w:pPr>
              <w:spacing w:line="240" w:lineRule="auto"/>
              <w:rPr>
                <w:b/>
                <w:sz w:val="16"/>
                <w:szCs w:val="16"/>
                <w:lang w:val="en-US"/>
              </w:rPr>
            </w:pPr>
            <w:r w:rsidRPr="00CA5D99">
              <w:rPr>
                <w:b/>
                <w:sz w:val="16"/>
                <w:szCs w:val="16"/>
                <w:lang w:val="en-US"/>
              </w:rPr>
              <w:t>Lecture</w:t>
            </w:r>
          </w:p>
          <w:p w14:paraId="06548D9B" w14:textId="7897D467" w:rsidR="00361FEA" w:rsidRDefault="00361FEA" w:rsidP="00B4696A">
            <w:pPr>
              <w:spacing w:line="240" w:lineRule="auto"/>
              <w:rPr>
                <w:sz w:val="16"/>
                <w:szCs w:val="16"/>
                <w:lang w:val="en-US"/>
              </w:rPr>
            </w:pPr>
            <w:r w:rsidRPr="00E978D3">
              <w:rPr>
                <w:sz w:val="16"/>
                <w:szCs w:val="16"/>
                <w:lang w:val="en-US"/>
              </w:rPr>
              <w:t>Market research</w:t>
            </w:r>
            <w:r>
              <w:rPr>
                <w:sz w:val="16"/>
                <w:szCs w:val="16"/>
                <w:lang w:val="en-US"/>
              </w:rPr>
              <w:t xml:space="preserve">  (Anna Edenbrandt)</w:t>
            </w:r>
          </w:p>
        </w:tc>
        <w:tc>
          <w:tcPr>
            <w:tcW w:w="2835" w:type="dxa"/>
            <w:shd w:val="clear" w:color="auto" w:fill="auto"/>
          </w:tcPr>
          <w:p w14:paraId="534DEAEB" w14:textId="1A7A4686" w:rsidR="00DC660E" w:rsidRPr="00641CE9" w:rsidRDefault="00DC660E" w:rsidP="006A717B">
            <w:pPr>
              <w:spacing w:line="240" w:lineRule="auto"/>
              <w:rPr>
                <w:sz w:val="14"/>
                <w:szCs w:val="14"/>
              </w:rPr>
            </w:pPr>
            <w:r w:rsidRPr="00641CE9">
              <w:rPr>
                <w:sz w:val="14"/>
                <w:szCs w:val="14"/>
              </w:rPr>
              <w:t>Examples of quantitative market research studies</w:t>
            </w:r>
            <w:r w:rsidR="00641CE9" w:rsidRPr="00641CE9">
              <w:rPr>
                <w:sz w:val="14"/>
                <w:szCs w:val="14"/>
              </w:rPr>
              <w:t xml:space="preserve"> (Focus on main concepts and data types in the statistical sections instead of reading them in detail)</w:t>
            </w:r>
            <w:r w:rsidRPr="00641CE9">
              <w:rPr>
                <w:sz w:val="14"/>
                <w:szCs w:val="14"/>
              </w:rPr>
              <w:t>:</w:t>
            </w:r>
          </w:p>
          <w:p w14:paraId="72992870" w14:textId="08C1A34F" w:rsidR="00DC660E" w:rsidRPr="00DC660E" w:rsidRDefault="00DC660E" w:rsidP="006A717B">
            <w:pPr>
              <w:pStyle w:val="Liststycke"/>
              <w:numPr>
                <w:ilvl w:val="0"/>
                <w:numId w:val="2"/>
              </w:numPr>
              <w:spacing w:line="240" w:lineRule="auto"/>
              <w:ind w:left="64" w:hanging="64"/>
              <w:rPr>
                <w:sz w:val="16"/>
              </w:rPr>
            </w:pPr>
            <w:r w:rsidRPr="00DC660E">
              <w:rPr>
                <w:sz w:val="16"/>
              </w:rPr>
              <w:fldChar w:fldCharType="begin" w:fldLock="1"/>
            </w:r>
            <w:r w:rsidRPr="00DC660E">
              <w:rPr>
                <w:sz w:val="16"/>
              </w:rPr>
              <w:instrText>ADDIN CSL_CITATION {"citationItems":[{"id":"ITEM-1","itemData":{"ISSN":"1472-0817","author":[{"dropping-particle":"","family":"Thøgersen","given":"John","non-dropping-particle":"","parse-names":false,"suffix":""},{"dropping-particle":"","family":"Alfinito","given":"Solange","non-dropping-particle":"","parse-names":false,"suffix":""}],"container-title":"Journal of Consumer Behaviour","id":"ITEM-1","issue":"6","issued":{"date-parts":[["2020"]]},"page":"556-569","publisher":"Wiley Online Library","title":"Goal activation for sustainable consumer choices: A comparative study of Denmark and Brazil","type":"article-journal","volume":"19"},"uris":["http://www.mendeley.com/documents/?uuid=849ae081-c7e9-4fae-9e4b-6fbb1f3ef068"]}],"mendeley":{"formattedCitation":"(Thøgersen and Alfinito, 2020)","plainTextFormattedCitation":"(Thøgersen and Alfinito, 2020)","previouslyFormattedCitation":"(Thøgersen and Alfinito, 2020)"},"properties":{"noteIndex":0},"schema":"https://github.com/citation-style-language/schema/raw/master/csl-citation.json"}</w:instrText>
            </w:r>
            <w:r w:rsidRPr="00DC660E">
              <w:rPr>
                <w:sz w:val="16"/>
              </w:rPr>
              <w:fldChar w:fldCharType="separate"/>
            </w:r>
            <w:r w:rsidRPr="00DC660E">
              <w:rPr>
                <w:sz w:val="16"/>
              </w:rPr>
              <w:t>Thøgersen and Alfinito, 2020</w:t>
            </w:r>
            <w:r w:rsidRPr="00DC660E">
              <w:rPr>
                <w:sz w:val="16"/>
              </w:rPr>
              <w:fldChar w:fldCharType="end"/>
            </w:r>
          </w:p>
          <w:p w14:paraId="78B13DA1" w14:textId="3B65BFC3" w:rsidR="00DC660E" w:rsidRPr="00623C91" w:rsidRDefault="00DC660E" w:rsidP="006A717B">
            <w:pPr>
              <w:pStyle w:val="Liststycke"/>
              <w:numPr>
                <w:ilvl w:val="0"/>
                <w:numId w:val="2"/>
              </w:numPr>
              <w:spacing w:line="240" w:lineRule="auto"/>
              <w:ind w:left="64" w:hanging="64"/>
              <w:rPr>
                <w:sz w:val="16"/>
              </w:rPr>
            </w:pPr>
            <w:r w:rsidRPr="00623C91">
              <w:rPr>
                <w:sz w:val="16"/>
              </w:rPr>
              <w:fldChar w:fldCharType="begin" w:fldLock="1"/>
            </w:r>
            <w:r w:rsidRPr="00623C91">
              <w:rPr>
                <w:sz w:val="16"/>
              </w:rPr>
              <w:instrText>ADDIN CSL_CITATION {"citationItems":[{"id":"ITEM-1","itemData":{"ISSN":"0022-2437","abstract":"Grocery retailers are joining the fray against obesity by offering a wide range of health and wellness programs at the point of sale. However, the success of such programs in promoting healthier choices remains an open question. We examine the effectiveness of a growing health and wellness initiative – a simplified nutrition scoring system. We present a conceptual framework that predicts the effect of such a scoring system on shoppers' food decisions, their sensitivity to price and promotion, as well as the moderating influence of category-level factors. Using a large-scale quasi-experiment and panel data for over 535,000 frequent shopper program members of a Northeast grocery chain across eight product categories, we demonstrate that the point-of-sale nutrition scoring system helped consumers make healthier food choices, such that they switched to higher-scoring products in the post-rollout period. Our results also reveal that shoppers became less price sensitive and more promotion sensitive following th...","author":[{"dropping-particle":"","family":"Nikolova","given":"Hristina Dzhogleva","non-dropping-particle":"","parse-names":false,"suffix":""},{"dropping-particle":"","family":"Inman","given":"J. Jeffrey","non-dropping-particle":"","parse-names":false,"suffix":""}],"container-title":"Journal of Marketing Research","id":"ITEM-1","issue":"6","issued":{"date-parts":[["2015"]]},"page":"817-835","title":"Healthy Choice: The Effect of Simplified Point-of-Sale Nutritional Information on Consumer Food Choice Behavior","type":"article-journal","volume":"52"},"uris":["http://www.mendeley.com/documents/?uuid=4892c342-d447-4fb2-9cf2-deef90a7321a"]}],"mendeley":{"formattedCitation":"(Nikolova and Inman, 2015)","plainTextFormattedCitation":"(Nikolova and Inman, 2015)"},"properties":{"noteIndex":0},"schema":"https://github.com/citation-style-language/schema/raw/master/csl-citation.json"}</w:instrText>
            </w:r>
            <w:r w:rsidRPr="00623C91">
              <w:rPr>
                <w:sz w:val="16"/>
              </w:rPr>
              <w:fldChar w:fldCharType="separate"/>
            </w:r>
            <w:r w:rsidRPr="00623C91">
              <w:rPr>
                <w:sz w:val="16"/>
              </w:rPr>
              <w:t>Nikolova and Inman, 2015</w:t>
            </w:r>
            <w:r w:rsidRPr="00623C91">
              <w:rPr>
                <w:sz w:val="16"/>
              </w:rPr>
              <w:fldChar w:fldCharType="end"/>
            </w:r>
          </w:p>
          <w:p w14:paraId="47E9B998" w14:textId="77777777" w:rsidR="00DC660E" w:rsidRPr="00DC660E" w:rsidRDefault="00DC660E" w:rsidP="00DC660E">
            <w:pPr>
              <w:rPr>
                <w:sz w:val="6"/>
                <w:szCs w:val="6"/>
              </w:rPr>
            </w:pPr>
          </w:p>
          <w:p w14:paraId="2CED3A65" w14:textId="77777777" w:rsidR="00DC660E" w:rsidRPr="00DC660E" w:rsidRDefault="00DC660E" w:rsidP="006A717B">
            <w:pPr>
              <w:spacing w:line="240" w:lineRule="auto"/>
              <w:rPr>
                <w:color w:val="808080" w:themeColor="background1" w:themeShade="80"/>
                <w:sz w:val="16"/>
                <w:szCs w:val="16"/>
              </w:rPr>
            </w:pPr>
            <w:r w:rsidRPr="00DC660E">
              <w:rPr>
                <w:color w:val="808080" w:themeColor="background1" w:themeShade="80"/>
                <w:sz w:val="16"/>
                <w:szCs w:val="16"/>
              </w:rPr>
              <w:t>Additional/optional readings:</w:t>
            </w:r>
          </w:p>
          <w:p w14:paraId="74C916F9" w14:textId="3A325ABF" w:rsidR="00DC660E" w:rsidRPr="00DC660E" w:rsidRDefault="00DC660E" w:rsidP="006A717B">
            <w:pPr>
              <w:spacing w:line="240" w:lineRule="auto"/>
              <w:rPr>
                <w:color w:val="808080" w:themeColor="background1" w:themeShade="80"/>
                <w:sz w:val="16"/>
              </w:rPr>
            </w:pPr>
            <w:r w:rsidRPr="00DC660E">
              <w:rPr>
                <w:color w:val="808080" w:themeColor="background1" w:themeShade="80"/>
                <w:sz w:val="16"/>
              </w:rPr>
              <w:fldChar w:fldCharType="begin" w:fldLock="1"/>
            </w:r>
            <w:r w:rsidRPr="00DC660E">
              <w:rPr>
                <w:color w:val="808080" w:themeColor="background1" w:themeShade="80"/>
                <w:sz w:val="16"/>
              </w:rPr>
              <w:instrText>ADDIN CSL_CITATION {"citationItems":[{"id":"ITEM-1","itemData":{"author":[{"dropping-particle":"","family":"Breidert","given":"Christoph","non-dropping-particle":"","parse-names":false,"suffix":""},{"dropping-particle":"","family":"Hahsler","given":"Michael","non-dropping-particle":"","parse-names":false,"suffix":""},{"dropping-particle":"","family":"Reutterer","given":"Thomas","non-dropping-particle":"","parse-names":false,"suffix":""}],"container-title":"Innovative Marketing","id":"ITEM-1","issue":"4","issued":{"date-parts":[["2006"]]},"page":"8-32","title":"A review of methods for measuring willingness-to-pay","type":"article-journal","volume":"2"},"uris":["http://www.mendeley.com/documents/?uuid=5ac55aee-2d29-423e-9a45-8f3280ce703a"]}],"mendeley":{"formattedCitation":"(Breidert et al., 2006)","plainTextFormattedCitation":"(Breidert et al., 2006)"},"properties":{"noteIndex":0},"schema":"https://github.com/citation-style-language/schema/raw/master/csl-citation.json"}</w:instrText>
            </w:r>
            <w:r w:rsidRPr="00DC660E">
              <w:rPr>
                <w:color w:val="808080" w:themeColor="background1" w:themeShade="80"/>
                <w:sz w:val="16"/>
              </w:rPr>
              <w:fldChar w:fldCharType="separate"/>
            </w:r>
            <w:r w:rsidRPr="00DC660E">
              <w:rPr>
                <w:color w:val="808080" w:themeColor="background1" w:themeShade="80"/>
                <w:sz w:val="16"/>
              </w:rPr>
              <w:t>Breidert et al., 2006</w:t>
            </w:r>
            <w:r w:rsidRPr="00DC660E">
              <w:rPr>
                <w:color w:val="808080" w:themeColor="background1" w:themeShade="80"/>
                <w:sz w:val="16"/>
              </w:rPr>
              <w:fldChar w:fldCharType="end"/>
            </w:r>
          </w:p>
        </w:tc>
      </w:tr>
      <w:tr w:rsidR="00361FEA" w:rsidRPr="00BE392C" w14:paraId="6016350E" w14:textId="77777777" w:rsidTr="00641CE9">
        <w:trPr>
          <w:trHeight w:val="93"/>
        </w:trPr>
        <w:tc>
          <w:tcPr>
            <w:tcW w:w="846" w:type="dxa"/>
            <w:shd w:val="clear" w:color="auto" w:fill="auto"/>
          </w:tcPr>
          <w:p w14:paraId="653F7912" w14:textId="7ABCE151" w:rsidR="00361FEA" w:rsidRPr="00623CB8" w:rsidRDefault="000A6BD7" w:rsidP="00B4696A">
            <w:pPr>
              <w:spacing w:line="240" w:lineRule="auto"/>
              <w:rPr>
                <w:sz w:val="16"/>
                <w:szCs w:val="16"/>
                <w:lang w:eastAsia="en-GB"/>
              </w:rPr>
            </w:pPr>
            <w:r w:rsidRPr="00623CB8">
              <w:rPr>
                <w:sz w:val="16"/>
                <w:szCs w:val="16"/>
                <w:lang w:eastAsia="en-GB"/>
              </w:rPr>
              <w:t>Sep</w:t>
            </w:r>
            <w:r>
              <w:rPr>
                <w:sz w:val="16"/>
                <w:szCs w:val="16"/>
                <w:lang w:eastAsia="en-GB"/>
              </w:rPr>
              <w:t xml:space="preserve"> 8</w:t>
            </w:r>
          </w:p>
        </w:tc>
        <w:tc>
          <w:tcPr>
            <w:tcW w:w="567" w:type="dxa"/>
            <w:shd w:val="clear" w:color="auto" w:fill="auto"/>
          </w:tcPr>
          <w:p w14:paraId="4F1482A7" w14:textId="6A51441E" w:rsidR="00361FEA" w:rsidRPr="00623CB8" w:rsidRDefault="000A6BD7" w:rsidP="00B4696A">
            <w:pPr>
              <w:spacing w:line="240" w:lineRule="auto"/>
              <w:rPr>
                <w:sz w:val="16"/>
                <w:szCs w:val="16"/>
                <w:lang w:eastAsia="en-GB"/>
              </w:rPr>
            </w:pPr>
            <w:r>
              <w:rPr>
                <w:sz w:val="16"/>
                <w:szCs w:val="16"/>
                <w:lang w:eastAsia="en-GB"/>
              </w:rPr>
              <w:t>Fri</w:t>
            </w:r>
          </w:p>
        </w:tc>
        <w:tc>
          <w:tcPr>
            <w:tcW w:w="1134" w:type="dxa"/>
            <w:shd w:val="clear" w:color="auto" w:fill="auto"/>
          </w:tcPr>
          <w:p w14:paraId="60E515B6" w14:textId="578A1B41" w:rsidR="00361FEA" w:rsidRPr="00623CB8" w:rsidRDefault="00361FEA" w:rsidP="00B4696A">
            <w:pPr>
              <w:spacing w:line="240" w:lineRule="auto"/>
              <w:rPr>
                <w:sz w:val="16"/>
                <w:szCs w:val="16"/>
                <w:lang w:eastAsia="en-GB"/>
              </w:rPr>
            </w:pPr>
            <w:r>
              <w:rPr>
                <w:sz w:val="16"/>
                <w:szCs w:val="16"/>
                <w:lang w:eastAsia="en-GB"/>
              </w:rPr>
              <w:t>9:15</w:t>
            </w:r>
            <w:r w:rsidRPr="00623CB8">
              <w:rPr>
                <w:sz w:val="16"/>
                <w:szCs w:val="16"/>
                <w:lang w:eastAsia="en-GB"/>
              </w:rPr>
              <w:t>-12</w:t>
            </w:r>
            <w:r>
              <w:rPr>
                <w:sz w:val="16"/>
                <w:szCs w:val="16"/>
                <w:lang w:eastAsia="en-GB"/>
              </w:rPr>
              <w:t>:00</w:t>
            </w:r>
          </w:p>
        </w:tc>
        <w:tc>
          <w:tcPr>
            <w:tcW w:w="1134" w:type="dxa"/>
            <w:shd w:val="clear" w:color="auto" w:fill="auto"/>
          </w:tcPr>
          <w:p w14:paraId="4F7EC72D" w14:textId="6E0EE431" w:rsidR="00361FEA" w:rsidRPr="00623CB8" w:rsidRDefault="00361FEA" w:rsidP="00B4696A">
            <w:pPr>
              <w:spacing w:line="240" w:lineRule="auto"/>
              <w:rPr>
                <w:sz w:val="16"/>
                <w:szCs w:val="16"/>
              </w:rPr>
            </w:pPr>
            <w:r>
              <w:rPr>
                <w:sz w:val="16"/>
                <w:szCs w:val="16"/>
              </w:rPr>
              <w:t xml:space="preserve">Room A241, </w:t>
            </w:r>
            <w:proofErr w:type="spellStart"/>
            <w:r>
              <w:rPr>
                <w:sz w:val="16"/>
                <w:szCs w:val="16"/>
              </w:rPr>
              <w:t>Biocentrum</w:t>
            </w:r>
            <w:proofErr w:type="spellEnd"/>
          </w:p>
        </w:tc>
        <w:tc>
          <w:tcPr>
            <w:tcW w:w="2835" w:type="dxa"/>
            <w:shd w:val="clear" w:color="auto" w:fill="auto"/>
          </w:tcPr>
          <w:p w14:paraId="4DABDDF1" w14:textId="77777777" w:rsidR="00361FEA" w:rsidRPr="00623CB8" w:rsidRDefault="00361FEA" w:rsidP="00B4696A">
            <w:pPr>
              <w:spacing w:line="240" w:lineRule="auto"/>
              <w:rPr>
                <w:b/>
                <w:sz w:val="16"/>
                <w:szCs w:val="16"/>
                <w:lang w:val="en-US"/>
              </w:rPr>
            </w:pPr>
            <w:r w:rsidRPr="00623CB8">
              <w:rPr>
                <w:b/>
                <w:sz w:val="16"/>
                <w:szCs w:val="16"/>
                <w:lang w:val="en-US"/>
              </w:rPr>
              <w:t>Lecture/seminar (mandatory)</w:t>
            </w:r>
          </w:p>
          <w:p w14:paraId="02136938" w14:textId="2E184703" w:rsidR="00361FEA" w:rsidRPr="00623CB8" w:rsidRDefault="00361FEA" w:rsidP="00B4696A">
            <w:pPr>
              <w:spacing w:line="240" w:lineRule="auto"/>
              <w:rPr>
                <w:sz w:val="16"/>
                <w:szCs w:val="16"/>
                <w:lang w:val="en-US"/>
              </w:rPr>
            </w:pPr>
            <w:r w:rsidRPr="00623CB8">
              <w:rPr>
                <w:sz w:val="16"/>
                <w:szCs w:val="16"/>
                <w:lang w:val="en-US"/>
              </w:rPr>
              <w:t xml:space="preserve">Introduction to group project </w:t>
            </w:r>
            <w:r>
              <w:rPr>
                <w:sz w:val="16"/>
                <w:szCs w:val="16"/>
                <w:lang w:val="en-US"/>
              </w:rPr>
              <w:t xml:space="preserve">and project team formations </w:t>
            </w:r>
            <w:r w:rsidRPr="00623CB8">
              <w:rPr>
                <w:sz w:val="16"/>
                <w:szCs w:val="16"/>
                <w:lang w:val="en-US"/>
              </w:rPr>
              <w:t>(PAL)</w:t>
            </w:r>
          </w:p>
        </w:tc>
        <w:tc>
          <w:tcPr>
            <w:tcW w:w="2835" w:type="dxa"/>
            <w:shd w:val="clear" w:color="auto" w:fill="auto"/>
          </w:tcPr>
          <w:p w14:paraId="3DB83D58" w14:textId="37755AAB" w:rsidR="00361FEA" w:rsidRPr="00623CB8" w:rsidRDefault="00361FEA" w:rsidP="00B4696A">
            <w:pPr>
              <w:spacing w:line="240" w:lineRule="auto"/>
              <w:rPr>
                <w:sz w:val="16"/>
                <w:szCs w:val="16"/>
                <w:lang w:val="en-US"/>
              </w:rPr>
            </w:pPr>
          </w:p>
        </w:tc>
      </w:tr>
      <w:tr w:rsidR="00361FEA" w:rsidRPr="00BE392C" w14:paraId="136E95F3" w14:textId="77777777" w:rsidTr="00641CE9">
        <w:trPr>
          <w:trHeight w:val="93"/>
        </w:trPr>
        <w:tc>
          <w:tcPr>
            <w:tcW w:w="846" w:type="dxa"/>
            <w:tcBorders>
              <w:bottom w:val="single" w:sz="4" w:space="0" w:color="5B9BD5" w:themeColor="accent1"/>
            </w:tcBorders>
            <w:shd w:val="clear" w:color="auto" w:fill="auto"/>
          </w:tcPr>
          <w:p w14:paraId="4EFE53FE" w14:textId="3979F578" w:rsidR="00361FEA" w:rsidRPr="00BE12A3" w:rsidRDefault="00361FEA" w:rsidP="00B4696A">
            <w:pPr>
              <w:spacing w:line="240" w:lineRule="auto"/>
              <w:rPr>
                <w:sz w:val="16"/>
                <w:szCs w:val="16"/>
                <w:lang w:eastAsia="en-GB"/>
              </w:rPr>
            </w:pPr>
          </w:p>
        </w:tc>
        <w:tc>
          <w:tcPr>
            <w:tcW w:w="567" w:type="dxa"/>
            <w:tcBorders>
              <w:bottom w:val="single" w:sz="4" w:space="0" w:color="5B9BD5" w:themeColor="accent1"/>
            </w:tcBorders>
            <w:shd w:val="clear" w:color="auto" w:fill="auto"/>
          </w:tcPr>
          <w:p w14:paraId="0DE9256C" w14:textId="62446AFE" w:rsidR="00361FEA" w:rsidRPr="00BE12A3" w:rsidRDefault="000A6BD7" w:rsidP="00B4696A">
            <w:pPr>
              <w:spacing w:line="240" w:lineRule="auto"/>
              <w:rPr>
                <w:sz w:val="16"/>
                <w:szCs w:val="16"/>
                <w:lang w:eastAsia="en-GB"/>
              </w:rPr>
            </w:pPr>
            <w:r>
              <w:rPr>
                <w:sz w:val="16"/>
                <w:szCs w:val="16"/>
                <w:lang w:eastAsia="en-GB"/>
              </w:rPr>
              <w:t>Fri</w:t>
            </w:r>
          </w:p>
        </w:tc>
        <w:tc>
          <w:tcPr>
            <w:tcW w:w="1134" w:type="dxa"/>
            <w:tcBorders>
              <w:bottom w:val="single" w:sz="4" w:space="0" w:color="5B9BD5" w:themeColor="accent1"/>
            </w:tcBorders>
            <w:shd w:val="clear" w:color="auto" w:fill="auto"/>
          </w:tcPr>
          <w:p w14:paraId="444D5429" w14:textId="41A020A5" w:rsidR="00361FEA" w:rsidRPr="00BE12A3" w:rsidRDefault="00361FEA" w:rsidP="00B4696A">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tcBorders>
              <w:bottom w:val="single" w:sz="4" w:space="0" w:color="5B9BD5" w:themeColor="accent1"/>
            </w:tcBorders>
            <w:shd w:val="clear" w:color="auto" w:fill="auto"/>
          </w:tcPr>
          <w:p w14:paraId="65A27E03" w14:textId="77777777" w:rsidR="00361FEA" w:rsidRPr="00BE12A3" w:rsidRDefault="00361FEA" w:rsidP="00B4696A">
            <w:pPr>
              <w:spacing w:line="240" w:lineRule="auto"/>
              <w:rPr>
                <w:sz w:val="16"/>
                <w:szCs w:val="16"/>
              </w:rPr>
            </w:pPr>
            <w:r w:rsidRPr="00BE12A3">
              <w:rPr>
                <w:sz w:val="16"/>
                <w:szCs w:val="16"/>
              </w:rPr>
              <w:t>Zoom</w:t>
            </w:r>
          </w:p>
        </w:tc>
        <w:tc>
          <w:tcPr>
            <w:tcW w:w="2835" w:type="dxa"/>
            <w:tcBorders>
              <w:bottom w:val="single" w:sz="4" w:space="0" w:color="5B9BD5" w:themeColor="accent1"/>
            </w:tcBorders>
            <w:shd w:val="clear" w:color="auto" w:fill="auto"/>
          </w:tcPr>
          <w:p w14:paraId="25C9201E" w14:textId="3F78597D" w:rsidR="00361FEA" w:rsidRPr="00CA5D99" w:rsidRDefault="00361FEA" w:rsidP="00B4696A">
            <w:pPr>
              <w:spacing w:line="240" w:lineRule="auto"/>
              <w:rPr>
                <w:b/>
                <w:sz w:val="16"/>
                <w:szCs w:val="16"/>
                <w:lang w:val="en-US"/>
              </w:rPr>
            </w:pPr>
            <w:r>
              <w:rPr>
                <w:b/>
                <w:sz w:val="16"/>
                <w:szCs w:val="16"/>
                <w:lang w:val="en-US"/>
              </w:rPr>
              <w:t>W</w:t>
            </w:r>
            <w:r w:rsidRPr="00CA5D99">
              <w:rPr>
                <w:b/>
                <w:sz w:val="16"/>
                <w:szCs w:val="16"/>
                <w:lang w:val="en-US"/>
              </w:rPr>
              <w:t>orkshop</w:t>
            </w:r>
            <w:r>
              <w:rPr>
                <w:b/>
                <w:sz w:val="16"/>
                <w:szCs w:val="16"/>
                <w:lang w:val="en-US"/>
              </w:rPr>
              <w:t xml:space="preserve"> (mandatory)</w:t>
            </w:r>
          </w:p>
          <w:p w14:paraId="2FE1EF5F" w14:textId="184755C6" w:rsidR="00361FEA" w:rsidRPr="00BE12A3" w:rsidRDefault="00D81597" w:rsidP="00F602FE">
            <w:pPr>
              <w:spacing w:line="240" w:lineRule="auto"/>
              <w:rPr>
                <w:sz w:val="16"/>
                <w:szCs w:val="16"/>
                <w:lang w:val="en-US"/>
              </w:rPr>
            </w:pPr>
            <w:r>
              <w:rPr>
                <w:sz w:val="16"/>
                <w:szCs w:val="16"/>
                <w:lang w:val="en-US"/>
              </w:rPr>
              <w:t>E</w:t>
            </w:r>
            <w:r w:rsidR="00F602FE">
              <w:rPr>
                <w:sz w:val="16"/>
                <w:szCs w:val="16"/>
                <w:lang w:val="en-US"/>
              </w:rPr>
              <w:t>x</w:t>
            </w:r>
            <w:r>
              <w:rPr>
                <w:sz w:val="16"/>
                <w:szCs w:val="16"/>
                <w:lang w:val="en-US"/>
              </w:rPr>
              <w:t xml:space="preserve">ercise 2: </w:t>
            </w:r>
            <w:r w:rsidR="00361FEA" w:rsidRPr="00BE12A3">
              <w:rPr>
                <w:sz w:val="16"/>
                <w:szCs w:val="16"/>
                <w:lang w:val="en-US"/>
              </w:rPr>
              <w:t>Academic writing (</w:t>
            </w:r>
            <w:r w:rsidR="00361FEA">
              <w:rPr>
                <w:sz w:val="16"/>
                <w:szCs w:val="16"/>
                <w:lang w:val="en-US"/>
              </w:rPr>
              <w:t>Maria Wiklund</w:t>
            </w:r>
            <w:r w:rsidR="00361FEA" w:rsidRPr="00BE12A3">
              <w:rPr>
                <w:sz w:val="16"/>
                <w:szCs w:val="16"/>
                <w:lang w:val="en-US"/>
              </w:rPr>
              <w:t>)</w:t>
            </w:r>
          </w:p>
        </w:tc>
        <w:tc>
          <w:tcPr>
            <w:tcW w:w="2835" w:type="dxa"/>
            <w:tcBorders>
              <w:bottom w:val="single" w:sz="4" w:space="0" w:color="5B9BD5" w:themeColor="accent1"/>
            </w:tcBorders>
            <w:shd w:val="clear" w:color="auto" w:fill="auto"/>
          </w:tcPr>
          <w:p w14:paraId="3085ADF0" w14:textId="77F31B23" w:rsidR="00361FEA" w:rsidRPr="00310F43" w:rsidRDefault="00361FEA" w:rsidP="00B4696A">
            <w:pPr>
              <w:spacing w:line="240" w:lineRule="auto"/>
              <w:rPr>
                <w:sz w:val="16"/>
                <w:szCs w:val="16"/>
                <w:lang w:val="en-US"/>
              </w:rPr>
            </w:pPr>
            <w:r>
              <w:rPr>
                <w:sz w:val="16"/>
                <w:szCs w:val="16"/>
                <w:lang w:val="en-US"/>
              </w:rPr>
              <w:t>Bring something academic you have written e.g. your</w:t>
            </w:r>
            <w:r w:rsidRPr="00BE12A3">
              <w:rPr>
                <w:sz w:val="16"/>
                <w:szCs w:val="16"/>
                <w:lang w:val="en-US"/>
              </w:rPr>
              <w:t xml:space="preserve"> </w:t>
            </w:r>
            <w:r>
              <w:rPr>
                <w:sz w:val="16"/>
                <w:szCs w:val="16"/>
                <w:lang w:val="en-US"/>
              </w:rPr>
              <w:t>“A</w:t>
            </w:r>
            <w:r w:rsidRPr="00BE12A3">
              <w:rPr>
                <w:sz w:val="16"/>
                <w:szCs w:val="16"/>
                <w:lang w:val="en-US"/>
              </w:rPr>
              <w:t>ssignment 1</w:t>
            </w:r>
            <w:r>
              <w:rPr>
                <w:sz w:val="16"/>
                <w:szCs w:val="16"/>
                <w:lang w:val="en-US"/>
              </w:rPr>
              <w:t>”.</w:t>
            </w:r>
          </w:p>
        </w:tc>
      </w:tr>
      <w:tr w:rsidR="00361FEA" w:rsidRPr="00B966F8" w14:paraId="300D0F66" w14:textId="77777777" w:rsidTr="00404C12">
        <w:trPr>
          <w:trHeight w:val="93"/>
        </w:trPr>
        <w:tc>
          <w:tcPr>
            <w:tcW w:w="9351" w:type="dxa"/>
            <w:gridSpan w:val="6"/>
            <w:shd w:val="clear" w:color="auto" w:fill="DEEAF6" w:themeFill="accent1" w:themeFillTint="33"/>
          </w:tcPr>
          <w:p w14:paraId="57C15CAC" w14:textId="432DED69" w:rsidR="00361FEA" w:rsidRPr="00B966F8" w:rsidRDefault="00361FEA" w:rsidP="00B4696A">
            <w:pPr>
              <w:spacing w:line="240" w:lineRule="auto"/>
              <w:rPr>
                <w:sz w:val="16"/>
                <w:szCs w:val="16"/>
              </w:rPr>
            </w:pPr>
            <w:r w:rsidRPr="00B966F8">
              <w:rPr>
                <w:sz w:val="16"/>
                <w:szCs w:val="16"/>
                <w:lang w:eastAsia="en-GB"/>
              </w:rPr>
              <w:t xml:space="preserve">Week </w:t>
            </w:r>
            <w:r w:rsidRPr="00B966F8">
              <w:rPr>
                <w:sz w:val="16"/>
                <w:szCs w:val="16"/>
              </w:rPr>
              <w:t>37</w:t>
            </w:r>
            <w:r>
              <w:rPr>
                <w:sz w:val="16"/>
                <w:szCs w:val="16"/>
              </w:rPr>
              <w:t xml:space="preserve"> </w:t>
            </w:r>
          </w:p>
        </w:tc>
      </w:tr>
      <w:tr w:rsidR="00361FEA" w:rsidRPr="008759D5" w14:paraId="5B86F1AA" w14:textId="77777777" w:rsidTr="00641CE9">
        <w:trPr>
          <w:trHeight w:val="93"/>
        </w:trPr>
        <w:tc>
          <w:tcPr>
            <w:tcW w:w="846" w:type="dxa"/>
            <w:shd w:val="clear" w:color="auto" w:fill="auto"/>
          </w:tcPr>
          <w:p w14:paraId="00147887" w14:textId="2CF47631" w:rsidR="00361FEA" w:rsidRPr="00BE392C" w:rsidRDefault="000A6BD7" w:rsidP="00B4696A">
            <w:pPr>
              <w:spacing w:line="240" w:lineRule="auto"/>
              <w:rPr>
                <w:sz w:val="16"/>
                <w:szCs w:val="16"/>
                <w:lang w:eastAsia="en-GB"/>
              </w:rPr>
            </w:pPr>
            <w:r>
              <w:rPr>
                <w:sz w:val="16"/>
                <w:szCs w:val="16"/>
                <w:lang w:eastAsia="en-GB"/>
              </w:rPr>
              <w:t>Sep 11</w:t>
            </w:r>
          </w:p>
        </w:tc>
        <w:tc>
          <w:tcPr>
            <w:tcW w:w="567" w:type="dxa"/>
            <w:shd w:val="clear" w:color="auto" w:fill="auto"/>
          </w:tcPr>
          <w:p w14:paraId="2C60768F" w14:textId="6FBED611" w:rsidR="00361FEA" w:rsidRPr="00BE392C" w:rsidRDefault="000A6BD7" w:rsidP="00B4696A">
            <w:pPr>
              <w:spacing w:line="240" w:lineRule="auto"/>
              <w:rPr>
                <w:sz w:val="16"/>
                <w:szCs w:val="16"/>
                <w:lang w:eastAsia="en-GB"/>
              </w:rPr>
            </w:pPr>
            <w:r>
              <w:rPr>
                <w:sz w:val="16"/>
                <w:szCs w:val="16"/>
                <w:lang w:eastAsia="en-GB"/>
              </w:rPr>
              <w:t>Mon</w:t>
            </w:r>
          </w:p>
        </w:tc>
        <w:tc>
          <w:tcPr>
            <w:tcW w:w="1134" w:type="dxa"/>
            <w:shd w:val="clear" w:color="auto" w:fill="auto"/>
          </w:tcPr>
          <w:p w14:paraId="0BB1298A" w14:textId="28FF5CB6" w:rsidR="00361FEA" w:rsidRPr="00BE392C" w:rsidRDefault="00361FEA" w:rsidP="00B4696A">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shd w:val="clear" w:color="auto" w:fill="auto"/>
          </w:tcPr>
          <w:p w14:paraId="26934F3A" w14:textId="218AC339" w:rsidR="00361FEA" w:rsidRPr="00BE392C" w:rsidRDefault="00361FEA" w:rsidP="00B4696A">
            <w:pPr>
              <w:spacing w:line="240" w:lineRule="auto"/>
              <w:rPr>
                <w:sz w:val="16"/>
                <w:szCs w:val="16"/>
              </w:rPr>
            </w:pPr>
            <w:r>
              <w:rPr>
                <w:sz w:val="16"/>
                <w:szCs w:val="16"/>
              </w:rPr>
              <w:t xml:space="preserve">Room X, </w:t>
            </w:r>
            <w:proofErr w:type="spellStart"/>
            <w:r>
              <w:rPr>
                <w:sz w:val="16"/>
                <w:szCs w:val="16"/>
              </w:rPr>
              <w:t>Ull</w:t>
            </w:r>
            <w:r w:rsidR="003960E3">
              <w:rPr>
                <w:sz w:val="16"/>
                <w:szCs w:val="16"/>
              </w:rPr>
              <w:t>’</w:t>
            </w:r>
            <w:r>
              <w:rPr>
                <w:sz w:val="16"/>
                <w:szCs w:val="16"/>
              </w:rPr>
              <w:t>s</w:t>
            </w:r>
            <w:proofErr w:type="spellEnd"/>
            <w:r>
              <w:rPr>
                <w:sz w:val="16"/>
                <w:szCs w:val="16"/>
              </w:rPr>
              <w:t xml:space="preserve"> building</w:t>
            </w:r>
          </w:p>
        </w:tc>
        <w:tc>
          <w:tcPr>
            <w:tcW w:w="2835" w:type="dxa"/>
            <w:shd w:val="clear" w:color="auto" w:fill="auto"/>
          </w:tcPr>
          <w:p w14:paraId="7C533178" w14:textId="77777777" w:rsidR="00361FEA" w:rsidRPr="00623CB8" w:rsidRDefault="00361FEA" w:rsidP="00B4696A">
            <w:pPr>
              <w:spacing w:line="240" w:lineRule="auto"/>
              <w:rPr>
                <w:b/>
                <w:sz w:val="16"/>
                <w:szCs w:val="16"/>
                <w:lang w:val="en-US"/>
              </w:rPr>
            </w:pPr>
            <w:r w:rsidRPr="00623CB8">
              <w:rPr>
                <w:b/>
                <w:sz w:val="16"/>
                <w:szCs w:val="16"/>
                <w:lang w:val="en-US"/>
              </w:rPr>
              <w:t>L</w:t>
            </w:r>
            <w:r>
              <w:rPr>
                <w:b/>
                <w:sz w:val="16"/>
                <w:szCs w:val="16"/>
                <w:lang w:val="en-US"/>
              </w:rPr>
              <w:t>ecture</w:t>
            </w:r>
          </w:p>
          <w:p w14:paraId="1E9DBAC9" w14:textId="77777777" w:rsidR="00361FEA" w:rsidRDefault="00361FEA" w:rsidP="00B4696A">
            <w:pPr>
              <w:spacing w:line="240" w:lineRule="auto"/>
              <w:rPr>
                <w:sz w:val="16"/>
                <w:szCs w:val="16"/>
                <w:lang w:val="en-US"/>
              </w:rPr>
            </w:pPr>
            <w:r>
              <w:rPr>
                <w:sz w:val="16"/>
                <w:szCs w:val="16"/>
                <w:lang w:val="en-US"/>
              </w:rPr>
              <w:t>Theories of Ethics (HA</w:t>
            </w:r>
            <w:r w:rsidRPr="00BE392C">
              <w:rPr>
                <w:sz w:val="16"/>
                <w:szCs w:val="16"/>
                <w:lang w:val="en-US"/>
              </w:rPr>
              <w:t>)</w:t>
            </w:r>
          </w:p>
          <w:p w14:paraId="241383F8" w14:textId="2FDFD08C" w:rsidR="00361FEA" w:rsidRPr="00BE392C" w:rsidRDefault="00361FEA" w:rsidP="00B4696A">
            <w:pPr>
              <w:spacing w:line="240" w:lineRule="auto"/>
              <w:rPr>
                <w:sz w:val="16"/>
                <w:szCs w:val="16"/>
              </w:rPr>
            </w:pPr>
          </w:p>
        </w:tc>
        <w:tc>
          <w:tcPr>
            <w:tcW w:w="2835" w:type="dxa"/>
            <w:shd w:val="clear" w:color="auto" w:fill="auto"/>
          </w:tcPr>
          <w:p w14:paraId="2548AE43" w14:textId="77777777" w:rsidR="00361FEA" w:rsidRPr="00401C1E" w:rsidRDefault="00361FEA" w:rsidP="00B4696A">
            <w:pPr>
              <w:spacing w:line="240" w:lineRule="auto"/>
              <w:rPr>
                <w:sz w:val="16"/>
                <w:szCs w:val="16"/>
                <w:lang w:val="sv-SE"/>
              </w:rPr>
            </w:pPr>
            <w:r w:rsidRPr="00401C1E">
              <w:rPr>
                <w:sz w:val="16"/>
                <w:szCs w:val="16"/>
                <w:lang w:val="sv-SE"/>
              </w:rPr>
              <w:t>Borglund et al. (2017)</w:t>
            </w:r>
          </w:p>
          <w:p w14:paraId="1BBA777F" w14:textId="3E291714" w:rsidR="00361FEA" w:rsidRPr="001F182C" w:rsidRDefault="00361FEA" w:rsidP="00B4696A">
            <w:pPr>
              <w:spacing w:line="240" w:lineRule="auto"/>
              <w:rPr>
                <w:sz w:val="16"/>
                <w:szCs w:val="16"/>
                <w:lang w:val="sv-SE"/>
              </w:rPr>
            </w:pPr>
            <w:r w:rsidRPr="00401C1E">
              <w:rPr>
                <w:rFonts w:cs="Arial"/>
                <w:color w:val="222222"/>
                <w:sz w:val="16"/>
                <w:lang w:val="sv-SE"/>
              </w:rPr>
              <w:t xml:space="preserve">García-Rosell &amp; </w:t>
            </w:r>
            <w:proofErr w:type="spellStart"/>
            <w:r w:rsidRPr="00401C1E">
              <w:rPr>
                <w:rFonts w:cs="Arial"/>
                <w:color w:val="222222"/>
                <w:sz w:val="16"/>
                <w:lang w:val="sv-SE"/>
              </w:rPr>
              <w:t>Moisander</w:t>
            </w:r>
            <w:proofErr w:type="spellEnd"/>
            <w:r w:rsidRPr="00401C1E">
              <w:rPr>
                <w:rFonts w:cs="Arial"/>
                <w:color w:val="222222"/>
                <w:sz w:val="16"/>
                <w:lang w:val="sv-SE"/>
              </w:rPr>
              <w:t xml:space="preserve"> </w:t>
            </w:r>
            <w:r w:rsidRPr="001F182C">
              <w:rPr>
                <w:rFonts w:cs="Arial"/>
                <w:color w:val="222222"/>
                <w:sz w:val="16"/>
                <w:lang w:val="sv-SE"/>
              </w:rPr>
              <w:t>(2007)</w:t>
            </w:r>
          </w:p>
        </w:tc>
      </w:tr>
      <w:tr w:rsidR="00BA01CF" w:rsidRPr="00D81597" w14:paraId="699908F9" w14:textId="77777777" w:rsidTr="00641CE9">
        <w:trPr>
          <w:trHeight w:val="93"/>
        </w:trPr>
        <w:tc>
          <w:tcPr>
            <w:tcW w:w="846" w:type="dxa"/>
            <w:shd w:val="clear" w:color="auto" w:fill="auto"/>
          </w:tcPr>
          <w:p w14:paraId="50623064" w14:textId="65822822" w:rsidR="00BA01CF" w:rsidRDefault="00BA01CF" w:rsidP="00BA01CF">
            <w:pPr>
              <w:spacing w:line="240" w:lineRule="auto"/>
              <w:rPr>
                <w:sz w:val="16"/>
                <w:szCs w:val="16"/>
                <w:lang w:eastAsia="en-GB"/>
              </w:rPr>
            </w:pPr>
            <w:r>
              <w:rPr>
                <w:sz w:val="16"/>
                <w:szCs w:val="16"/>
                <w:lang w:eastAsia="en-GB"/>
              </w:rPr>
              <w:t>Sep 12</w:t>
            </w:r>
          </w:p>
        </w:tc>
        <w:tc>
          <w:tcPr>
            <w:tcW w:w="567" w:type="dxa"/>
            <w:shd w:val="clear" w:color="auto" w:fill="auto"/>
          </w:tcPr>
          <w:p w14:paraId="61E743C5" w14:textId="4D4A9158" w:rsidR="00BA01CF" w:rsidRDefault="00BA01CF" w:rsidP="00BA01CF">
            <w:pPr>
              <w:spacing w:line="240" w:lineRule="auto"/>
              <w:rPr>
                <w:sz w:val="16"/>
                <w:szCs w:val="16"/>
                <w:lang w:eastAsia="en-GB"/>
              </w:rPr>
            </w:pPr>
            <w:r>
              <w:rPr>
                <w:sz w:val="16"/>
                <w:szCs w:val="16"/>
                <w:lang w:eastAsia="en-GB"/>
              </w:rPr>
              <w:t>Tue</w:t>
            </w:r>
          </w:p>
        </w:tc>
        <w:tc>
          <w:tcPr>
            <w:tcW w:w="1134" w:type="dxa"/>
            <w:shd w:val="clear" w:color="auto" w:fill="auto"/>
          </w:tcPr>
          <w:p w14:paraId="001FB570" w14:textId="382D0BD1" w:rsidR="00BA01CF" w:rsidRDefault="00BA01CF" w:rsidP="00BA01CF">
            <w:pPr>
              <w:spacing w:line="240" w:lineRule="auto"/>
              <w:rPr>
                <w:sz w:val="16"/>
                <w:szCs w:val="16"/>
                <w:lang w:eastAsia="en-GB"/>
              </w:rPr>
            </w:pPr>
            <w:r>
              <w:rPr>
                <w:sz w:val="16"/>
                <w:szCs w:val="16"/>
                <w:lang w:eastAsia="en-GB"/>
              </w:rPr>
              <w:t>9-12</w:t>
            </w:r>
          </w:p>
        </w:tc>
        <w:tc>
          <w:tcPr>
            <w:tcW w:w="1134" w:type="dxa"/>
            <w:shd w:val="clear" w:color="auto" w:fill="auto"/>
          </w:tcPr>
          <w:p w14:paraId="5B802722" w14:textId="77777777" w:rsidR="00BA01CF" w:rsidRDefault="00BA01CF" w:rsidP="00BA01CF">
            <w:pPr>
              <w:spacing w:line="240" w:lineRule="auto"/>
              <w:rPr>
                <w:sz w:val="16"/>
                <w:szCs w:val="16"/>
              </w:rPr>
            </w:pPr>
          </w:p>
        </w:tc>
        <w:tc>
          <w:tcPr>
            <w:tcW w:w="2835" w:type="dxa"/>
            <w:shd w:val="clear" w:color="auto" w:fill="auto"/>
          </w:tcPr>
          <w:p w14:paraId="5E6A2BF4" w14:textId="241C7433" w:rsidR="00BA01CF" w:rsidRPr="00623CB8" w:rsidRDefault="00816E64" w:rsidP="00BA01CF">
            <w:pPr>
              <w:spacing w:line="240" w:lineRule="auto"/>
              <w:rPr>
                <w:b/>
                <w:sz w:val="16"/>
                <w:szCs w:val="16"/>
                <w:lang w:val="en-US"/>
              </w:rPr>
            </w:pPr>
            <w:r>
              <w:rPr>
                <w:sz w:val="16"/>
                <w:szCs w:val="16"/>
                <w:lang w:val="en-US"/>
              </w:rPr>
              <w:t>Time for g</w:t>
            </w:r>
            <w:r w:rsidR="00BA01CF" w:rsidRPr="00B966F8">
              <w:rPr>
                <w:sz w:val="16"/>
                <w:szCs w:val="16"/>
                <w:lang w:val="en-US"/>
              </w:rPr>
              <w:t>roup work</w:t>
            </w:r>
            <w:r w:rsidR="00BA01CF">
              <w:rPr>
                <w:sz w:val="16"/>
                <w:szCs w:val="16"/>
                <w:lang w:val="en-US"/>
              </w:rPr>
              <w:t>, Exercise 3</w:t>
            </w:r>
          </w:p>
        </w:tc>
        <w:tc>
          <w:tcPr>
            <w:tcW w:w="2835" w:type="dxa"/>
            <w:shd w:val="clear" w:color="auto" w:fill="auto"/>
          </w:tcPr>
          <w:p w14:paraId="2A250762" w14:textId="2C2416E8" w:rsidR="00BA01CF" w:rsidRPr="00401C1E" w:rsidRDefault="00D34B02" w:rsidP="00BA01CF">
            <w:pPr>
              <w:spacing w:line="240" w:lineRule="auto"/>
              <w:rPr>
                <w:sz w:val="16"/>
                <w:szCs w:val="16"/>
                <w:lang w:val="sv-SE"/>
              </w:rPr>
            </w:pPr>
            <w:r>
              <w:rPr>
                <w:sz w:val="16"/>
                <w:szCs w:val="16"/>
              </w:rPr>
              <w:t>See instructions in canvas</w:t>
            </w:r>
          </w:p>
        </w:tc>
      </w:tr>
      <w:tr w:rsidR="00BA01CF" w:rsidRPr="00BE392C" w14:paraId="62E3C53E" w14:textId="77777777" w:rsidTr="00641CE9">
        <w:trPr>
          <w:trHeight w:val="93"/>
        </w:trPr>
        <w:tc>
          <w:tcPr>
            <w:tcW w:w="846" w:type="dxa"/>
            <w:shd w:val="clear" w:color="auto" w:fill="auto"/>
          </w:tcPr>
          <w:p w14:paraId="62F1FF3E" w14:textId="5A8A8783" w:rsidR="00BA01CF" w:rsidRDefault="00BA01CF" w:rsidP="00BA01CF">
            <w:pPr>
              <w:spacing w:line="240" w:lineRule="auto"/>
              <w:rPr>
                <w:sz w:val="16"/>
                <w:szCs w:val="16"/>
                <w:lang w:eastAsia="en-GB"/>
              </w:rPr>
            </w:pPr>
          </w:p>
        </w:tc>
        <w:tc>
          <w:tcPr>
            <w:tcW w:w="567" w:type="dxa"/>
            <w:shd w:val="clear" w:color="auto" w:fill="auto"/>
          </w:tcPr>
          <w:p w14:paraId="78D9CA5B" w14:textId="3DD41BC5" w:rsidR="00BA01CF" w:rsidRPr="00BE392C" w:rsidRDefault="00BA01CF" w:rsidP="00BA01CF">
            <w:pPr>
              <w:spacing w:line="240" w:lineRule="auto"/>
              <w:rPr>
                <w:sz w:val="16"/>
                <w:szCs w:val="16"/>
                <w:lang w:eastAsia="en-GB"/>
              </w:rPr>
            </w:pPr>
            <w:r>
              <w:rPr>
                <w:sz w:val="16"/>
                <w:szCs w:val="16"/>
                <w:lang w:eastAsia="en-GB"/>
              </w:rPr>
              <w:t>Tue</w:t>
            </w:r>
          </w:p>
        </w:tc>
        <w:tc>
          <w:tcPr>
            <w:tcW w:w="1134" w:type="dxa"/>
            <w:shd w:val="clear" w:color="auto" w:fill="auto"/>
          </w:tcPr>
          <w:p w14:paraId="56350748" w14:textId="4593ECAA" w:rsidR="00BA01CF" w:rsidRPr="00BE392C" w:rsidRDefault="00BA01CF" w:rsidP="00BA01CF">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shd w:val="clear" w:color="auto" w:fill="auto"/>
          </w:tcPr>
          <w:p w14:paraId="4B6549AB" w14:textId="32023D0D" w:rsidR="00BA01CF" w:rsidRPr="00BE392C" w:rsidRDefault="00BA01CF" w:rsidP="00BA01CF">
            <w:pPr>
              <w:spacing w:line="240" w:lineRule="auto"/>
              <w:rPr>
                <w:sz w:val="16"/>
                <w:szCs w:val="16"/>
              </w:rPr>
            </w:pPr>
            <w:r>
              <w:rPr>
                <w:sz w:val="16"/>
                <w:szCs w:val="16"/>
              </w:rPr>
              <w:t xml:space="preserve">Room T, </w:t>
            </w:r>
            <w:proofErr w:type="spellStart"/>
            <w:r>
              <w:rPr>
                <w:sz w:val="16"/>
                <w:szCs w:val="16"/>
              </w:rPr>
              <w:t>Ull’s</w:t>
            </w:r>
            <w:proofErr w:type="spellEnd"/>
            <w:r>
              <w:rPr>
                <w:sz w:val="16"/>
                <w:szCs w:val="16"/>
              </w:rPr>
              <w:t xml:space="preserve"> building</w:t>
            </w:r>
          </w:p>
        </w:tc>
        <w:tc>
          <w:tcPr>
            <w:tcW w:w="2835" w:type="dxa"/>
            <w:shd w:val="clear" w:color="auto" w:fill="auto"/>
          </w:tcPr>
          <w:p w14:paraId="07C81046" w14:textId="77777777" w:rsidR="00BA01CF" w:rsidRPr="00623CB8" w:rsidRDefault="00BA01CF" w:rsidP="00BA01CF">
            <w:pPr>
              <w:spacing w:line="240" w:lineRule="auto"/>
              <w:rPr>
                <w:b/>
                <w:sz w:val="16"/>
                <w:szCs w:val="16"/>
              </w:rPr>
            </w:pPr>
            <w:r w:rsidRPr="00623CB8">
              <w:rPr>
                <w:b/>
                <w:sz w:val="16"/>
                <w:szCs w:val="16"/>
              </w:rPr>
              <w:t xml:space="preserve">Lecture </w:t>
            </w:r>
          </w:p>
          <w:p w14:paraId="2124F72B" w14:textId="77777777" w:rsidR="00BA01CF" w:rsidRPr="00623CB8" w:rsidRDefault="00BA01CF" w:rsidP="00BA01CF">
            <w:pPr>
              <w:spacing w:line="240" w:lineRule="auto"/>
              <w:rPr>
                <w:sz w:val="16"/>
                <w:szCs w:val="16"/>
              </w:rPr>
            </w:pPr>
            <w:r>
              <w:rPr>
                <w:sz w:val="16"/>
                <w:szCs w:val="16"/>
              </w:rPr>
              <w:t>Branding and ethics (HA</w:t>
            </w:r>
            <w:r w:rsidRPr="00BE392C">
              <w:rPr>
                <w:sz w:val="16"/>
                <w:szCs w:val="16"/>
              </w:rPr>
              <w:t>)</w:t>
            </w:r>
          </w:p>
        </w:tc>
        <w:tc>
          <w:tcPr>
            <w:tcW w:w="2835" w:type="dxa"/>
            <w:shd w:val="clear" w:color="auto" w:fill="auto"/>
          </w:tcPr>
          <w:p w14:paraId="0C6BFBCB" w14:textId="77777777" w:rsidR="00BA01CF" w:rsidRDefault="00BA01CF" w:rsidP="00BA01CF">
            <w:pPr>
              <w:spacing w:line="240" w:lineRule="auto"/>
              <w:rPr>
                <w:sz w:val="16"/>
                <w:szCs w:val="16"/>
              </w:rPr>
            </w:pPr>
            <w:r>
              <w:rPr>
                <w:sz w:val="16"/>
                <w:szCs w:val="16"/>
              </w:rPr>
              <w:t>Gray &amp; Balmer (1998)</w:t>
            </w:r>
          </w:p>
          <w:p w14:paraId="0B76EF53" w14:textId="1A127B0F" w:rsidR="00BA01CF" w:rsidRDefault="00BA01CF" w:rsidP="00BA01CF">
            <w:pPr>
              <w:spacing w:line="240" w:lineRule="auto"/>
              <w:rPr>
                <w:sz w:val="16"/>
                <w:szCs w:val="16"/>
              </w:rPr>
            </w:pPr>
            <w:r>
              <w:rPr>
                <w:sz w:val="16"/>
                <w:szCs w:val="16"/>
              </w:rPr>
              <w:t>Hatch &amp; Schultz (2003)</w:t>
            </w:r>
          </w:p>
          <w:p w14:paraId="309B260D" w14:textId="0904050C" w:rsidR="00BA01CF" w:rsidRDefault="00BA01CF" w:rsidP="00BA01CF">
            <w:pPr>
              <w:spacing w:line="240" w:lineRule="auto"/>
              <w:rPr>
                <w:sz w:val="16"/>
                <w:szCs w:val="16"/>
              </w:rPr>
            </w:pPr>
            <w:r>
              <w:rPr>
                <w:sz w:val="16"/>
                <w:szCs w:val="16"/>
              </w:rPr>
              <w:t>Stuart (2018)</w:t>
            </w:r>
          </w:p>
          <w:p w14:paraId="304A7C41" w14:textId="77777777" w:rsidR="00BA01CF" w:rsidRPr="00D91DF5" w:rsidRDefault="00BA01CF" w:rsidP="00BA01CF">
            <w:pPr>
              <w:spacing w:line="240" w:lineRule="auto"/>
              <w:rPr>
                <w:sz w:val="6"/>
                <w:szCs w:val="6"/>
              </w:rPr>
            </w:pPr>
          </w:p>
          <w:p w14:paraId="4E3B1A89" w14:textId="5E1A050C" w:rsidR="00BA01CF" w:rsidRPr="003A6F4D" w:rsidRDefault="00BA01CF" w:rsidP="00BA01CF">
            <w:pPr>
              <w:spacing w:line="240" w:lineRule="auto"/>
              <w:rPr>
                <w:color w:val="595959" w:themeColor="text1" w:themeTint="A6"/>
                <w:sz w:val="16"/>
                <w:szCs w:val="16"/>
              </w:rPr>
            </w:pPr>
            <w:r w:rsidRPr="003A6F4D">
              <w:rPr>
                <w:color w:val="595959" w:themeColor="text1" w:themeTint="A6"/>
                <w:sz w:val="16"/>
                <w:szCs w:val="16"/>
              </w:rPr>
              <w:t>Additional/optional readings:</w:t>
            </w:r>
          </w:p>
          <w:p w14:paraId="019BCD98" w14:textId="08414D39" w:rsidR="00BA01CF" w:rsidRPr="003A6F4D" w:rsidRDefault="00BA01CF" w:rsidP="00BA01CF">
            <w:pPr>
              <w:spacing w:line="240" w:lineRule="auto"/>
              <w:rPr>
                <w:color w:val="595959" w:themeColor="text1" w:themeTint="A6"/>
                <w:sz w:val="16"/>
                <w:szCs w:val="16"/>
              </w:rPr>
            </w:pPr>
            <w:r w:rsidRPr="003A6F4D">
              <w:rPr>
                <w:color w:val="595959" w:themeColor="text1" w:themeTint="A6"/>
                <w:sz w:val="16"/>
                <w:szCs w:val="16"/>
              </w:rPr>
              <w:t>Kay (2006)</w:t>
            </w:r>
          </w:p>
          <w:p w14:paraId="222AE6C5" w14:textId="4D4DB4BF" w:rsidR="00BA01CF" w:rsidRPr="007E16AB" w:rsidRDefault="00BA01CF" w:rsidP="00BA01CF">
            <w:pPr>
              <w:spacing w:line="240" w:lineRule="auto"/>
              <w:rPr>
                <w:color w:val="808080" w:themeColor="background1" w:themeShade="80"/>
                <w:sz w:val="16"/>
                <w:szCs w:val="16"/>
              </w:rPr>
            </w:pPr>
            <w:r w:rsidRPr="003A6F4D">
              <w:rPr>
                <w:color w:val="595959" w:themeColor="text1" w:themeTint="A6"/>
                <w:sz w:val="16"/>
                <w:szCs w:val="16"/>
              </w:rPr>
              <w:t>Yoganathan et al. (2018)</w:t>
            </w:r>
          </w:p>
        </w:tc>
      </w:tr>
      <w:tr w:rsidR="00BA01CF" w:rsidRPr="00BE392C" w14:paraId="6E5A1A31" w14:textId="77777777" w:rsidTr="00641CE9">
        <w:trPr>
          <w:trHeight w:val="93"/>
        </w:trPr>
        <w:tc>
          <w:tcPr>
            <w:tcW w:w="846" w:type="dxa"/>
            <w:shd w:val="clear" w:color="auto" w:fill="auto"/>
          </w:tcPr>
          <w:p w14:paraId="5712C5C5" w14:textId="7B8BE0B9" w:rsidR="00BA01CF" w:rsidRDefault="00BA01CF" w:rsidP="00BA01CF">
            <w:pPr>
              <w:spacing w:line="240" w:lineRule="auto"/>
              <w:rPr>
                <w:sz w:val="16"/>
                <w:szCs w:val="16"/>
                <w:lang w:eastAsia="en-GB"/>
              </w:rPr>
            </w:pPr>
            <w:r>
              <w:rPr>
                <w:sz w:val="16"/>
                <w:szCs w:val="16"/>
                <w:lang w:eastAsia="en-GB"/>
              </w:rPr>
              <w:t>Sep 13</w:t>
            </w:r>
          </w:p>
        </w:tc>
        <w:tc>
          <w:tcPr>
            <w:tcW w:w="567" w:type="dxa"/>
            <w:shd w:val="clear" w:color="auto" w:fill="auto"/>
          </w:tcPr>
          <w:p w14:paraId="063A0623" w14:textId="123C32B5" w:rsidR="00BA01CF" w:rsidRPr="00BE392C" w:rsidRDefault="00BA01CF" w:rsidP="00BA01CF">
            <w:pPr>
              <w:spacing w:line="240" w:lineRule="auto"/>
              <w:rPr>
                <w:sz w:val="16"/>
                <w:szCs w:val="16"/>
                <w:lang w:eastAsia="en-GB"/>
              </w:rPr>
            </w:pPr>
            <w:r>
              <w:rPr>
                <w:sz w:val="16"/>
                <w:szCs w:val="16"/>
                <w:lang w:eastAsia="en-GB"/>
              </w:rPr>
              <w:t>Wed</w:t>
            </w:r>
          </w:p>
        </w:tc>
        <w:tc>
          <w:tcPr>
            <w:tcW w:w="1134" w:type="dxa"/>
            <w:shd w:val="clear" w:color="auto" w:fill="auto"/>
          </w:tcPr>
          <w:p w14:paraId="7B0A31F2" w14:textId="733A4563" w:rsidR="00BA01CF" w:rsidRPr="00BE392C" w:rsidRDefault="00BA01CF" w:rsidP="00BA01CF">
            <w:pPr>
              <w:spacing w:line="240" w:lineRule="auto"/>
              <w:rPr>
                <w:sz w:val="16"/>
                <w:szCs w:val="16"/>
                <w:lang w:eastAsia="en-GB"/>
              </w:rPr>
            </w:pPr>
            <w:r>
              <w:rPr>
                <w:sz w:val="16"/>
                <w:szCs w:val="16"/>
                <w:lang w:eastAsia="en-GB"/>
              </w:rPr>
              <w:t>9-16</w:t>
            </w:r>
          </w:p>
        </w:tc>
        <w:tc>
          <w:tcPr>
            <w:tcW w:w="1134" w:type="dxa"/>
            <w:shd w:val="clear" w:color="auto" w:fill="auto"/>
          </w:tcPr>
          <w:p w14:paraId="512B0AD2" w14:textId="77777777" w:rsidR="00BA01CF" w:rsidRPr="00BE392C" w:rsidRDefault="00BA01CF" w:rsidP="00BA01CF">
            <w:pPr>
              <w:spacing w:line="240" w:lineRule="auto"/>
              <w:rPr>
                <w:sz w:val="16"/>
                <w:szCs w:val="16"/>
              </w:rPr>
            </w:pPr>
          </w:p>
        </w:tc>
        <w:tc>
          <w:tcPr>
            <w:tcW w:w="2835" w:type="dxa"/>
            <w:shd w:val="clear" w:color="auto" w:fill="auto"/>
          </w:tcPr>
          <w:p w14:paraId="7B4B0881" w14:textId="226F486B" w:rsidR="00BA01CF" w:rsidRPr="00E20C4E" w:rsidRDefault="00816E64" w:rsidP="00BA01CF">
            <w:pPr>
              <w:spacing w:line="240" w:lineRule="auto"/>
              <w:rPr>
                <w:sz w:val="16"/>
                <w:szCs w:val="16"/>
              </w:rPr>
            </w:pPr>
            <w:r>
              <w:rPr>
                <w:sz w:val="16"/>
                <w:szCs w:val="16"/>
                <w:lang w:val="en-US"/>
              </w:rPr>
              <w:t>Time for g</w:t>
            </w:r>
            <w:r w:rsidR="00BA01CF" w:rsidRPr="00B966F8">
              <w:rPr>
                <w:sz w:val="16"/>
                <w:szCs w:val="16"/>
                <w:lang w:val="en-US"/>
              </w:rPr>
              <w:t>roup work</w:t>
            </w:r>
            <w:r w:rsidR="00BA01CF">
              <w:rPr>
                <w:sz w:val="16"/>
                <w:szCs w:val="16"/>
                <w:lang w:val="en-US"/>
              </w:rPr>
              <w:t>, Exercise 3</w:t>
            </w:r>
          </w:p>
        </w:tc>
        <w:tc>
          <w:tcPr>
            <w:tcW w:w="2835" w:type="dxa"/>
            <w:shd w:val="clear" w:color="auto" w:fill="auto"/>
          </w:tcPr>
          <w:p w14:paraId="0892447D" w14:textId="372E7AD7" w:rsidR="00BA01CF" w:rsidRPr="00E20C4E" w:rsidRDefault="00816E64" w:rsidP="00BA01CF">
            <w:pPr>
              <w:spacing w:line="240" w:lineRule="auto"/>
              <w:rPr>
                <w:sz w:val="16"/>
                <w:szCs w:val="16"/>
              </w:rPr>
            </w:pPr>
            <w:r>
              <w:rPr>
                <w:sz w:val="16"/>
                <w:szCs w:val="16"/>
              </w:rPr>
              <w:t>See instructions in canvas</w:t>
            </w:r>
          </w:p>
        </w:tc>
      </w:tr>
      <w:tr w:rsidR="00BA01CF" w:rsidRPr="00BE392C" w14:paraId="28D0F23E" w14:textId="77777777" w:rsidTr="00641CE9">
        <w:trPr>
          <w:trHeight w:val="46"/>
        </w:trPr>
        <w:tc>
          <w:tcPr>
            <w:tcW w:w="846" w:type="dxa"/>
            <w:shd w:val="clear" w:color="auto" w:fill="auto"/>
          </w:tcPr>
          <w:p w14:paraId="206597F5" w14:textId="482AE87B" w:rsidR="00BA01CF" w:rsidRPr="00BE392C" w:rsidRDefault="00BA01CF" w:rsidP="00BA01CF">
            <w:pPr>
              <w:spacing w:line="240" w:lineRule="auto"/>
              <w:rPr>
                <w:sz w:val="16"/>
                <w:szCs w:val="16"/>
                <w:lang w:eastAsia="en-GB"/>
              </w:rPr>
            </w:pPr>
            <w:r>
              <w:rPr>
                <w:sz w:val="16"/>
                <w:szCs w:val="16"/>
                <w:lang w:eastAsia="en-GB"/>
              </w:rPr>
              <w:t>Sep 14</w:t>
            </w:r>
          </w:p>
        </w:tc>
        <w:tc>
          <w:tcPr>
            <w:tcW w:w="567" w:type="dxa"/>
            <w:shd w:val="clear" w:color="auto" w:fill="auto"/>
          </w:tcPr>
          <w:p w14:paraId="74835DC1" w14:textId="6006351D" w:rsidR="00BA01CF" w:rsidRPr="00BE392C" w:rsidRDefault="00BA01CF" w:rsidP="00BA01CF">
            <w:pPr>
              <w:spacing w:line="240" w:lineRule="auto"/>
              <w:rPr>
                <w:sz w:val="16"/>
                <w:szCs w:val="16"/>
                <w:lang w:eastAsia="en-GB"/>
              </w:rPr>
            </w:pPr>
            <w:r>
              <w:rPr>
                <w:sz w:val="16"/>
                <w:szCs w:val="16"/>
                <w:lang w:eastAsia="en-GB"/>
              </w:rPr>
              <w:t>Thu</w:t>
            </w:r>
          </w:p>
        </w:tc>
        <w:tc>
          <w:tcPr>
            <w:tcW w:w="1134" w:type="dxa"/>
            <w:shd w:val="clear" w:color="auto" w:fill="auto"/>
          </w:tcPr>
          <w:p w14:paraId="6EB0A774" w14:textId="209F2FAC" w:rsidR="00BA01CF" w:rsidRPr="00BE392C" w:rsidRDefault="00BA01CF" w:rsidP="00BA01CF">
            <w:pPr>
              <w:spacing w:line="240" w:lineRule="auto"/>
              <w:rPr>
                <w:sz w:val="16"/>
                <w:szCs w:val="16"/>
                <w:lang w:eastAsia="en-GB"/>
              </w:rPr>
            </w:pPr>
            <w:r>
              <w:rPr>
                <w:sz w:val="16"/>
                <w:szCs w:val="16"/>
                <w:lang w:eastAsia="en-GB"/>
              </w:rPr>
              <w:t>9:15-12:00</w:t>
            </w:r>
          </w:p>
        </w:tc>
        <w:tc>
          <w:tcPr>
            <w:tcW w:w="1134" w:type="dxa"/>
            <w:shd w:val="clear" w:color="auto" w:fill="auto"/>
          </w:tcPr>
          <w:p w14:paraId="0A14EE2D" w14:textId="6201BF75" w:rsidR="00BA01CF" w:rsidRPr="00BE392C" w:rsidRDefault="00BA01CF" w:rsidP="00BA01CF">
            <w:pPr>
              <w:spacing w:line="240" w:lineRule="auto"/>
              <w:rPr>
                <w:sz w:val="16"/>
                <w:szCs w:val="16"/>
              </w:rPr>
            </w:pPr>
            <w:r>
              <w:rPr>
                <w:sz w:val="16"/>
                <w:szCs w:val="16"/>
              </w:rPr>
              <w:t xml:space="preserve">Room A241, </w:t>
            </w:r>
            <w:proofErr w:type="spellStart"/>
            <w:r>
              <w:rPr>
                <w:sz w:val="16"/>
                <w:szCs w:val="16"/>
              </w:rPr>
              <w:t>Biocentrum</w:t>
            </w:r>
            <w:proofErr w:type="spellEnd"/>
          </w:p>
        </w:tc>
        <w:tc>
          <w:tcPr>
            <w:tcW w:w="2835" w:type="dxa"/>
            <w:shd w:val="clear" w:color="auto" w:fill="auto"/>
          </w:tcPr>
          <w:p w14:paraId="6001F083" w14:textId="0F621E3C" w:rsidR="00BA01CF" w:rsidRPr="00623CB8" w:rsidRDefault="00BA01CF" w:rsidP="00BA01CF">
            <w:pPr>
              <w:spacing w:line="240" w:lineRule="auto"/>
              <w:rPr>
                <w:b/>
                <w:sz w:val="16"/>
                <w:szCs w:val="16"/>
                <w:lang w:val="en-US"/>
              </w:rPr>
            </w:pPr>
            <w:r w:rsidRPr="00623CB8">
              <w:rPr>
                <w:b/>
                <w:sz w:val="16"/>
                <w:szCs w:val="16"/>
                <w:lang w:val="en-US"/>
              </w:rPr>
              <w:t>Seminar</w:t>
            </w:r>
            <w:r>
              <w:rPr>
                <w:b/>
                <w:sz w:val="16"/>
                <w:szCs w:val="16"/>
                <w:lang w:val="en-US"/>
              </w:rPr>
              <w:t xml:space="preserve"> (mandatory)</w:t>
            </w:r>
          </w:p>
          <w:p w14:paraId="4574CC53" w14:textId="06253C57" w:rsidR="00BA01CF" w:rsidRPr="00BE392C" w:rsidRDefault="00BA01CF" w:rsidP="00BA01CF">
            <w:pPr>
              <w:spacing w:line="240" w:lineRule="auto"/>
              <w:rPr>
                <w:sz w:val="16"/>
                <w:szCs w:val="16"/>
                <w:lang w:val="en-US"/>
              </w:rPr>
            </w:pPr>
            <w:r>
              <w:rPr>
                <w:sz w:val="16"/>
                <w:szCs w:val="16"/>
                <w:lang w:val="en-US"/>
              </w:rPr>
              <w:t>Exercise 3: Theories of Ethics (HA)</w:t>
            </w:r>
          </w:p>
        </w:tc>
        <w:tc>
          <w:tcPr>
            <w:tcW w:w="2835" w:type="dxa"/>
            <w:shd w:val="clear" w:color="auto" w:fill="auto"/>
          </w:tcPr>
          <w:p w14:paraId="2CCF53DC" w14:textId="1A1D6BEC" w:rsidR="00BA01CF" w:rsidRPr="00BE392C" w:rsidRDefault="00D34B02" w:rsidP="00BA01CF">
            <w:pPr>
              <w:spacing w:line="240" w:lineRule="auto"/>
              <w:rPr>
                <w:sz w:val="16"/>
                <w:szCs w:val="16"/>
              </w:rPr>
            </w:pPr>
            <w:r>
              <w:rPr>
                <w:sz w:val="16"/>
                <w:szCs w:val="16"/>
              </w:rPr>
              <w:t>See instructions in canvas</w:t>
            </w:r>
          </w:p>
        </w:tc>
      </w:tr>
      <w:tr w:rsidR="00BA01CF" w:rsidRPr="00BE392C" w14:paraId="113810C8" w14:textId="77777777" w:rsidTr="00641CE9">
        <w:trPr>
          <w:trHeight w:val="93"/>
        </w:trPr>
        <w:tc>
          <w:tcPr>
            <w:tcW w:w="846" w:type="dxa"/>
            <w:shd w:val="clear" w:color="auto" w:fill="auto"/>
          </w:tcPr>
          <w:p w14:paraId="0DC2195D" w14:textId="4969F3A8" w:rsidR="00BA01CF" w:rsidRPr="00BE392C" w:rsidRDefault="00BA01CF" w:rsidP="00BA01CF">
            <w:pPr>
              <w:spacing w:line="240" w:lineRule="auto"/>
              <w:rPr>
                <w:sz w:val="16"/>
                <w:szCs w:val="16"/>
                <w:lang w:eastAsia="en-GB"/>
              </w:rPr>
            </w:pPr>
            <w:r>
              <w:rPr>
                <w:sz w:val="16"/>
                <w:szCs w:val="16"/>
                <w:lang w:eastAsia="en-GB"/>
              </w:rPr>
              <w:t>Sep 15</w:t>
            </w:r>
          </w:p>
        </w:tc>
        <w:tc>
          <w:tcPr>
            <w:tcW w:w="567" w:type="dxa"/>
            <w:shd w:val="clear" w:color="auto" w:fill="auto"/>
          </w:tcPr>
          <w:p w14:paraId="6A53AC58" w14:textId="30E835B0" w:rsidR="00BA01CF" w:rsidRPr="00BE392C" w:rsidRDefault="00BA01CF" w:rsidP="00BA01CF">
            <w:pPr>
              <w:spacing w:line="240" w:lineRule="auto"/>
              <w:rPr>
                <w:sz w:val="16"/>
                <w:szCs w:val="16"/>
                <w:lang w:eastAsia="en-GB"/>
              </w:rPr>
            </w:pPr>
            <w:r>
              <w:rPr>
                <w:sz w:val="16"/>
                <w:szCs w:val="16"/>
                <w:lang w:eastAsia="en-GB"/>
              </w:rPr>
              <w:t>Fri</w:t>
            </w:r>
          </w:p>
        </w:tc>
        <w:tc>
          <w:tcPr>
            <w:tcW w:w="1134" w:type="dxa"/>
            <w:shd w:val="clear" w:color="auto" w:fill="auto"/>
          </w:tcPr>
          <w:p w14:paraId="2707A894" w14:textId="6D7E7314" w:rsidR="00BA01CF" w:rsidRPr="00BE392C" w:rsidRDefault="00BA01CF" w:rsidP="00BA01CF">
            <w:pPr>
              <w:spacing w:line="240" w:lineRule="auto"/>
              <w:rPr>
                <w:sz w:val="16"/>
                <w:szCs w:val="16"/>
                <w:lang w:eastAsia="en-GB"/>
              </w:rPr>
            </w:pPr>
            <w:r>
              <w:rPr>
                <w:sz w:val="16"/>
                <w:szCs w:val="16"/>
                <w:lang w:eastAsia="en-GB"/>
              </w:rPr>
              <w:t>10:15-11:00</w:t>
            </w:r>
          </w:p>
        </w:tc>
        <w:tc>
          <w:tcPr>
            <w:tcW w:w="1134" w:type="dxa"/>
            <w:shd w:val="clear" w:color="auto" w:fill="auto"/>
          </w:tcPr>
          <w:p w14:paraId="6BDAEBDD" w14:textId="77777777" w:rsidR="00BA01CF" w:rsidRPr="00BE392C" w:rsidRDefault="00BA01CF" w:rsidP="00BA01CF">
            <w:pPr>
              <w:spacing w:line="240" w:lineRule="auto"/>
              <w:rPr>
                <w:sz w:val="16"/>
                <w:szCs w:val="16"/>
              </w:rPr>
            </w:pPr>
            <w:r>
              <w:rPr>
                <w:sz w:val="16"/>
                <w:szCs w:val="16"/>
              </w:rPr>
              <w:t>Zoom</w:t>
            </w:r>
          </w:p>
        </w:tc>
        <w:tc>
          <w:tcPr>
            <w:tcW w:w="2835" w:type="dxa"/>
            <w:shd w:val="clear" w:color="auto" w:fill="auto"/>
          </w:tcPr>
          <w:p w14:paraId="48975CAB" w14:textId="77777777" w:rsidR="00BA01CF" w:rsidRPr="00A63BF5" w:rsidRDefault="00BA01CF" w:rsidP="00BA01CF">
            <w:pPr>
              <w:spacing w:line="240" w:lineRule="auto"/>
              <w:rPr>
                <w:sz w:val="16"/>
                <w:szCs w:val="16"/>
              </w:rPr>
            </w:pPr>
            <w:r w:rsidRPr="00623CB8">
              <w:rPr>
                <w:b/>
                <w:sz w:val="16"/>
                <w:szCs w:val="16"/>
              </w:rPr>
              <w:t>Q &amp; A FIKA</w:t>
            </w:r>
            <w:r w:rsidRPr="00A63BF5">
              <w:rPr>
                <w:sz w:val="16"/>
                <w:szCs w:val="16"/>
              </w:rPr>
              <w:t xml:space="preserve"> (HA)</w:t>
            </w:r>
          </w:p>
        </w:tc>
        <w:tc>
          <w:tcPr>
            <w:tcW w:w="2835" w:type="dxa"/>
            <w:shd w:val="clear" w:color="auto" w:fill="auto"/>
          </w:tcPr>
          <w:p w14:paraId="71CAEECD" w14:textId="77777777" w:rsidR="00BA01CF" w:rsidRPr="00A63BF5" w:rsidRDefault="00BA01CF" w:rsidP="00BA01CF">
            <w:pPr>
              <w:spacing w:line="240" w:lineRule="auto"/>
              <w:rPr>
                <w:sz w:val="16"/>
                <w:szCs w:val="16"/>
              </w:rPr>
            </w:pPr>
          </w:p>
        </w:tc>
      </w:tr>
      <w:tr w:rsidR="00BA01CF" w:rsidRPr="00BE392C" w14:paraId="29BCAC7E" w14:textId="77777777" w:rsidTr="00641CE9">
        <w:trPr>
          <w:trHeight w:val="93"/>
        </w:trPr>
        <w:tc>
          <w:tcPr>
            <w:tcW w:w="846" w:type="dxa"/>
            <w:tcBorders>
              <w:bottom w:val="single" w:sz="4" w:space="0" w:color="5B9BD5" w:themeColor="accent1"/>
            </w:tcBorders>
            <w:shd w:val="clear" w:color="auto" w:fill="auto"/>
          </w:tcPr>
          <w:p w14:paraId="2EE8881F" w14:textId="083997EE" w:rsidR="00BA01CF" w:rsidRPr="00BE392C" w:rsidRDefault="00BA01CF" w:rsidP="00BA01CF">
            <w:pPr>
              <w:spacing w:line="240" w:lineRule="auto"/>
              <w:rPr>
                <w:sz w:val="16"/>
                <w:szCs w:val="16"/>
                <w:lang w:eastAsia="en-GB"/>
              </w:rPr>
            </w:pPr>
          </w:p>
        </w:tc>
        <w:tc>
          <w:tcPr>
            <w:tcW w:w="567" w:type="dxa"/>
            <w:tcBorders>
              <w:bottom w:val="single" w:sz="4" w:space="0" w:color="5B9BD5" w:themeColor="accent1"/>
            </w:tcBorders>
            <w:shd w:val="clear" w:color="auto" w:fill="auto"/>
          </w:tcPr>
          <w:p w14:paraId="29BAE155" w14:textId="5FE25090" w:rsidR="00BA01CF" w:rsidRPr="00BE392C" w:rsidRDefault="00BA01CF" w:rsidP="00BA01CF">
            <w:pPr>
              <w:spacing w:line="240" w:lineRule="auto"/>
              <w:rPr>
                <w:sz w:val="16"/>
                <w:szCs w:val="16"/>
                <w:lang w:eastAsia="en-GB"/>
              </w:rPr>
            </w:pPr>
            <w:r>
              <w:rPr>
                <w:sz w:val="16"/>
                <w:szCs w:val="16"/>
                <w:lang w:eastAsia="en-GB"/>
              </w:rPr>
              <w:t>Fri</w:t>
            </w:r>
          </w:p>
        </w:tc>
        <w:tc>
          <w:tcPr>
            <w:tcW w:w="1134" w:type="dxa"/>
            <w:tcBorders>
              <w:bottom w:val="single" w:sz="4" w:space="0" w:color="5B9BD5" w:themeColor="accent1"/>
            </w:tcBorders>
            <w:shd w:val="clear" w:color="auto" w:fill="auto"/>
          </w:tcPr>
          <w:p w14:paraId="01634C14" w14:textId="22693C31" w:rsidR="00BA01CF" w:rsidRDefault="00BA01CF" w:rsidP="00BA01CF">
            <w:pPr>
              <w:spacing w:line="240" w:lineRule="auto"/>
              <w:rPr>
                <w:sz w:val="16"/>
                <w:szCs w:val="16"/>
                <w:lang w:eastAsia="en-GB"/>
              </w:rPr>
            </w:pPr>
            <w:r>
              <w:rPr>
                <w:sz w:val="16"/>
                <w:szCs w:val="16"/>
                <w:lang w:eastAsia="en-GB"/>
              </w:rPr>
              <w:t>17:00</w:t>
            </w:r>
          </w:p>
        </w:tc>
        <w:tc>
          <w:tcPr>
            <w:tcW w:w="1134" w:type="dxa"/>
            <w:tcBorders>
              <w:bottom w:val="single" w:sz="4" w:space="0" w:color="5B9BD5" w:themeColor="accent1"/>
            </w:tcBorders>
            <w:shd w:val="clear" w:color="auto" w:fill="auto"/>
          </w:tcPr>
          <w:p w14:paraId="596A58B5" w14:textId="77777777" w:rsidR="00BA01CF" w:rsidRDefault="00BA01CF" w:rsidP="00BA01CF">
            <w:pPr>
              <w:spacing w:line="240" w:lineRule="auto"/>
              <w:rPr>
                <w:sz w:val="16"/>
                <w:szCs w:val="16"/>
              </w:rPr>
            </w:pPr>
            <w:r>
              <w:rPr>
                <w:sz w:val="16"/>
                <w:szCs w:val="16"/>
              </w:rPr>
              <w:t>Canvas</w:t>
            </w:r>
          </w:p>
        </w:tc>
        <w:tc>
          <w:tcPr>
            <w:tcW w:w="2835" w:type="dxa"/>
            <w:tcBorders>
              <w:bottom w:val="single" w:sz="4" w:space="0" w:color="5B9BD5" w:themeColor="accent1"/>
            </w:tcBorders>
            <w:shd w:val="clear" w:color="auto" w:fill="auto"/>
          </w:tcPr>
          <w:p w14:paraId="5FD9EF7F" w14:textId="5DCCFFCD" w:rsidR="00BA01CF" w:rsidRPr="00623CB8" w:rsidRDefault="00BA01CF" w:rsidP="00BA01CF">
            <w:pPr>
              <w:spacing w:line="240" w:lineRule="auto"/>
              <w:rPr>
                <w:b/>
                <w:sz w:val="16"/>
                <w:szCs w:val="16"/>
              </w:rPr>
            </w:pPr>
            <w:r w:rsidRPr="00CA5D99">
              <w:rPr>
                <w:sz w:val="16"/>
                <w:szCs w:val="16"/>
              </w:rPr>
              <w:t xml:space="preserve">Submit </w:t>
            </w:r>
            <w:r>
              <w:rPr>
                <w:sz w:val="16"/>
                <w:szCs w:val="16"/>
              </w:rPr>
              <w:t>individual assignment as part of Exercise 3 (Theories of Ethics)</w:t>
            </w:r>
          </w:p>
        </w:tc>
        <w:tc>
          <w:tcPr>
            <w:tcW w:w="2835" w:type="dxa"/>
            <w:tcBorders>
              <w:bottom w:val="single" w:sz="4" w:space="0" w:color="5B9BD5" w:themeColor="accent1"/>
            </w:tcBorders>
            <w:shd w:val="clear" w:color="auto" w:fill="auto"/>
          </w:tcPr>
          <w:p w14:paraId="46C5B4FA" w14:textId="77777777" w:rsidR="00BA01CF" w:rsidRPr="00A63BF5" w:rsidRDefault="00BA01CF" w:rsidP="00BA01CF">
            <w:pPr>
              <w:spacing w:line="240" w:lineRule="auto"/>
              <w:rPr>
                <w:sz w:val="16"/>
                <w:szCs w:val="16"/>
              </w:rPr>
            </w:pPr>
          </w:p>
        </w:tc>
      </w:tr>
      <w:tr w:rsidR="00BA01CF" w:rsidRPr="00B966F8" w14:paraId="0F381874" w14:textId="77777777" w:rsidTr="00404C12">
        <w:tblPrEx>
          <w:tblLook w:val="04A0" w:firstRow="1" w:lastRow="0" w:firstColumn="1" w:lastColumn="0" w:noHBand="0" w:noVBand="1"/>
        </w:tblPrEx>
        <w:tc>
          <w:tcPr>
            <w:tcW w:w="9351" w:type="dxa"/>
            <w:gridSpan w:val="6"/>
            <w:shd w:val="clear" w:color="auto" w:fill="DEEAF6" w:themeFill="accent1" w:themeFillTint="33"/>
          </w:tcPr>
          <w:p w14:paraId="7FCDA4CC" w14:textId="77777777" w:rsidR="00BA01CF" w:rsidRPr="00B966F8" w:rsidRDefault="00BA01CF" w:rsidP="00BA01CF">
            <w:pPr>
              <w:spacing w:line="240" w:lineRule="auto"/>
              <w:rPr>
                <w:sz w:val="16"/>
                <w:szCs w:val="16"/>
                <w:lang w:eastAsia="en-GB"/>
              </w:rPr>
            </w:pPr>
            <w:r w:rsidRPr="00B966F8">
              <w:rPr>
                <w:sz w:val="16"/>
                <w:szCs w:val="16"/>
                <w:lang w:eastAsia="en-GB"/>
              </w:rPr>
              <w:t>Week 38</w:t>
            </w:r>
          </w:p>
        </w:tc>
      </w:tr>
      <w:tr w:rsidR="00BA01CF" w:rsidRPr="00BE392C" w14:paraId="61C511B1" w14:textId="77777777" w:rsidTr="00641CE9">
        <w:tblPrEx>
          <w:tblLook w:val="04A0" w:firstRow="1" w:lastRow="0" w:firstColumn="1" w:lastColumn="0" w:noHBand="0" w:noVBand="1"/>
        </w:tblPrEx>
        <w:tc>
          <w:tcPr>
            <w:tcW w:w="846" w:type="dxa"/>
            <w:shd w:val="clear" w:color="auto" w:fill="auto"/>
          </w:tcPr>
          <w:p w14:paraId="760ED4CE" w14:textId="22264AEE" w:rsidR="00BA01CF" w:rsidRPr="00BE392C" w:rsidRDefault="00BA01CF" w:rsidP="00BA01CF">
            <w:pPr>
              <w:spacing w:line="240" w:lineRule="auto"/>
              <w:rPr>
                <w:sz w:val="16"/>
                <w:szCs w:val="16"/>
                <w:lang w:eastAsia="en-GB"/>
              </w:rPr>
            </w:pPr>
            <w:r>
              <w:rPr>
                <w:sz w:val="16"/>
                <w:szCs w:val="16"/>
                <w:lang w:eastAsia="en-GB"/>
              </w:rPr>
              <w:t>Sep 18</w:t>
            </w:r>
          </w:p>
        </w:tc>
        <w:tc>
          <w:tcPr>
            <w:tcW w:w="567" w:type="dxa"/>
            <w:shd w:val="clear" w:color="auto" w:fill="auto"/>
          </w:tcPr>
          <w:p w14:paraId="3206EBA8" w14:textId="6E07CD67" w:rsidR="00BA01CF" w:rsidRPr="00BE392C" w:rsidRDefault="00BA01CF" w:rsidP="00BA01CF">
            <w:pPr>
              <w:spacing w:line="240" w:lineRule="auto"/>
              <w:rPr>
                <w:sz w:val="16"/>
                <w:szCs w:val="16"/>
                <w:lang w:eastAsia="en-GB"/>
              </w:rPr>
            </w:pPr>
            <w:r>
              <w:rPr>
                <w:sz w:val="16"/>
                <w:szCs w:val="16"/>
                <w:lang w:eastAsia="en-GB"/>
              </w:rPr>
              <w:t>Mon</w:t>
            </w:r>
          </w:p>
        </w:tc>
        <w:tc>
          <w:tcPr>
            <w:tcW w:w="1134" w:type="dxa"/>
            <w:shd w:val="clear" w:color="auto" w:fill="auto"/>
          </w:tcPr>
          <w:p w14:paraId="4E8B5995" w14:textId="446779A8" w:rsidR="00BA01CF" w:rsidRPr="00BE392C" w:rsidRDefault="00BA01CF" w:rsidP="00BA01CF">
            <w:pPr>
              <w:spacing w:line="240" w:lineRule="auto"/>
              <w:rPr>
                <w:sz w:val="16"/>
                <w:szCs w:val="16"/>
                <w:lang w:eastAsia="en-GB"/>
              </w:rPr>
            </w:pPr>
            <w:r>
              <w:rPr>
                <w:sz w:val="16"/>
                <w:szCs w:val="16"/>
                <w:lang w:eastAsia="en-GB"/>
              </w:rPr>
              <w:t>9:15</w:t>
            </w:r>
            <w:r w:rsidRPr="00BE392C">
              <w:rPr>
                <w:sz w:val="16"/>
                <w:szCs w:val="16"/>
                <w:lang w:eastAsia="en-GB"/>
              </w:rPr>
              <w:t>-1</w:t>
            </w:r>
            <w:r>
              <w:rPr>
                <w:sz w:val="16"/>
                <w:szCs w:val="16"/>
                <w:lang w:eastAsia="en-GB"/>
              </w:rPr>
              <w:t>2:00</w:t>
            </w:r>
          </w:p>
        </w:tc>
        <w:tc>
          <w:tcPr>
            <w:tcW w:w="1134" w:type="dxa"/>
            <w:shd w:val="clear" w:color="auto" w:fill="auto"/>
          </w:tcPr>
          <w:p w14:paraId="52F882E4" w14:textId="108ED82C" w:rsidR="00BA01CF" w:rsidRPr="00BE392C" w:rsidRDefault="00BA01CF" w:rsidP="00BA01CF">
            <w:pPr>
              <w:spacing w:line="240" w:lineRule="auto"/>
              <w:rPr>
                <w:sz w:val="16"/>
                <w:szCs w:val="16"/>
              </w:rPr>
            </w:pPr>
            <w:r w:rsidRPr="00292C3F">
              <w:rPr>
                <w:sz w:val="16"/>
                <w:szCs w:val="16"/>
                <w:highlight w:val="yellow"/>
              </w:rPr>
              <w:t>Alnarp</w:t>
            </w:r>
            <w:r>
              <w:rPr>
                <w:sz w:val="16"/>
                <w:szCs w:val="16"/>
              </w:rPr>
              <w:t xml:space="preserve"> (A305), </w:t>
            </w:r>
            <w:proofErr w:type="spellStart"/>
            <w:r>
              <w:rPr>
                <w:sz w:val="16"/>
                <w:szCs w:val="16"/>
              </w:rPr>
              <w:t>Ull’s</w:t>
            </w:r>
            <w:proofErr w:type="spellEnd"/>
            <w:r>
              <w:rPr>
                <w:sz w:val="16"/>
                <w:szCs w:val="16"/>
              </w:rPr>
              <w:t xml:space="preserve"> building</w:t>
            </w:r>
          </w:p>
        </w:tc>
        <w:tc>
          <w:tcPr>
            <w:tcW w:w="2835" w:type="dxa"/>
            <w:shd w:val="clear" w:color="auto" w:fill="auto"/>
          </w:tcPr>
          <w:p w14:paraId="22C255E6" w14:textId="77777777" w:rsidR="00BA01CF" w:rsidRPr="00623CB8" w:rsidRDefault="00BA01CF" w:rsidP="00BA01CF">
            <w:pPr>
              <w:spacing w:line="240" w:lineRule="auto"/>
              <w:rPr>
                <w:b/>
                <w:sz w:val="16"/>
                <w:szCs w:val="16"/>
              </w:rPr>
            </w:pPr>
            <w:r w:rsidRPr="00623CB8">
              <w:rPr>
                <w:b/>
                <w:sz w:val="16"/>
                <w:szCs w:val="16"/>
              </w:rPr>
              <w:t xml:space="preserve">Lecture </w:t>
            </w:r>
          </w:p>
          <w:p w14:paraId="2A753A3E" w14:textId="07FD8C7D" w:rsidR="00BA01CF" w:rsidRPr="00BE392C" w:rsidRDefault="00BA01CF" w:rsidP="00BA01CF">
            <w:pPr>
              <w:spacing w:line="240" w:lineRule="auto"/>
              <w:rPr>
                <w:sz w:val="16"/>
                <w:szCs w:val="16"/>
              </w:rPr>
            </w:pPr>
            <w:r>
              <w:rPr>
                <w:sz w:val="16"/>
                <w:szCs w:val="16"/>
              </w:rPr>
              <w:t>Corporate Social Responsibility (HH)</w:t>
            </w:r>
            <w:r w:rsidRPr="00BE392C">
              <w:rPr>
                <w:sz w:val="16"/>
                <w:szCs w:val="16"/>
              </w:rPr>
              <w:t xml:space="preserve"> </w:t>
            </w:r>
          </w:p>
        </w:tc>
        <w:tc>
          <w:tcPr>
            <w:tcW w:w="2835" w:type="dxa"/>
            <w:shd w:val="clear" w:color="auto" w:fill="auto"/>
          </w:tcPr>
          <w:p w14:paraId="2DF06985" w14:textId="77777777" w:rsidR="00BA01CF" w:rsidRPr="0007277E" w:rsidRDefault="00BA01CF" w:rsidP="00BA01CF">
            <w:pPr>
              <w:spacing w:line="240" w:lineRule="auto"/>
              <w:rPr>
                <w:color w:val="000000"/>
                <w:sz w:val="16"/>
                <w:szCs w:val="16"/>
              </w:rPr>
            </w:pPr>
            <w:r w:rsidRPr="0007277E">
              <w:rPr>
                <w:color w:val="000000"/>
                <w:sz w:val="16"/>
                <w:szCs w:val="16"/>
              </w:rPr>
              <w:t>Nielsen &amp;Thomsen (2009)</w:t>
            </w:r>
          </w:p>
          <w:p w14:paraId="1A2B2B0C" w14:textId="77777777" w:rsidR="00BA01CF" w:rsidRPr="0007277E" w:rsidRDefault="00BA01CF" w:rsidP="00BA01CF">
            <w:pPr>
              <w:spacing w:line="240" w:lineRule="auto"/>
              <w:rPr>
                <w:color w:val="222222"/>
                <w:sz w:val="16"/>
                <w:szCs w:val="16"/>
                <w:shd w:val="clear" w:color="auto" w:fill="FFFFFF"/>
              </w:rPr>
            </w:pPr>
            <w:proofErr w:type="spellStart"/>
            <w:r w:rsidRPr="0007277E">
              <w:rPr>
                <w:color w:val="222222"/>
                <w:sz w:val="16"/>
                <w:szCs w:val="16"/>
                <w:shd w:val="clear" w:color="auto" w:fill="FFFFFF"/>
              </w:rPr>
              <w:t>Castelló</w:t>
            </w:r>
            <w:proofErr w:type="spellEnd"/>
            <w:r w:rsidRPr="0007277E">
              <w:rPr>
                <w:color w:val="222222"/>
                <w:sz w:val="16"/>
                <w:szCs w:val="16"/>
                <w:shd w:val="clear" w:color="auto" w:fill="FFFFFF"/>
              </w:rPr>
              <w:t xml:space="preserve"> &amp; Lozano (2011)</w:t>
            </w:r>
          </w:p>
          <w:p w14:paraId="6E482BCC" w14:textId="1F5A944B" w:rsidR="00BA01CF" w:rsidRPr="00BE392C" w:rsidRDefault="00BA01CF" w:rsidP="00BA01CF">
            <w:pPr>
              <w:spacing w:line="240" w:lineRule="auto"/>
              <w:rPr>
                <w:sz w:val="16"/>
                <w:szCs w:val="16"/>
              </w:rPr>
            </w:pPr>
            <w:proofErr w:type="spellStart"/>
            <w:r w:rsidRPr="0007277E">
              <w:rPr>
                <w:color w:val="222222"/>
                <w:sz w:val="16"/>
                <w:szCs w:val="16"/>
                <w:shd w:val="clear" w:color="auto" w:fill="FFFFFF"/>
              </w:rPr>
              <w:t>Yunis</w:t>
            </w:r>
            <w:proofErr w:type="spellEnd"/>
            <w:r w:rsidRPr="0007277E">
              <w:rPr>
                <w:color w:val="222222"/>
                <w:sz w:val="16"/>
                <w:szCs w:val="16"/>
                <w:shd w:val="clear" w:color="auto" w:fill="FFFFFF"/>
              </w:rPr>
              <w:t xml:space="preserve">, </w:t>
            </w:r>
            <w:proofErr w:type="spellStart"/>
            <w:r w:rsidRPr="0007277E">
              <w:rPr>
                <w:color w:val="222222"/>
                <w:sz w:val="16"/>
                <w:szCs w:val="16"/>
                <w:shd w:val="clear" w:color="auto" w:fill="FFFFFF"/>
              </w:rPr>
              <w:t>Jamali</w:t>
            </w:r>
            <w:proofErr w:type="spellEnd"/>
            <w:r w:rsidRPr="0007277E">
              <w:rPr>
                <w:color w:val="222222"/>
                <w:sz w:val="16"/>
                <w:szCs w:val="16"/>
                <w:shd w:val="clear" w:color="auto" w:fill="FFFFFF"/>
              </w:rPr>
              <w:t xml:space="preserve"> &amp; Hashim (2018)</w:t>
            </w:r>
          </w:p>
        </w:tc>
      </w:tr>
      <w:tr w:rsidR="00BA01CF" w:rsidRPr="00A62AE8" w14:paraId="436725FA" w14:textId="77777777" w:rsidTr="00641CE9">
        <w:tblPrEx>
          <w:tblLook w:val="04A0" w:firstRow="1" w:lastRow="0" w:firstColumn="1" w:lastColumn="0" w:noHBand="0" w:noVBand="1"/>
        </w:tblPrEx>
        <w:tc>
          <w:tcPr>
            <w:tcW w:w="846" w:type="dxa"/>
            <w:shd w:val="clear" w:color="auto" w:fill="auto"/>
          </w:tcPr>
          <w:p w14:paraId="60449262" w14:textId="07B9E270" w:rsidR="00BA01CF" w:rsidRDefault="00BA01CF" w:rsidP="00BA01CF">
            <w:pPr>
              <w:spacing w:line="240" w:lineRule="auto"/>
              <w:rPr>
                <w:sz w:val="16"/>
                <w:szCs w:val="16"/>
                <w:lang w:eastAsia="en-GB"/>
              </w:rPr>
            </w:pPr>
            <w:r>
              <w:rPr>
                <w:sz w:val="16"/>
                <w:szCs w:val="16"/>
                <w:lang w:eastAsia="en-GB"/>
              </w:rPr>
              <w:t>Sep 19</w:t>
            </w:r>
          </w:p>
        </w:tc>
        <w:tc>
          <w:tcPr>
            <w:tcW w:w="567" w:type="dxa"/>
            <w:shd w:val="clear" w:color="auto" w:fill="auto"/>
          </w:tcPr>
          <w:p w14:paraId="41B0A6B3" w14:textId="57AE474A" w:rsidR="00BA01CF" w:rsidRPr="00BE392C" w:rsidRDefault="00BA01CF" w:rsidP="00BA01CF">
            <w:pPr>
              <w:spacing w:line="240" w:lineRule="auto"/>
              <w:rPr>
                <w:sz w:val="16"/>
                <w:szCs w:val="16"/>
                <w:lang w:eastAsia="en-GB"/>
              </w:rPr>
            </w:pPr>
            <w:r>
              <w:rPr>
                <w:sz w:val="16"/>
                <w:szCs w:val="16"/>
                <w:lang w:eastAsia="en-GB"/>
              </w:rPr>
              <w:t>Tue</w:t>
            </w:r>
          </w:p>
        </w:tc>
        <w:tc>
          <w:tcPr>
            <w:tcW w:w="1134" w:type="dxa"/>
            <w:shd w:val="clear" w:color="auto" w:fill="auto"/>
          </w:tcPr>
          <w:p w14:paraId="30F7E67D" w14:textId="6DFFCC36" w:rsidR="00BA01CF" w:rsidRDefault="00BA01CF" w:rsidP="00BA01CF">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shd w:val="clear" w:color="auto" w:fill="auto"/>
          </w:tcPr>
          <w:p w14:paraId="31520B80" w14:textId="02472EE6" w:rsidR="00BA01CF" w:rsidRPr="00BE392C" w:rsidRDefault="00BA01CF" w:rsidP="00BA01CF">
            <w:pPr>
              <w:spacing w:line="240" w:lineRule="auto"/>
              <w:rPr>
                <w:sz w:val="16"/>
                <w:szCs w:val="16"/>
              </w:rPr>
            </w:pPr>
            <w:r>
              <w:rPr>
                <w:sz w:val="16"/>
                <w:szCs w:val="16"/>
              </w:rPr>
              <w:t xml:space="preserve">Room T, </w:t>
            </w:r>
            <w:proofErr w:type="spellStart"/>
            <w:r>
              <w:rPr>
                <w:sz w:val="16"/>
                <w:szCs w:val="16"/>
              </w:rPr>
              <w:t>Ull’s</w:t>
            </w:r>
            <w:proofErr w:type="spellEnd"/>
            <w:r>
              <w:rPr>
                <w:sz w:val="16"/>
                <w:szCs w:val="16"/>
              </w:rPr>
              <w:t xml:space="preserve"> building</w:t>
            </w:r>
          </w:p>
        </w:tc>
        <w:tc>
          <w:tcPr>
            <w:tcW w:w="2835" w:type="dxa"/>
            <w:shd w:val="clear" w:color="auto" w:fill="auto"/>
          </w:tcPr>
          <w:p w14:paraId="338FE8EB" w14:textId="77777777" w:rsidR="00BA01CF" w:rsidRPr="00623CB8" w:rsidRDefault="00BA01CF" w:rsidP="00BA01CF">
            <w:pPr>
              <w:spacing w:line="240" w:lineRule="auto"/>
              <w:rPr>
                <w:b/>
                <w:sz w:val="16"/>
                <w:szCs w:val="16"/>
                <w:lang w:val="en-US"/>
              </w:rPr>
            </w:pPr>
            <w:r w:rsidRPr="00623CB8">
              <w:rPr>
                <w:b/>
                <w:sz w:val="16"/>
                <w:szCs w:val="16"/>
                <w:lang w:val="en-US"/>
              </w:rPr>
              <w:t xml:space="preserve">Lecture </w:t>
            </w:r>
          </w:p>
          <w:p w14:paraId="32E75AC9" w14:textId="4D0EF3A3" w:rsidR="00BA01CF" w:rsidRPr="00174B15" w:rsidRDefault="00BA01CF" w:rsidP="00BA01CF">
            <w:pPr>
              <w:spacing w:line="240" w:lineRule="auto"/>
              <w:rPr>
                <w:sz w:val="16"/>
                <w:szCs w:val="16"/>
                <w:lang w:val="en-US"/>
              </w:rPr>
            </w:pPr>
            <w:r w:rsidRPr="00174B15">
              <w:rPr>
                <w:sz w:val="16"/>
                <w:szCs w:val="16"/>
                <w:lang w:val="en-US"/>
              </w:rPr>
              <w:t>Gender</w:t>
            </w:r>
            <w:r>
              <w:rPr>
                <w:sz w:val="16"/>
                <w:szCs w:val="16"/>
                <w:lang w:val="en-US"/>
              </w:rPr>
              <w:t xml:space="preserve"> in marketing</w:t>
            </w:r>
            <w:r w:rsidRPr="00174B15">
              <w:rPr>
                <w:sz w:val="16"/>
                <w:szCs w:val="16"/>
                <w:lang w:val="en-US"/>
              </w:rPr>
              <w:t xml:space="preserve"> (HH)</w:t>
            </w:r>
          </w:p>
        </w:tc>
        <w:tc>
          <w:tcPr>
            <w:tcW w:w="2835" w:type="dxa"/>
            <w:shd w:val="clear" w:color="auto" w:fill="auto"/>
          </w:tcPr>
          <w:p w14:paraId="7B1B3289" w14:textId="77777777" w:rsidR="00BA01CF" w:rsidRPr="005F54C7" w:rsidRDefault="00BA01CF" w:rsidP="00BA01CF">
            <w:pPr>
              <w:spacing w:line="240" w:lineRule="auto"/>
              <w:rPr>
                <w:rFonts w:cs="Arial"/>
                <w:sz w:val="16"/>
                <w:szCs w:val="16"/>
              </w:rPr>
            </w:pPr>
            <w:r w:rsidRPr="005F54C7">
              <w:rPr>
                <w:rFonts w:cs="Arial"/>
                <w:sz w:val="16"/>
                <w:szCs w:val="16"/>
              </w:rPr>
              <w:t>Fine &amp; Rush (2018)</w:t>
            </w:r>
          </w:p>
          <w:p w14:paraId="70929B92" w14:textId="78D05E1F" w:rsidR="00BA01CF" w:rsidRPr="00A62AE8" w:rsidRDefault="00BA01CF" w:rsidP="00BA01CF">
            <w:pPr>
              <w:spacing w:line="240" w:lineRule="auto"/>
              <w:rPr>
                <w:sz w:val="16"/>
                <w:szCs w:val="16"/>
                <w:lang w:val="en-US"/>
              </w:rPr>
            </w:pPr>
            <w:proofErr w:type="spellStart"/>
            <w:r w:rsidRPr="005F54C7">
              <w:rPr>
                <w:rFonts w:cs="Arial"/>
                <w:sz w:val="16"/>
                <w:szCs w:val="16"/>
              </w:rPr>
              <w:t>Tuncay</w:t>
            </w:r>
            <w:proofErr w:type="spellEnd"/>
            <w:r w:rsidRPr="005F54C7">
              <w:rPr>
                <w:rFonts w:cs="Arial"/>
                <w:sz w:val="16"/>
                <w:szCs w:val="16"/>
              </w:rPr>
              <w:t xml:space="preserve"> </w:t>
            </w:r>
            <w:proofErr w:type="spellStart"/>
            <w:r w:rsidRPr="005F54C7">
              <w:rPr>
                <w:rFonts w:cs="Arial"/>
                <w:sz w:val="16"/>
                <w:szCs w:val="16"/>
              </w:rPr>
              <w:t>Zayer</w:t>
            </w:r>
            <w:proofErr w:type="spellEnd"/>
            <w:r w:rsidRPr="005F54C7">
              <w:rPr>
                <w:rFonts w:cs="Arial"/>
                <w:sz w:val="16"/>
                <w:szCs w:val="16"/>
              </w:rPr>
              <w:t xml:space="preserve"> &amp; Coleman (2015)</w:t>
            </w:r>
          </w:p>
        </w:tc>
      </w:tr>
      <w:tr w:rsidR="00BA01CF" w:rsidRPr="00A62AE8" w14:paraId="6DDBA554" w14:textId="77777777" w:rsidTr="00641CE9">
        <w:tblPrEx>
          <w:tblLook w:val="04A0" w:firstRow="1" w:lastRow="0" w:firstColumn="1" w:lastColumn="0" w:noHBand="0" w:noVBand="1"/>
        </w:tblPrEx>
        <w:tc>
          <w:tcPr>
            <w:tcW w:w="846" w:type="dxa"/>
            <w:shd w:val="clear" w:color="auto" w:fill="auto"/>
          </w:tcPr>
          <w:p w14:paraId="0074D6E3" w14:textId="4E139390" w:rsidR="00BA01CF" w:rsidRDefault="00BA01CF" w:rsidP="00BA01CF">
            <w:pPr>
              <w:spacing w:line="240" w:lineRule="auto"/>
              <w:rPr>
                <w:sz w:val="16"/>
                <w:szCs w:val="16"/>
                <w:lang w:eastAsia="en-GB"/>
              </w:rPr>
            </w:pPr>
            <w:r>
              <w:rPr>
                <w:sz w:val="16"/>
                <w:szCs w:val="16"/>
                <w:lang w:eastAsia="en-GB"/>
              </w:rPr>
              <w:t>Sep 20</w:t>
            </w:r>
          </w:p>
        </w:tc>
        <w:tc>
          <w:tcPr>
            <w:tcW w:w="567" w:type="dxa"/>
            <w:shd w:val="clear" w:color="auto" w:fill="auto"/>
          </w:tcPr>
          <w:p w14:paraId="1D647438" w14:textId="3A12CD09" w:rsidR="00BA01CF" w:rsidRDefault="00BA01CF" w:rsidP="00BA01CF">
            <w:pPr>
              <w:spacing w:line="240" w:lineRule="auto"/>
              <w:rPr>
                <w:sz w:val="16"/>
                <w:szCs w:val="16"/>
                <w:lang w:eastAsia="en-GB"/>
              </w:rPr>
            </w:pPr>
            <w:r>
              <w:rPr>
                <w:sz w:val="16"/>
                <w:szCs w:val="16"/>
                <w:lang w:eastAsia="en-GB"/>
              </w:rPr>
              <w:t>Wed</w:t>
            </w:r>
          </w:p>
        </w:tc>
        <w:tc>
          <w:tcPr>
            <w:tcW w:w="1134" w:type="dxa"/>
            <w:shd w:val="clear" w:color="auto" w:fill="auto"/>
          </w:tcPr>
          <w:p w14:paraId="31CB5333" w14:textId="298FD98E" w:rsidR="00BA01CF" w:rsidRDefault="00BA01CF" w:rsidP="00BA01CF">
            <w:pPr>
              <w:spacing w:line="240" w:lineRule="auto"/>
              <w:rPr>
                <w:sz w:val="16"/>
                <w:szCs w:val="16"/>
                <w:lang w:eastAsia="en-GB"/>
              </w:rPr>
            </w:pPr>
            <w:r>
              <w:rPr>
                <w:sz w:val="16"/>
                <w:szCs w:val="16"/>
                <w:lang w:eastAsia="en-GB"/>
              </w:rPr>
              <w:t>9-16</w:t>
            </w:r>
          </w:p>
        </w:tc>
        <w:tc>
          <w:tcPr>
            <w:tcW w:w="1134" w:type="dxa"/>
            <w:shd w:val="clear" w:color="auto" w:fill="auto"/>
          </w:tcPr>
          <w:p w14:paraId="60439C1C" w14:textId="77777777" w:rsidR="00BA01CF" w:rsidRDefault="00BA01CF" w:rsidP="00BA01CF">
            <w:pPr>
              <w:spacing w:line="240" w:lineRule="auto"/>
              <w:rPr>
                <w:sz w:val="16"/>
                <w:szCs w:val="16"/>
              </w:rPr>
            </w:pPr>
          </w:p>
        </w:tc>
        <w:tc>
          <w:tcPr>
            <w:tcW w:w="2835" w:type="dxa"/>
            <w:shd w:val="clear" w:color="auto" w:fill="auto"/>
          </w:tcPr>
          <w:p w14:paraId="1CC8D8CB" w14:textId="22A3E137" w:rsidR="00BA01CF" w:rsidRPr="00623CB8" w:rsidRDefault="004F5E75" w:rsidP="004F5E75">
            <w:pPr>
              <w:spacing w:line="240" w:lineRule="auto"/>
              <w:rPr>
                <w:b/>
                <w:sz w:val="16"/>
                <w:szCs w:val="16"/>
                <w:lang w:val="en-US"/>
              </w:rPr>
            </w:pPr>
            <w:r>
              <w:rPr>
                <w:sz w:val="16"/>
                <w:szCs w:val="16"/>
                <w:lang w:val="en-US"/>
              </w:rPr>
              <w:t xml:space="preserve">Time to prepare for </w:t>
            </w:r>
            <w:r w:rsidR="00BA01CF">
              <w:rPr>
                <w:sz w:val="16"/>
                <w:szCs w:val="16"/>
                <w:lang w:val="en-US"/>
              </w:rPr>
              <w:t>Exercise 4</w:t>
            </w:r>
          </w:p>
        </w:tc>
        <w:tc>
          <w:tcPr>
            <w:tcW w:w="2835" w:type="dxa"/>
            <w:shd w:val="clear" w:color="auto" w:fill="auto"/>
          </w:tcPr>
          <w:p w14:paraId="6031B438" w14:textId="7EE23C1A" w:rsidR="00BA01CF" w:rsidRPr="00A62AE8" w:rsidRDefault="00BA01CF" w:rsidP="00BA01CF">
            <w:pPr>
              <w:spacing w:line="240" w:lineRule="auto"/>
              <w:rPr>
                <w:sz w:val="16"/>
                <w:szCs w:val="16"/>
                <w:lang w:val="en-US"/>
              </w:rPr>
            </w:pPr>
            <w:r>
              <w:rPr>
                <w:sz w:val="16"/>
                <w:szCs w:val="16"/>
              </w:rPr>
              <w:t>S</w:t>
            </w:r>
            <w:proofErr w:type="spellStart"/>
            <w:r>
              <w:rPr>
                <w:sz w:val="16"/>
                <w:szCs w:val="16"/>
                <w:lang w:val="en-US"/>
              </w:rPr>
              <w:t>ee</w:t>
            </w:r>
            <w:proofErr w:type="spellEnd"/>
            <w:r>
              <w:rPr>
                <w:sz w:val="16"/>
                <w:szCs w:val="16"/>
                <w:lang w:val="en-US"/>
              </w:rPr>
              <w:t xml:space="preserve"> instructions in canvas</w:t>
            </w:r>
          </w:p>
        </w:tc>
      </w:tr>
      <w:tr w:rsidR="00A47909" w:rsidRPr="00BE392C" w14:paraId="0776B4E7" w14:textId="77777777" w:rsidTr="00641CE9">
        <w:tblPrEx>
          <w:tblLook w:val="04A0" w:firstRow="1" w:lastRow="0" w:firstColumn="1" w:lastColumn="0" w:noHBand="0" w:noVBand="1"/>
        </w:tblPrEx>
        <w:tc>
          <w:tcPr>
            <w:tcW w:w="846" w:type="dxa"/>
            <w:shd w:val="clear" w:color="auto" w:fill="auto"/>
          </w:tcPr>
          <w:p w14:paraId="16718AA1" w14:textId="311BB6FD" w:rsidR="00A47909" w:rsidRPr="00256593" w:rsidRDefault="00A47909" w:rsidP="00A47909">
            <w:pPr>
              <w:spacing w:line="240" w:lineRule="auto"/>
              <w:rPr>
                <w:sz w:val="16"/>
                <w:szCs w:val="16"/>
                <w:lang w:eastAsia="en-GB"/>
              </w:rPr>
            </w:pPr>
            <w:r w:rsidRPr="00256593">
              <w:rPr>
                <w:sz w:val="16"/>
                <w:szCs w:val="16"/>
                <w:lang w:eastAsia="en-GB"/>
              </w:rPr>
              <w:t>Sep 21</w:t>
            </w:r>
          </w:p>
        </w:tc>
        <w:tc>
          <w:tcPr>
            <w:tcW w:w="567" w:type="dxa"/>
            <w:shd w:val="clear" w:color="auto" w:fill="auto"/>
          </w:tcPr>
          <w:p w14:paraId="1CDFEEB3" w14:textId="0F47E3A0" w:rsidR="00A47909" w:rsidRPr="00256593" w:rsidRDefault="00A47909" w:rsidP="00A47909">
            <w:pPr>
              <w:spacing w:line="240" w:lineRule="auto"/>
              <w:rPr>
                <w:sz w:val="16"/>
                <w:szCs w:val="16"/>
                <w:lang w:eastAsia="en-GB"/>
              </w:rPr>
            </w:pPr>
            <w:r w:rsidRPr="00256593">
              <w:rPr>
                <w:sz w:val="16"/>
                <w:szCs w:val="16"/>
                <w:lang w:eastAsia="en-GB"/>
              </w:rPr>
              <w:t>Thu</w:t>
            </w:r>
          </w:p>
        </w:tc>
        <w:tc>
          <w:tcPr>
            <w:tcW w:w="1134" w:type="dxa"/>
            <w:shd w:val="clear" w:color="auto" w:fill="auto"/>
          </w:tcPr>
          <w:p w14:paraId="55D502F2" w14:textId="5F0AD7DB" w:rsidR="00A47909" w:rsidRPr="00256593" w:rsidRDefault="00A47909" w:rsidP="00A47909">
            <w:pPr>
              <w:spacing w:line="240" w:lineRule="auto"/>
              <w:rPr>
                <w:sz w:val="16"/>
                <w:szCs w:val="16"/>
                <w:lang w:eastAsia="en-GB"/>
              </w:rPr>
            </w:pPr>
            <w:r w:rsidRPr="00256593">
              <w:rPr>
                <w:sz w:val="16"/>
                <w:szCs w:val="16"/>
                <w:lang w:eastAsia="en-GB"/>
              </w:rPr>
              <w:t>13:15-16:00</w:t>
            </w:r>
          </w:p>
        </w:tc>
        <w:tc>
          <w:tcPr>
            <w:tcW w:w="1134" w:type="dxa"/>
            <w:shd w:val="clear" w:color="auto" w:fill="auto"/>
          </w:tcPr>
          <w:p w14:paraId="67DEE769" w14:textId="69675B1B" w:rsidR="00A47909" w:rsidRPr="00256593" w:rsidRDefault="00256593" w:rsidP="00A47909">
            <w:pPr>
              <w:spacing w:line="240" w:lineRule="auto"/>
              <w:rPr>
                <w:sz w:val="16"/>
                <w:szCs w:val="16"/>
              </w:rPr>
            </w:pPr>
            <w:proofErr w:type="spellStart"/>
            <w:r w:rsidRPr="00256593">
              <w:rPr>
                <w:sz w:val="16"/>
                <w:szCs w:val="16"/>
              </w:rPr>
              <w:t>Ratatosk</w:t>
            </w:r>
            <w:proofErr w:type="spellEnd"/>
            <w:r w:rsidRPr="00256593">
              <w:rPr>
                <w:sz w:val="16"/>
                <w:szCs w:val="16"/>
              </w:rPr>
              <w:t>, VHC</w:t>
            </w:r>
          </w:p>
        </w:tc>
        <w:tc>
          <w:tcPr>
            <w:tcW w:w="2835" w:type="dxa"/>
            <w:shd w:val="clear" w:color="auto" w:fill="auto"/>
          </w:tcPr>
          <w:p w14:paraId="45B16ADB" w14:textId="77777777" w:rsidR="00A47909" w:rsidRPr="00256593" w:rsidRDefault="00A47909" w:rsidP="00A47909">
            <w:pPr>
              <w:spacing w:line="240" w:lineRule="auto"/>
              <w:rPr>
                <w:b/>
                <w:sz w:val="16"/>
                <w:szCs w:val="16"/>
                <w:lang w:val="en-US"/>
              </w:rPr>
            </w:pPr>
            <w:r w:rsidRPr="00256593">
              <w:rPr>
                <w:b/>
                <w:sz w:val="16"/>
                <w:szCs w:val="16"/>
                <w:lang w:val="en-US"/>
              </w:rPr>
              <w:t>Seminar (mandatory)</w:t>
            </w:r>
          </w:p>
          <w:p w14:paraId="6D609DC1" w14:textId="425D2AC6" w:rsidR="00A47909" w:rsidRPr="00256593" w:rsidRDefault="00A47909" w:rsidP="00A47909">
            <w:pPr>
              <w:spacing w:line="240" w:lineRule="auto"/>
              <w:rPr>
                <w:b/>
                <w:sz w:val="16"/>
                <w:szCs w:val="16"/>
                <w:lang w:val="en-US"/>
              </w:rPr>
            </w:pPr>
            <w:r w:rsidRPr="00256593">
              <w:rPr>
                <w:sz w:val="16"/>
                <w:szCs w:val="16"/>
                <w:lang w:val="en-US"/>
              </w:rPr>
              <w:t xml:space="preserve">Exercise 4: </w:t>
            </w:r>
            <w:r w:rsidRPr="00256593">
              <w:rPr>
                <w:sz w:val="16"/>
                <w:szCs w:val="16"/>
              </w:rPr>
              <w:t xml:space="preserve">Corporate Social Responsibility </w:t>
            </w:r>
            <w:r w:rsidRPr="00256593">
              <w:rPr>
                <w:sz w:val="16"/>
                <w:szCs w:val="16"/>
                <w:lang w:val="en-US"/>
              </w:rPr>
              <w:t>(HH)</w:t>
            </w:r>
          </w:p>
        </w:tc>
        <w:tc>
          <w:tcPr>
            <w:tcW w:w="2835" w:type="dxa"/>
            <w:shd w:val="clear" w:color="auto" w:fill="auto"/>
          </w:tcPr>
          <w:p w14:paraId="2E90E38F" w14:textId="18D5C6AA" w:rsidR="00A47909" w:rsidRDefault="00A47909" w:rsidP="00A47909">
            <w:pPr>
              <w:spacing w:line="240" w:lineRule="auto"/>
              <w:rPr>
                <w:sz w:val="16"/>
                <w:szCs w:val="16"/>
              </w:rPr>
            </w:pPr>
            <w:r w:rsidRPr="00256593">
              <w:rPr>
                <w:sz w:val="16"/>
                <w:szCs w:val="16"/>
              </w:rPr>
              <w:t>See instructions in canvas</w:t>
            </w:r>
          </w:p>
        </w:tc>
      </w:tr>
      <w:tr w:rsidR="00A47909" w:rsidRPr="00BE392C" w14:paraId="38780DE1" w14:textId="77777777" w:rsidTr="00641CE9">
        <w:tblPrEx>
          <w:tblLook w:val="04A0" w:firstRow="1" w:lastRow="0" w:firstColumn="1" w:lastColumn="0" w:noHBand="0" w:noVBand="1"/>
        </w:tblPrEx>
        <w:tc>
          <w:tcPr>
            <w:tcW w:w="846" w:type="dxa"/>
            <w:shd w:val="clear" w:color="auto" w:fill="auto"/>
          </w:tcPr>
          <w:p w14:paraId="58D4362F" w14:textId="71430E5B" w:rsidR="00A47909" w:rsidRPr="00BE392C" w:rsidRDefault="00A47909" w:rsidP="00A47909">
            <w:pPr>
              <w:spacing w:line="240" w:lineRule="auto"/>
              <w:rPr>
                <w:sz w:val="16"/>
                <w:szCs w:val="16"/>
                <w:lang w:eastAsia="en-GB"/>
              </w:rPr>
            </w:pPr>
            <w:r>
              <w:rPr>
                <w:sz w:val="16"/>
                <w:szCs w:val="16"/>
                <w:lang w:eastAsia="en-GB"/>
              </w:rPr>
              <w:t>Sep 22</w:t>
            </w:r>
          </w:p>
        </w:tc>
        <w:tc>
          <w:tcPr>
            <w:tcW w:w="567" w:type="dxa"/>
            <w:shd w:val="clear" w:color="auto" w:fill="auto"/>
          </w:tcPr>
          <w:p w14:paraId="602F8B87" w14:textId="07BDBA04" w:rsidR="00A47909" w:rsidRPr="00BE392C" w:rsidRDefault="00A47909" w:rsidP="00A47909">
            <w:pPr>
              <w:spacing w:line="240" w:lineRule="auto"/>
              <w:rPr>
                <w:sz w:val="16"/>
                <w:szCs w:val="16"/>
                <w:lang w:eastAsia="en-GB"/>
              </w:rPr>
            </w:pPr>
            <w:r>
              <w:rPr>
                <w:sz w:val="16"/>
                <w:szCs w:val="16"/>
                <w:lang w:eastAsia="en-GB"/>
              </w:rPr>
              <w:t>Fri</w:t>
            </w:r>
          </w:p>
        </w:tc>
        <w:tc>
          <w:tcPr>
            <w:tcW w:w="1134" w:type="dxa"/>
            <w:shd w:val="clear" w:color="auto" w:fill="auto"/>
          </w:tcPr>
          <w:p w14:paraId="1B08ADCF" w14:textId="012DDCB9" w:rsidR="00A47909" w:rsidRPr="00BE392C" w:rsidRDefault="00A47909" w:rsidP="00A47909">
            <w:pPr>
              <w:spacing w:line="240" w:lineRule="auto"/>
              <w:rPr>
                <w:sz w:val="16"/>
                <w:szCs w:val="16"/>
                <w:lang w:eastAsia="en-GB"/>
              </w:rPr>
            </w:pPr>
            <w:r>
              <w:rPr>
                <w:sz w:val="16"/>
                <w:szCs w:val="16"/>
                <w:lang w:eastAsia="en-GB"/>
              </w:rPr>
              <w:t>10:15-11:00</w:t>
            </w:r>
          </w:p>
        </w:tc>
        <w:tc>
          <w:tcPr>
            <w:tcW w:w="1134" w:type="dxa"/>
            <w:shd w:val="clear" w:color="auto" w:fill="auto"/>
          </w:tcPr>
          <w:p w14:paraId="3700AA07" w14:textId="77777777" w:rsidR="00A47909" w:rsidRPr="00BE392C" w:rsidRDefault="00A47909" w:rsidP="00A47909">
            <w:pPr>
              <w:spacing w:line="240" w:lineRule="auto"/>
              <w:rPr>
                <w:sz w:val="16"/>
                <w:szCs w:val="16"/>
              </w:rPr>
            </w:pPr>
            <w:r>
              <w:rPr>
                <w:sz w:val="16"/>
                <w:szCs w:val="16"/>
              </w:rPr>
              <w:t>Zoom</w:t>
            </w:r>
          </w:p>
        </w:tc>
        <w:tc>
          <w:tcPr>
            <w:tcW w:w="2835" w:type="dxa"/>
            <w:shd w:val="clear" w:color="auto" w:fill="auto"/>
          </w:tcPr>
          <w:p w14:paraId="2F87A17D" w14:textId="77777777" w:rsidR="00A47909" w:rsidRPr="00A63BF5" w:rsidRDefault="00A47909" w:rsidP="00A47909">
            <w:pPr>
              <w:spacing w:line="240" w:lineRule="auto"/>
              <w:rPr>
                <w:sz w:val="16"/>
                <w:szCs w:val="16"/>
              </w:rPr>
            </w:pPr>
            <w:r w:rsidRPr="004B3D8E">
              <w:rPr>
                <w:b/>
                <w:sz w:val="16"/>
                <w:szCs w:val="16"/>
              </w:rPr>
              <w:t>Q&amp;A  FIKA</w:t>
            </w:r>
            <w:r w:rsidRPr="00A63BF5">
              <w:rPr>
                <w:sz w:val="16"/>
                <w:szCs w:val="16"/>
              </w:rPr>
              <w:t xml:space="preserve"> (HH)</w:t>
            </w:r>
          </w:p>
        </w:tc>
        <w:tc>
          <w:tcPr>
            <w:tcW w:w="2835" w:type="dxa"/>
            <w:shd w:val="clear" w:color="auto" w:fill="auto"/>
          </w:tcPr>
          <w:p w14:paraId="014B152D" w14:textId="77777777" w:rsidR="00A47909" w:rsidRPr="00A63BF5" w:rsidRDefault="00A47909" w:rsidP="00A47909">
            <w:pPr>
              <w:spacing w:line="240" w:lineRule="auto"/>
              <w:rPr>
                <w:sz w:val="16"/>
                <w:szCs w:val="16"/>
              </w:rPr>
            </w:pPr>
          </w:p>
        </w:tc>
      </w:tr>
      <w:tr w:rsidR="00A47909" w:rsidRPr="00BE392C" w14:paraId="292C3D7A"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70B942DC" w14:textId="0C82933B" w:rsidR="00A47909" w:rsidRDefault="00A47909" w:rsidP="00A47909">
            <w:pPr>
              <w:spacing w:line="240" w:lineRule="auto"/>
              <w:rPr>
                <w:sz w:val="16"/>
                <w:szCs w:val="16"/>
                <w:lang w:eastAsia="en-GB"/>
              </w:rPr>
            </w:pPr>
          </w:p>
        </w:tc>
        <w:tc>
          <w:tcPr>
            <w:tcW w:w="567" w:type="dxa"/>
            <w:tcBorders>
              <w:bottom w:val="single" w:sz="4" w:space="0" w:color="5B9BD5" w:themeColor="accent1"/>
            </w:tcBorders>
            <w:shd w:val="clear" w:color="auto" w:fill="auto"/>
          </w:tcPr>
          <w:p w14:paraId="0E46DA3A" w14:textId="326D3760" w:rsidR="00A47909" w:rsidRDefault="00A47909" w:rsidP="00A47909">
            <w:pPr>
              <w:spacing w:line="240" w:lineRule="auto"/>
              <w:rPr>
                <w:sz w:val="16"/>
                <w:szCs w:val="16"/>
                <w:lang w:eastAsia="en-GB"/>
              </w:rPr>
            </w:pPr>
            <w:r>
              <w:rPr>
                <w:sz w:val="16"/>
                <w:szCs w:val="16"/>
                <w:lang w:eastAsia="en-GB"/>
              </w:rPr>
              <w:t>Fri</w:t>
            </w:r>
          </w:p>
        </w:tc>
        <w:tc>
          <w:tcPr>
            <w:tcW w:w="1134" w:type="dxa"/>
            <w:tcBorders>
              <w:bottom w:val="single" w:sz="4" w:space="0" w:color="5B9BD5" w:themeColor="accent1"/>
            </w:tcBorders>
            <w:shd w:val="clear" w:color="auto" w:fill="auto"/>
          </w:tcPr>
          <w:p w14:paraId="4F2E908D" w14:textId="55598DC7" w:rsidR="00A47909" w:rsidRDefault="00A47909" w:rsidP="00A47909">
            <w:pPr>
              <w:spacing w:line="240" w:lineRule="auto"/>
              <w:rPr>
                <w:sz w:val="16"/>
                <w:szCs w:val="16"/>
                <w:lang w:eastAsia="en-GB"/>
              </w:rPr>
            </w:pPr>
            <w:r>
              <w:rPr>
                <w:sz w:val="16"/>
                <w:szCs w:val="16"/>
                <w:lang w:eastAsia="en-GB"/>
              </w:rPr>
              <w:t>17:00</w:t>
            </w:r>
          </w:p>
        </w:tc>
        <w:tc>
          <w:tcPr>
            <w:tcW w:w="1134" w:type="dxa"/>
            <w:tcBorders>
              <w:bottom w:val="single" w:sz="4" w:space="0" w:color="5B9BD5" w:themeColor="accent1"/>
            </w:tcBorders>
            <w:shd w:val="clear" w:color="auto" w:fill="auto"/>
          </w:tcPr>
          <w:p w14:paraId="486C54E1" w14:textId="77777777" w:rsidR="00A47909" w:rsidRDefault="00A47909" w:rsidP="00A47909">
            <w:pPr>
              <w:spacing w:line="240" w:lineRule="auto"/>
              <w:rPr>
                <w:sz w:val="16"/>
                <w:szCs w:val="16"/>
              </w:rPr>
            </w:pPr>
            <w:r>
              <w:rPr>
                <w:sz w:val="16"/>
                <w:szCs w:val="16"/>
              </w:rPr>
              <w:t>Canvas</w:t>
            </w:r>
          </w:p>
        </w:tc>
        <w:tc>
          <w:tcPr>
            <w:tcW w:w="2835" w:type="dxa"/>
            <w:tcBorders>
              <w:bottom w:val="single" w:sz="4" w:space="0" w:color="5B9BD5" w:themeColor="accent1"/>
            </w:tcBorders>
            <w:shd w:val="clear" w:color="auto" w:fill="auto"/>
          </w:tcPr>
          <w:p w14:paraId="7F01058A" w14:textId="1A5BE95F" w:rsidR="00A47909" w:rsidRPr="004B3D8E" w:rsidRDefault="00A47909" w:rsidP="00A47909">
            <w:pPr>
              <w:spacing w:line="240" w:lineRule="auto"/>
              <w:rPr>
                <w:b/>
                <w:sz w:val="16"/>
                <w:szCs w:val="16"/>
              </w:rPr>
            </w:pPr>
            <w:r w:rsidRPr="00A63BF5">
              <w:rPr>
                <w:sz w:val="16"/>
                <w:szCs w:val="16"/>
              </w:rPr>
              <w:t>Submit individual assignment</w:t>
            </w:r>
            <w:r>
              <w:rPr>
                <w:sz w:val="16"/>
                <w:szCs w:val="16"/>
              </w:rPr>
              <w:t xml:space="preserve"> as part of Exercise 4 (Corporate Social Resp.)</w:t>
            </w:r>
          </w:p>
        </w:tc>
        <w:tc>
          <w:tcPr>
            <w:tcW w:w="2835" w:type="dxa"/>
            <w:tcBorders>
              <w:bottom w:val="single" w:sz="4" w:space="0" w:color="5B9BD5" w:themeColor="accent1"/>
            </w:tcBorders>
            <w:shd w:val="clear" w:color="auto" w:fill="auto"/>
          </w:tcPr>
          <w:p w14:paraId="653E7C1C" w14:textId="77777777" w:rsidR="00A47909" w:rsidRPr="00A63BF5" w:rsidRDefault="00A47909" w:rsidP="00A47909">
            <w:pPr>
              <w:spacing w:line="240" w:lineRule="auto"/>
              <w:rPr>
                <w:sz w:val="16"/>
                <w:szCs w:val="16"/>
              </w:rPr>
            </w:pPr>
          </w:p>
        </w:tc>
      </w:tr>
      <w:tr w:rsidR="00A47909" w:rsidRPr="00B966F8" w14:paraId="7651B10A" w14:textId="77777777" w:rsidTr="006716D0">
        <w:tblPrEx>
          <w:tblLook w:val="04A0" w:firstRow="1" w:lastRow="0" w:firstColumn="1" w:lastColumn="0" w:noHBand="0" w:noVBand="1"/>
        </w:tblPrEx>
        <w:tc>
          <w:tcPr>
            <w:tcW w:w="9351" w:type="dxa"/>
            <w:gridSpan w:val="6"/>
            <w:tcBorders>
              <w:bottom w:val="single" w:sz="4" w:space="0" w:color="5B9BD5" w:themeColor="accent1"/>
            </w:tcBorders>
            <w:shd w:val="clear" w:color="auto" w:fill="DEEAF6" w:themeFill="accent1" w:themeFillTint="33"/>
          </w:tcPr>
          <w:p w14:paraId="11F16F90" w14:textId="77777777" w:rsidR="00A47909" w:rsidRPr="00B966F8" w:rsidRDefault="00A47909" w:rsidP="00A47909">
            <w:pPr>
              <w:spacing w:line="240" w:lineRule="auto"/>
              <w:rPr>
                <w:sz w:val="16"/>
                <w:szCs w:val="16"/>
                <w:lang w:val="en-US"/>
              </w:rPr>
            </w:pPr>
            <w:r w:rsidRPr="00B966F8">
              <w:rPr>
                <w:sz w:val="16"/>
                <w:szCs w:val="16"/>
                <w:lang w:eastAsia="en-GB"/>
              </w:rPr>
              <w:t xml:space="preserve">Week </w:t>
            </w:r>
            <w:r w:rsidRPr="00B966F8">
              <w:rPr>
                <w:sz w:val="16"/>
                <w:szCs w:val="16"/>
                <w:lang w:val="en-US"/>
              </w:rPr>
              <w:t>39</w:t>
            </w:r>
          </w:p>
        </w:tc>
      </w:tr>
      <w:tr w:rsidR="00A47909" w:rsidRPr="00FE580C" w14:paraId="267640A6" w14:textId="77777777" w:rsidTr="00641CE9">
        <w:tblPrEx>
          <w:tblLook w:val="04A0" w:firstRow="1" w:lastRow="0" w:firstColumn="1" w:lastColumn="0" w:noHBand="0" w:noVBand="1"/>
        </w:tblPrEx>
        <w:tc>
          <w:tcPr>
            <w:tcW w:w="846" w:type="dxa"/>
            <w:shd w:val="clear" w:color="auto" w:fill="auto"/>
          </w:tcPr>
          <w:p w14:paraId="542DA1B3" w14:textId="47A12A21" w:rsidR="00A47909" w:rsidRPr="00BE392C" w:rsidRDefault="00A47909" w:rsidP="00A47909">
            <w:pPr>
              <w:spacing w:line="240" w:lineRule="auto"/>
              <w:rPr>
                <w:sz w:val="16"/>
                <w:szCs w:val="16"/>
                <w:lang w:eastAsia="en-GB"/>
              </w:rPr>
            </w:pPr>
            <w:r>
              <w:rPr>
                <w:sz w:val="16"/>
                <w:szCs w:val="16"/>
                <w:lang w:eastAsia="en-GB"/>
              </w:rPr>
              <w:t>Sep 25</w:t>
            </w:r>
          </w:p>
        </w:tc>
        <w:tc>
          <w:tcPr>
            <w:tcW w:w="567" w:type="dxa"/>
            <w:shd w:val="clear" w:color="auto" w:fill="auto"/>
          </w:tcPr>
          <w:p w14:paraId="75A131BB" w14:textId="07B1E1D9" w:rsidR="00A47909" w:rsidRDefault="00A47909" w:rsidP="00A47909">
            <w:pPr>
              <w:spacing w:line="240" w:lineRule="auto"/>
              <w:rPr>
                <w:sz w:val="16"/>
                <w:szCs w:val="16"/>
                <w:lang w:eastAsia="en-GB"/>
              </w:rPr>
            </w:pPr>
            <w:r>
              <w:rPr>
                <w:sz w:val="16"/>
                <w:szCs w:val="16"/>
                <w:lang w:eastAsia="en-GB"/>
              </w:rPr>
              <w:t>Mon</w:t>
            </w:r>
          </w:p>
        </w:tc>
        <w:tc>
          <w:tcPr>
            <w:tcW w:w="1134" w:type="dxa"/>
            <w:shd w:val="clear" w:color="auto" w:fill="auto"/>
          </w:tcPr>
          <w:p w14:paraId="43FDCDBE" w14:textId="467DBD41" w:rsidR="00A47909" w:rsidRDefault="00A47909" w:rsidP="00A47909">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shd w:val="clear" w:color="auto" w:fill="auto"/>
          </w:tcPr>
          <w:p w14:paraId="7ACAC0C5" w14:textId="4C2BDF3B" w:rsidR="00A47909" w:rsidRDefault="00A47909" w:rsidP="00A47909">
            <w:pPr>
              <w:spacing w:line="240" w:lineRule="auto"/>
              <w:rPr>
                <w:sz w:val="16"/>
                <w:szCs w:val="16"/>
              </w:rPr>
            </w:pPr>
            <w:r>
              <w:rPr>
                <w:sz w:val="16"/>
                <w:szCs w:val="16"/>
              </w:rPr>
              <w:t>Sal O1, Teaching building</w:t>
            </w:r>
          </w:p>
        </w:tc>
        <w:tc>
          <w:tcPr>
            <w:tcW w:w="2835" w:type="dxa"/>
            <w:shd w:val="clear" w:color="auto" w:fill="auto"/>
          </w:tcPr>
          <w:p w14:paraId="1BE14F63" w14:textId="77777777" w:rsidR="00A47909" w:rsidRDefault="00A47909" w:rsidP="00A47909">
            <w:pPr>
              <w:spacing w:line="240" w:lineRule="auto"/>
              <w:rPr>
                <w:b/>
                <w:sz w:val="16"/>
                <w:szCs w:val="16"/>
                <w:lang w:val="en-US"/>
              </w:rPr>
            </w:pPr>
            <w:r w:rsidRPr="004B3D8E">
              <w:rPr>
                <w:b/>
                <w:sz w:val="16"/>
                <w:szCs w:val="16"/>
                <w:lang w:val="en-US"/>
              </w:rPr>
              <w:t>Lecture</w:t>
            </w:r>
            <w:r>
              <w:rPr>
                <w:b/>
                <w:sz w:val="16"/>
                <w:szCs w:val="16"/>
                <w:lang w:val="en-US"/>
              </w:rPr>
              <w:t xml:space="preserve"> </w:t>
            </w:r>
          </w:p>
          <w:p w14:paraId="4F524219" w14:textId="2DAF3F24" w:rsidR="00A47909" w:rsidRPr="004B3D8E" w:rsidRDefault="00A47909" w:rsidP="00A47909">
            <w:pPr>
              <w:spacing w:line="240" w:lineRule="auto"/>
              <w:rPr>
                <w:b/>
                <w:sz w:val="16"/>
                <w:szCs w:val="16"/>
                <w:lang w:val="en-US"/>
              </w:rPr>
            </w:pPr>
            <w:r w:rsidRPr="00BE392C">
              <w:rPr>
                <w:sz w:val="16"/>
                <w:szCs w:val="16"/>
                <w:lang w:val="en-US"/>
              </w:rPr>
              <w:t>Life Cycle Assessment (Pernilla Tidåker)</w:t>
            </w:r>
          </w:p>
        </w:tc>
        <w:tc>
          <w:tcPr>
            <w:tcW w:w="2835" w:type="dxa"/>
            <w:shd w:val="clear" w:color="auto" w:fill="auto"/>
          </w:tcPr>
          <w:p w14:paraId="37160811" w14:textId="77777777" w:rsidR="00A47909" w:rsidRPr="00404C12" w:rsidRDefault="00A47909" w:rsidP="00A47909">
            <w:pPr>
              <w:spacing w:line="240" w:lineRule="auto"/>
              <w:rPr>
                <w:sz w:val="16"/>
                <w:szCs w:val="16"/>
                <w:lang w:val="sv-SE"/>
              </w:rPr>
            </w:pPr>
            <w:proofErr w:type="spellStart"/>
            <w:r w:rsidRPr="00404C12">
              <w:rPr>
                <w:sz w:val="16"/>
                <w:szCs w:val="16"/>
                <w:lang w:val="sv-SE"/>
              </w:rPr>
              <w:t>Cacurachi</w:t>
            </w:r>
            <w:proofErr w:type="spellEnd"/>
            <w:r w:rsidRPr="00404C12">
              <w:rPr>
                <w:sz w:val="16"/>
                <w:szCs w:val="16"/>
                <w:lang w:val="sv-SE"/>
              </w:rPr>
              <w:t xml:space="preserve"> et al. (2019)</w:t>
            </w:r>
          </w:p>
          <w:p w14:paraId="634052A9" w14:textId="77777777" w:rsidR="00A47909" w:rsidRPr="0066601C" w:rsidRDefault="00A47909" w:rsidP="00A47909">
            <w:pPr>
              <w:spacing w:line="240" w:lineRule="auto"/>
              <w:rPr>
                <w:sz w:val="16"/>
                <w:szCs w:val="16"/>
                <w:lang w:val="sv-SE"/>
              </w:rPr>
            </w:pPr>
            <w:r w:rsidRPr="00404C12">
              <w:rPr>
                <w:sz w:val="16"/>
                <w:szCs w:val="16"/>
                <w:lang w:val="sv-SE"/>
              </w:rPr>
              <w:t>Tidåker e</w:t>
            </w:r>
            <w:r w:rsidRPr="0066601C">
              <w:rPr>
                <w:sz w:val="16"/>
                <w:szCs w:val="16"/>
                <w:lang w:val="sv-SE"/>
              </w:rPr>
              <w:t>t. al. (2021)</w:t>
            </w:r>
          </w:p>
          <w:p w14:paraId="21BE8EBA" w14:textId="77777777" w:rsidR="00A47909" w:rsidRPr="00404C12" w:rsidRDefault="00A47909" w:rsidP="00A47909">
            <w:pPr>
              <w:spacing w:line="240" w:lineRule="auto"/>
              <w:rPr>
                <w:sz w:val="16"/>
                <w:szCs w:val="16"/>
                <w:lang w:val="sv-SE"/>
              </w:rPr>
            </w:pPr>
          </w:p>
        </w:tc>
      </w:tr>
      <w:tr w:rsidR="00A47909" w:rsidRPr="00FE580C" w14:paraId="35454C25" w14:textId="77777777" w:rsidTr="00641CE9">
        <w:tblPrEx>
          <w:tblLook w:val="04A0" w:firstRow="1" w:lastRow="0" w:firstColumn="1" w:lastColumn="0" w:noHBand="0" w:noVBand="1"/>
        </w:tblPrEx>
        <w:tc>
          <w:tcPr>
            <w:tcW w:w="846" w:type="dxa"/>
            <w:shd w:val="clear" w:color="auto" w:fill="auto"/>
          </w:tcPr>
          <w:p w14:paraId="2A77E5FF" w14:textId="6E2C62E7" w:rsidR="00A47909" w:rsidRPr="00BE392C" w:rsidRDefault="00A47909" w:rsidP="00A47909">
            <w:pPr>
              <w:spacing w:line="240" w:lineRule="auto"/>
              <w:rPr>
                <w:sz w:val="16"/>
                <w:szCs w:val="16"/>
                <w:lang w:eastAsia="en-GB"/>
              </w:rPr>
            </w:pPr>
          </w:p>
        </w:tc>
        <w:tc>
          <w:tcPr>
            <w:tcW w:w="567" w:type="dxa"/>
            <w:shd w:val="clear" w:color="auto" w:fill="auto"/>
          </w:tcPr>
          <w:p w14:paraId="54BF1FAF" w14:textId="159D4D84" w:rsidR="00A47909" w:rsidRDefault="00A47909" w:rsidP="00A47909">
            <w:pPr>
              <w:spacing w:line="240" w:lineRule="auto"/>
              <w:rPr>
                <w:sz w:val="16"/>
                <w:szCs w:val="16"/>
                <w:lang w:eastAsia="en-GB"/>
              </w:rPr>
            </w:pPr>
            <w:r>
              <w:rPr>
                <w:sz w:val="16"/>
                <w:szCs w:val="16"/>
                <w:lang w:eastAsia="en-GB"/>
              </w:rPr>
              <w:t>Mon</w:t>
            </w:r>
          </w:p>
        </w:tc>
        <w:tc>
          <w:tcPr>
            <w:tcW w:w="1134" w:type="dxa"/>
            <w:shd w:val="clear" w:color="auto" w:fill="auto"/>
          </w:tcPr>
          <w:p w14:paraId="432F5151" w14:textId="2160C6E0" w:rsidR="00A47909" w:rsidRDefault="00A47909" w:rsidP="00A47909">
            <w:pPr>
              <w:spacing w:line="240" w:lineRule="auto"/>
              <w:rPr>
                <w:sz w:val="16"/>
                <w:szCs w:val="16"/>
                <w:lang w:eastAsia="en-GB"/>
              </w:rPr>
            </w:pPr>
            <w:r>
              <w:rPr>
                <w:sz w:val="16"/>
                <w:szCs w:val="16"/>
                <w:lang w:eastAsia="en-GB"/>
              </w:rPr>
              <w:t>17:00</w:t>
            </w:r>
          </w:p>
        </w:tc>
        <w:tc>
          <w:tcPr>
            <w:tcW w:w="1134" w:type="dxa"/>
            <w:shd w:val="clear" w:color="auto" w:fill="auto"/>
          </w:tcPr>
          <w:p w14:paraId="094F7AFA" w14:textId="4AE7773C" w:rsidR="00A47909" w:rsidRDefault="00A47909" w:rsidP="00A47909">
            <w:pPr>
              <w:spacing w:line="240" w:lineRule="auto"/>
              <w:rPr>
                <w:sz w:val="16"/>
                <w:szCs w:val="16"/>
              </w:rPr>
            </w:pPr>
            <w:r>
              <w:rPr>
                <w:sz w:val="16"/>
                <w:szCs w:val="16"/>
              </w:rPr>
              <w:t>Canvas</w:t>
            </w:r>
          </w:p>
        </w:tc>
        <w:tc>
          <w:tcPr>
            <w:tcW w:w="2835" w:type="dxa"/>
            <w:shd w:val="clear" w:color="auto" w:fill="auto"/>
          </w:tcPr>
          <w:p w14:paraId="492D8789" w14:textId="2CD61855" w:rsidR="00A47909" w:rsidRPr="004B3D8E" w:rsidRDefault="00A47909" w:rsidP="00A47909">
            <w:pPr>
              <w:spacing w:line="240" w:lineRule="auto"/>
              <w:rPr>
                <w:b/>
                <w:sz w:val="16"/>
                <w:szCs w:val="16"/>
                <w:lang w:val="en-US"/>
              </w:rPr>
            </w:pPr>
            <w:r w:rsidRPr="00042DC3">
              <w:rPr>
                <w:sz w:val="16"/>
                <w:szCs w:val="16"/>
              </w:rPr>
              <w:t>Submit</w:t>
            </w:r>
            <w:r>
              <w:rPr>
                <w:sz w:val="16"/>
                <w:szCs w:val="16"/>
              </w:rPr>
              <w:t xml:space="preserve"> project proposal</w:t>
            </w:r>
          </w:p>
        </w:tc>
        <w:tc>
          <w:tcPr>
            <w:tcW w:w="2835" w:type="dxa"/>
            <w:shd w:val="clear" w:color="auto" w:fill="auto"/>
          </w:tcPr>
          <w:p w14:paraId="72B56DE1" w14:textId="77777777" w:rsidR="00A47909" w:rsidRPr="0066601C" w:rsidRDefault="00A47909" w:rsidP="00A47909">
            <w:pPr>
              <w:spacing w:line="240" w:lineRule="auto"/>
              <w:rPr>
                <w:sz w:val="16"/>
                <w:szCs w:val="16"/>
                <w:lang w:val="sv-SE"/>
              </w:rPr>
            </w:pPr>
          </w:p>
        </w:tc>
      </w:tr>
      <w:tr w:rsidR="00A47909" w:rsidRPr="00A52E59" w14:paraId="077AF701"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567A8DB9" w14:textId="2C1362EA" w:rsidR="00A47909" w:rsidRPr="00A52E59" w:rsidRDefault="00A47909" w:rsidP="00A47909">
            <w:pPr>
              <w:spacing w:line="240" w:lineRule="auto"/>
              <w:rPr>
                <w:sz w:val="16"/>
                <w:szCs w:val="16"/>
                <w:lang w:eastAsia="en-GB"/>
              </w:rPr>
            </w:pPr>
            <w:r w:rsidRPr="00A52E59">
              <w:rPr>
                <w:sz w:val="16"/>
                <w:szCs w:val="16"/>
                <w:lang w:eastAsia="en-GB"/>
              </w:rPr>
              <w:t>Sep 26</w:t>
            </w:r>
          </w:p>
        </w:tc>
        <w:tc>
          <w:tcPr>
            <w:tcW w:w="567" w:type="dxa"/>
            <w:tcBorders>
              <w:bottom w:val="single" w:sz="4" w:space="0" w:color="5B9BD5" w:themeColor="accent1"/>
            </w:tcBorders>
            <w:shd w:val="clear" w:color="auto" w:fill="auto"/>
          </w:tcPr>
          <w:p w14:paraId="369BDDA8" w14:textId="0DE5BDBF" w:rsidR="00A47909" w:rsidRPr="00A52E59" w:rsidRDefault="00A47909" w:rsidP="00A47909">
            <w:pPr>
              <w:spacing w:line="240" w:lineRule="auto"/>
              <w:rPr>
                <w:sz w:val="16"/>
                <w:szCs w:val="16"/>
                <w:lang w:eastAsia="en-GB"/>
              </w:rPr>
            </w:pPr>
            <w:r w:rsidRPr="00A52E59">
              <w:rPr>
                <w:sz w:val="16"/>
                <w:szCs w:val="16"/>
                <w:lang w:eastAsia="en-GB"/>
              </w:rPr>
              <w:t>Tue</w:t>
            </w:r>
          </w:p>
        </w:tc>
        <w:tc>
          <w:tcPr>
            <w:tcW w:w="1134" w:type="dxa"/>
            <w:tcBorders>
              <w:bottom w:val="single" w:sz="4" w:space="0" w:color="5B9BD5" w:themeColor="accent1"/>
            </w:tcBorders>
            <w:shd w:val="clear" w:color="auto" w:fill="auto"/>
          </w:tcPr>
          <w:p w14:paraId="14933BA5" w14:textId="2C48D50E" w:rsidR="00A47909" w:rsidRPr="00A52E59" w:rsidRDefault="00A47909" w:rsidP="00A47909">
            <w:pPr>
              <w:spacing w:line="240" w:lineRule="auto"/>
              <w:rPr>
                <w:sz w:val="16"/>
                <w:szCs w:val="16"/>
                <w:lang w:eastAsia="en-GB"/>
              </w:rPr>
            </w:pPr>
          </w:p>
        </w:tc>
        <w:tc>
          <w:tcPr>
            <w:tcW w:w="1134" w:type="dxa"/>
            <w:tcBorders>
              <w:bottom w:val="single" w:sz="4" w:space="0" w:color="5B9BD5" w:themeColor="accent1"/>
            </w:tcBorders>
            <w:shd w:val="clear" w:color="auto" w:fill="auto"/>
          </w:tcPr>
          <w:p w14:paraId="6F63D299" w14:textId="77777777" w:rsidR="00A47909" w:rsidRPr="00A52E59" w:rsidRDefault="00A47909" w:rsidP="00A47909">
            <w:pPr>
              <w:spacing w:line="240" w:lineRule="auto"/>
              <w:rPr>
                <w:sz w:val="16"/>
                <w:szCs w:val="16"/>
              </w:rPr>
            </w:pPr>
          </w:p>
        </w:tc>
        <w:tc>
          <w:tcPr>
            <w:tcW w:w="2835" w:type="dxa"/>
            <w:tcBorders>
              <w:bottom w:val="single" w:sz="4" w:space="0" w:color="5B9BD5" w:themeColor="accent1"/>
            </w:tcBorders>
            <w:shd w:val="clear" w:color="auto" w:fill="auto"/>
          </w:tcPr>
          <w:p w14:paraId="6393377C" w14:textId="20A0D6C2" w:rsidR="00A47909" w:rsidRPr="00A52E59" w:rsidRDefault="004F5E75" w:rsidP="00816E64">
            <w:pPr>
              <w:spacing w:line="240" w:lineRule="auto"/>
              <w:rPr>
                <w:sz w:val="16"/>
                <w:szCs w:val="16"/>
                <w:lang w:val="en-US"/>
              </w:rPr>
            </w:pPr>
            <w:r>
              <w:rPr>
                <w:sz w:val="16"/>
                <w:szCs w:val="16"/>
                <w:lang w:val="en-US"/>
              </w:rPr>
              <w:t xml:space="preserve">Time </w:t>
            </w:r>
            <w:r w:rsidR="00816E64">
              <w:rPr>
                <w:sz w:val="16"/>
                <w:szCs w:val="16"/>
                <w:lang w:val="en-US"/>
              </w:rPr>
              <w:t>to prepare for</w:t>
            </w:r>
            <w:r w:rsidR="00A47909" w:rsidRPr="00A52E59">
              <w:rPr>
                <w:sz w:val="16"/>
                <w:szCs w:val="16"/>
                <w:lang w:val="en-US"/>
              </w:rPr>
              <w:t xml:space="preserve"> Exercise 5</w:t>
            </w:r>
          </w:p>
        </w:tc>
        <w:tc>
          <w:tcPr>
            <w:tcW w:w="2835" w:type="dxa"/>
            <w:tcBorders>
              <w:bottom w:val="single" w:sz="4" w:space="0" w:color="5B9BD5" w:themeColor="accent1"/>
            </w:tcBorders>
            <w:shd w:val="clear" w:color="auto" w:fill="auto"/>
          </w:tcPr>
          <w:p w14:paraId="21C46C49" w14:textId="2E28C245" w:rsidR="00A47909" w:rsidRPr="00A52E59" w:rsidRDefault="00A47909" w:rsidP="00A47909">
            <w:pPr>
              <w:spacing w:line="240" w:lineRule="auto"/>
              <w:rPr>
                <w:sz w:val="16"/>
                <w:szCs w:val="16"/>
                <w:lang w:val="en-US"/>
              </w:rPr>
            </w:pPr>
            <w:r>
              <w:rPr>
                <w:sz w:val="16"/>
                <w:szCs w:val="16"/>
              </w:rPr>
              <w:t>See instructions in canvas</w:t>
            </w:r>
          </w:p>
        </w:tc>
      </w:tr>
      <w:tr w:rsidR="00A47909" w:rsidRPr="00A52E59" w14:paraId="17134C78" w14:textId="77777777" w:rsidTr="00641CE9">
        <w:tblPrEx>
          <w:tblLook w:val="04A0" w:firstRow="1" w:lastRow="0" w:firstColumn="1" w:lastColumn="0" w:noHBand="0" w:noVBand="1"/>
        </w:tblPrEx>
        <w:tc>
          <w:tcPr>
            <w:tcW w:w="846" w:type="dxa"/>
            <w:shd w:val="clear" w:color="auto" w:fill="auto"/>
          </w:tcPr>
          <w:p w14:paraId="0EBE8E96" w14:textId="6207CDC4" w:rsidR="00A47909" w:rsidRPr="00A52E59" w:rsidRDefault="00A47909" w:rsidP="00A47909">
            <w:pPr>
              <w:spacing w:line="240" w:lineRule="auto"/>
              <w:rPr>
                <w:sz w:val="16"/>
                <w:szCs w:val="16"/>
                <w:lang w:eastAsia="en-GB"/>
              </w:rPr>
            </w:pPr>
            <w:r w:rsidRPr="00A52E59">
              <w:rPr>
                <w:sz w:val="16"/>
                <w:szCs w:val="16"/>
                <w:lang w:eastAsia="en-GB"/>
              </w:rPr>
              <w:t>Sep 27</w:t>
            </w:r>
          </w:p>
        </w:tc>
        <w:tc>
          <w:tcPr>
            <w:tcW w:w="567" w:type="dxa"/>
            <w:shd w:val="clear" w:color="auto" w:fill="auto"/>
          </w:tcPr>
          <w:p w14:paraId="3F70D9B3" w14:textId="1B5122B4" w:rsidR="00A47909" w:rsidRPr="00A52E59" w:rsidRDefault="00A47909" w:rsidP="00A47909">
            <w:pPr>
              <w:spacing w:line="240" w:lineRule="auto"/>
              <w:rPr>
                <w:sz w:val="16"/>
                <w:szCs w:val="16"/>
                <w:lang w:eastAsia="en-GB"/>
              </w:rPr>
            </w:pPr>
            <w:r w:rsidRPr="00A52E59">
              <w:rPr>
                <w:sz w:val="16"/>
                <w:szCs w:val="16"/>
                <w:lang w:eastAsia="en-GB"/>
              </w:rPr>
              <w:t>Wed</w:t>
            </w:r>
          </w:p>
        </w:tc>
        <w:tc>
          <w:tcPr>
            <w:tcW w:w="1134" w:type="dxa"/>
            <w:shd w:val="clear" w:color="auto" w:fill="auto"/>
          </w:tcPr>
          <w:p w14:paraId="675C6D42" w14:textId="4528DA17" w:rsidR="00A47909" w:rsidRPr="00A52E59" w:rsidRDefault="00A47909" w:rsidP="00A47909">
            <w:pPr>
              <w:spacing w:line="240" w:lineRule="auto"/>
              <w:rPr>
                <w:sz w:val="16"/>
                <w:szCs w:val="16"/>
                <w:lang w:eastAsia="en-GB"/>
              </w:rPr>
            </w:pPr>
            <w:r w:rsidRPr="00A52E59">
              <w:rPr>
                <w:sz w:val="16"/>
                <w:szCs w:val="16"/>
                <w:lang w:eastAsia="en-GB"/>
              </w:rPr>
              <w:t>10:15-12:00</w:t>
            </w:r>
          </w:p>
        </w:tc>
        <w:tc>
          <w:tcPr>
            <w:tcW w:w="1134" w:type="dxa"/>
            <w:shd w:val="clear" w:color="auto" w:fill="auto"/>
          </w:tcPr>
          <w:p w14:paraId="5FD876E2" w14:textId="1FE09604" w:rsidR="00A47909" w:rsidRPr="00A52E59" w:rsidRDefault="00A47909" w:rsidP="00A47909">
            <w:pPr>
              <w:spacing w:line="240" w:lineRule="auto"/>
              <w:rPr>
                <w:sz w:val="16"/>
                <w:szCs w:val="16"/>
              </w:rPr>
            </w:pPr>
            <w:r w:rsidRPr="00A52E59">
              <w:rPr>
                <w:sz w:val="16"/>
                <w:szCs w:val="16"/>
              </w:rPr>
              <w:t xml:space="preserve">Room T, </w:t>
            </w:r>
            <w:proofErr w:type="spellStart"/>
            <w:r w:rsidRPr="00A52E59">
              <w:rPr>
                <w:sz w:val="16"/>
                <w:szCs w:val="16"/>
              </w:rPr>
              <w:t>Ull’s</w:t>
            </w:r>
            <w:proofErr w:type="spellEnd"/>
            <w:r w:rsidRPr="00A52E59">
              <w:rPr>
                <w:sz w:val="16"/>
                <w:szCs w:val="16"/>
              </w:rPr>
              <w:t xml:space="preserve"> building</w:t>
            </w:r>
          </w:p>
        </w:tc>
        <w:tc>
          <w:tcPr>
            <w:tcW w:w="2835" w:type="dxa"/>
            <w:shd w:val="clear" w:color="auto" w:fill="auto"/>
          </w:tcPr>
          <w:p w14:paraId="659EF58E" w14:textId="77E84ED9" w:rsidR="00A47909" w:rsidRPr="00A52E59" w:rsidRDefault="00A47909" w:rsidP="00A47909">
            <w:pPr>
              <w:spacing w:line="240" w:lineRule="auto"/>
              <w:rPr>
                <w:b/>
                <w:sz w:val="16"/>
                <w:szCs w:val="16"/>
                <w:lang w:val="en-US"/>
              </w:rPr>
            </w:pPr>
            <w:r w:rsidRPr="00A52E59">
              <w:rPr>
                <w:b/>
                <w:sz w:val="16"/>
                <w:szCs w:val="16"/>
                <w:lang w:val="en-US"/>
              </w:rPr>
              <w:t>Guest lecture (mandatory)</w:t>
            </w:r>
          </w:p>
          <w:p w14:paraId="0E55AA40" w14:textId="6C7F0C79" w:rsidR="00A47909" w:rsidRPr="00A52E59" w:rsidRDefault="00A47909" w:rsidP="00A47909">
            <w:pPr>
              <w:spacing w:line="240" w:lineRule="auto"/>
              <w:rPr>
                <w:b/>
                <w:sz w:val="16"/>
                <w:szCs w:val="16"/>
                <w:lang w:val="en-US"/>
              </w:rPr>
            </w:pPr>
            <w:r w:rsidRPr="00A52E59">
              <w:rPr>
                <w:sz w:val="16"/>
                <w:szCs w:val="16"/>
                <w:lang w:val="en-US"/>
              </w:rPr>
              <w:t xml:space="preserve">Sustainable Business Practices – experiences from a sustainability consultant (Anna Larsson, </w:t>
            </w:r>
            <w:proofErr w:type="spellStart"/>
            <w:r w:rsidRPr="00A52E59">
              <w:rPr>
                <w:sz w:val="16"/>
                <w:szCs w:val="16"/>
                <w:lang w:val="en-US"/>
              </w:rPr>
              <w:t>U&amp;We</w:t>
            </w:r>
            <w:proofErr w:type="spellEnd"/>
            <w:r w:rsidRPr="00A52E59">
              <w:rPr>
                <w:sz w:val="16"/>
                <w:szCs w:val="16"/>
                <w:lang w:val="en-US"/>
              </w:rPr>
              <w:t>)</w:t>
            </w:r>
          </w:p>
        </w:tc>
        <w:tc>
          <w:tcPr>
            <w:tcW w:w="2835" w:type="dxa"/>
            <w:shd w:val="clear" w:color="auto" w:fill="auto"/>
          </w:tcPr>
          <w:p w14:paraId="07710D2E" w14:textId="20234429" w:rsidR="00A47909" w:rsidRPr="00A52E59" w:rsidRDefault="00A47909" w:rsidP="00A47909">
            <w:pPr>
              <w:spacing w:line="240" w:lineRule="auto"/>
              <w:rPr>
                <w:rFonts w:cs="Arial"/>
                <w:sz w:val="16"/>
                <w:szCs w:val="16"/>
                <w:shd w:val="clear" w:color="auto" w:fill="FFFFFF"/>
              </w:rPr>
            </w:pPr>
            <w:r w:rsidRPr="00D34B02">
              <w:rPr>
                <w:rFonts w:cs="Arial"/>
                <w:sz w:val="16"/>
                <w:szCs w:val="16"/>
                <w:shd w:val="clear" w:color="auto" w:fill="FFFFFF"/>
              </w:rPr>
              <w:t>https://www.uandwe.se/en/</w:t>
            </w:r>
          </w:p>
        </w:tc>
      </w:tr>
      <w:tr w:rsidR="00A47909" w:rsidRPr="00A52E59" w14:paraId="3429EE77"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75EEF7B3" w14:textId="169EF886" w:rsidR="00A47909" w:rsidRPr="00A52E59" w:rsidRDefault="00A47909" w:rsidP="00A47909">
            <w:pPr>
              <w:spacing w:line="240" w:lineRule="auto"/>
              <w:rPr>
                <w:sz w:val="16"/>
                <w:szCs w:val="16"/>
                <w:lang w:eastAsia="en-GB"/>
              </w:rPr>
            </w:pPr>
            <w:r w:rsidRPr="00A52E59">
              <w:rPr>
                <w:sz w:val="16"/>
                <w:szCs w:val="16"/>
                <w:lang w:eastAsia="en-GB"/>
              </w:rPr>
              <w:t>Sep 28</w:t>
            </w:r>
          </w:p>
        </w:tc>
        <w:tc>
          <w:tcPr>
            <w:tcW w:w="567" w:type="dxa"/>
            <w:tcBorders>
              <w:bottom w:val="single" w:sz="4" w:space="0" w:color="5B9BD5" w:themeColor="accent1"/>
            </w:tcBorders>
            <w:shd w:val="clear" w:color="auto" w:fill="auto"/>
          </w:tcPr>
          <w:p w14:paraId="6BA1939F" w14:textId="66C20661" w:rsidR="00A47909" w:rsidRPr="00A52E59" w:rsidRDefault="00A47909" w:rsidP="00A47909">
            <w:pPr>
              <w:spacing w:line="240" w:lineRule="auto"/>
              <w:rPr>
                <w:sz w:val="16"/>
                <w:szCs w:val="16"/>
                <w:lang w:eastAsia="en-GB"/>
              </w:rPr>
            </w:pPr>
            <w:r w:rsidRPr="00A52E59">
              <w:rPr>
                <w:sz w:val="16"/>
                <w:szCs w:val="16"/>
                <w:lang w:eastAsia="en-GB"/>
              </w:rPr>
              <w:t>Thu</w:t>
            </w:r>
          </w:p>
        </w:tc>
        <w:tc>
          <w:tcPr>
            <w:tcW w:w="1134" w:type="dxa"/>
            <w:tcBorders>
              <w:bottom w:val="single" w:sz="4" w:space="0" w:color="5B9BD5" w:themeColor="accent1"/>
            </w:tcBorders>
            <w:shd w:val="clear" w:color="auto" w:fill="auto"/>
          </w:tcPr>
          <w:p w14:paraId="30A935DF" w14:textId="39AC8A06" w:rsidR="00A47909" w:rsidRPr="00A52E59" w:rsidRDefault="00A47909" w:rsidP="00A47909">
            <w:pPr>
              <w:spacing w:line="240" w:lineRule="auto"/>
              <w:rPr>
                <w:sz w:val="16"/>
                <w:szCs w:val="16"/>
                <w:lang w:eastAsia="en-GB"/>
              </w:rPr>
            </w:pPr>
            <w:r w:rsidRPr="00A52E59">
              <w:rPr>
                <w:sz w:val="16"/>
                <w:szCs w:val="16"/>
                <w:lang w:eastAsia="en-GB"/>
              </w:rPr>
              <w:t>9:15-12:00</w:t>
            </w:r>
          </w:p>
        </w:tc>
        <w:tc>
          <w:tcPr>
            <w:tcW w:w="1134" w:type="dxa"/>
            <w:tcBorders>
              <w:bottom w:val="single" w:sz="4" w:space="0" w:color="5B9BD5" w:themeColor="accent1"/>
            </w:tcBorders>
            <w:shd w:val="clear" w:color="auto" w:fill="auto"/>
          </w:tcPr>
          <w:p w14:paraId="66847045" w14:textId="628CC82E" w:rsidR="00A47909" w:rsidRPr="00A52E59" w:rsidRDefault="00A47909" w:rsidP="00A47909">
            <w:pPr>
              <w:spacing w:line="240" w:lineRule="auto"/>
              <w:rPr>
                <w:sz w:val="16"/>
                <w:szCs w:val="16"/>
              </w:rPr>
            </w:pPr>
            <w:r w:rsidRPr="00A52E59">
              <w:rPr>
                <w:sz w:val="16"/>
                <w:szCs w:val="16"/>
              </w:rPr>
              <w:t xml:space="preserve">Room A241, </w:t>
            </w:r>
            <w:proofErr w:type="spellStart"/>
            <w:r w:rsidRPr="00A52E59">
              <w:rPr>
                <w:sz w:val="16"/>
                <w:szCs w:val="16"/>
              </w:rPr>
              <w:t>Biocentrum</w:t>
            </w:r>
            <w:proofErr w:type="spellEnd"/>
          </w:p>
        </w:tc>
        <w:tc>
          <w:tcPr>
            <w:tcW w:w="2835" w:type="dxa"/>
            <w:tcBorders>
              <w:bottom w:val="single" w:sz="4" w:space="0" w:color="5B9BD5" w:themeColor="accent1"/>
            </w:tcBorders>
            <w:shd w:val="clear" w:color="auto" w:fill="auto"/>
          </w:tcPr>
          <w:p w14:paraId="01D3F31E" w14:textId="5394F8DF" w:rsidR="00A47909" w:rsidRPr="004177DD" w:rsidRDefault="00A47909" w:rsidP="00A47909">
            <w:pPr>
              <w:spacing w:line="240" w:lineRule="auto"/>
              <w:rPr>
                <w:b/>
                <w:sz w:val="16"/>
                <w:szCs w:val="16"/>
                <w:highlight w:val="yellow"/>
                <w:lang w:val="en-US"/>
              </w:rPr>
            </w:pPr>
            <w:r w:rsidRPr="0041796C">
              <w:rPr>
                <w:b/>
                <w:sz w:val="16"/>
                <w:szCs w:val="16"/>
                <w:lang w:val="en-US"/>
              </w:rPr>
              <w:t>Propos</w:t>
            </w:r>
            <w:r w:rsidR="00816E64">
              <w:rPr>
                <w:b/>
                <w:sz w:val="16"/>
                <w:szCs w:val="16"/>
                <w:lang w:val="en-US"/>
              </w:rPr>
              <w:t>al seminar (mandatory) (PAL, HH</w:t>
            </w:r>
            <w:r w:rsidRPr="0041796C">
              <w:rPr>
                <w:b/>
                <w:sz w:val="16"/>
                <w:szCs w:val="16"/>
                <w:lang w:val="en-US"/>
              </w:rPr>
              <w:t>) **</w:t>
            </w:r>
          </w:p>
        </w:tc>
        <w:tc>
          <w:tcPr>
            <w:tcW w:w="2835" w:type="dxa"/>
            <w:tcBorders>
              <w:bottom w:val="single" w:sz="4" w:space="0" w:color="5B9BD5" w:themeColor="accent1"/>
            </w:tcBorders>
            <w:shd w:val="clear" w:color="auto" w:fill="auto"/>
          </w:tcPr>
          <w:p w14:paraId="3B227687" w14:textId="2D9C2D57" w:rsidR="00A47909" w:rsidRPr="00A52E59" w:rsidRDefault="00A47909" w:rsidP="00A47909">
            <w:pPr>
              <w:spacing w:line="240" w:lineRule="auto"/>
              <w:rPr>
                <w:b/>
                <w:sz w:val="16"/>
                <w:szCs w:val="16"/>
                <w:lang w:val="en-US"/>
              </w:rPr>
            </w:pPr>
            <w:r>
              <w:rPr>
                <w:sz w:val="16"/>
                <w:szCs w:val="16"/>
              </w:rPr>
              <w:t>See instructions in canvas</w:t>
            </w:r>
          </w:p>
        </w:tc>
      </w:tr>
      <w:tr w:rsidR="00A47909" w:rsidRPr="00A52E59" w14:paraId="67C7F980"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3C1622CC" w14:textId="26CBA091" w:rsidR="00A47909" w:rsidRPr="00A52E59" w:rsidRDefault="00A47909" w:rsidP="00A47909">
            <w:pPr>
              <w:spacing w:line="240" w:lineRule="auto"/>
              <w:rPr>
                <w:sz w:val="16"/>
                <w:szCs w:val="16"/>
                <w:lang w:eastAsia="en-GB"/>
              </w:rPr>
            </w:pPr>
            <w:r w:rsidRPr="00A52E59">
              <w:rPr>
                <w:sz w:val="16"/>
                <w:szCs w:val="16"/>
                <w:lang w:eastAsia="en-GB"/>
              </w:rPr>
              <w:t>Sep 29</w:t>
            </w:r>
          </w:p>
        </w:tc>
        <w:tc>
          <w:tcPr>
            <w:tcW w:w="567" w:type="dxa"/>
            <w:tcBorders>
              <w:bottom w:val="single" w:sz="4" w:space="0" w:color="5B9BD5" w:themeColor="accent1"/>
            </w:tcBorders>
            <w:shd w:val="clear" w:color="auto" w:fill="auto"/>
          </w:tcPr>
          <w:p w14:paraId="3841C653" w14:textId="5D7DE7BE" w:rsidR="00A47909" w:rsidRPr="00A52E59" w:rsidRDefault="00A47909" w:rsidP="00A47909">
            <w:pPr>
              <w:spacing w:line="240" w:lineRule="auto"/>
              <w:rPr>
                <w:sz w:val="16"/>
                <w:szCs w:val="16"/>
                <w:lang w:eastAsia="en-GB"/>
              </w:rPr>
            </w:pPr>
            <w:r w:rsidRPr="00A52E59">
              <w:rPr>
                <w:sz w:val="16"/>
                <w:szCs w:val="16"/>
                <w:lang w:eastAsia="en-GB"/>
              </w:rPr>
              <w:t>Fri</w:t>
            </w:r>
          </w:p>
        </w:tc>
        <w:tc>
          <w:tcPr>
            <w:tcW w:w="1134" w:type="dxa"/>
            <w:tcBorders>
              <w:bottom w:val="single" w:sz="4" w:space="0" w:color="5B9BD5" w:themeColor="accent1"/>
            </w:tcBorders>
            <w:shd w:val="clear" w:color="auto" w:fill="auto"/>
          </w:tcPr>
          <w:p w14:paraId="4E622C4D" w14:textId="3E6AFAAB" w:rsidR="00A47909" w:rsidRPr="00A52E59" w:rsidRDefault="00A47909" w:rsidP="00A47909">
            <w:pPr>
              <w:spacing w:line="240" w:lineRule="auto"/>
              <w:rPr>
                <w:sz w:val="16"/>
                <w:szCs w:val="16"/>
                <w:lang w:eastAsia="en-GB"/>
              </w:rPr>
            </w:pPr>
            <w:r w:rsidRPr="00A52E59">
              <w:rPr>
                <w:sz w:val="16"/>
                <w:szCs w:val="16"/>
                <w:lang w:eastAsia="en-GB"/>
              </w:rPr>
              <w:t>9:15-12:00</w:t>
            </w:r>
          </w:p>
        </w:tc>
        <w:tc>
          <w:tcPr>
            <w:tcW w:w="1134" w:type="dxa"/>
            <w:tcBorders>
              <w:bottom w:val="single" w:sz="4" w:space="0" w:color="5B9BD5" w:themeColor="accent1"/>
            </w:tcBorders>
            <w:shd w:val="clear" w:color="auto" w:fill="auto"/>
          </w:tcPr>
          <w:p w14:paraId="274A711F" w14:textId="46646B29" w:rsidR="00A47909" w:rsidRPr="00A52E59" w:rsidRDefault="008759D5" w:rsidP="00A47909">
            <w:pPr>
              <w:spacing w:line="240" w:lineRule="auto"/>
              <w:rPr>
                <w:sz w:val="16"/>
                <w:szCs w:val="16"/>
              </w:rPr>
            </w:pPr>
            <w:r>
              <w:rPr>
                <w:rFonts w:ascii="Helvetica" w:hAnsi="Helvetica" w:cs="Helvetica"/>
                <w:color w:val="2D3B45"/>
                <w:sz w:val="14"/>
                <w:shd w:val="clear" w:color="auto" w:fill="FFFFFF"/>
              </w:rPr>
              <w:t xml:space="preserve">Zoom: </w:t>
            </w:r>
            <w:r w:rsidRPr="008759D5">
              <w:rPr>
                <w:rFonts w:ascii="Helvetica" w:hAnsi="Helvetica" w:cs="Helvetica"/>
                <w:color w:val="2D3B45"/>
                <w:sz w:val="14"/>
                <w:shd w:val="clear" w:color="auto" w:fill="FFFFFF"/>
              </w:rPr>
              <w:t> </w:t>
            </w:r>
            <w:hyperlink r:id="rId11" w:tgtFrame="_blank" w:history="1">
              <w:r w:rsidRPr="008759D5">
                <w:rPr>
                  <w:rStyle w:val="Hyperlnk"/>
                  <w:rFonts w:ascii="Helvetica" w:hAnsi="Helvetica" w:cs="Helvetica"/>
                  <w:sz w:val="14"/>
                  <w:shd w:val="clear" w:color="auto" w:fill="FFFFFF"/>
                </w:rPr>
                <w:t>https://hig-se.zoom.us/j/9907185089</w:t>
              </w:r>
            </w:hyperlink>
          </w:p>
        </w:tc>
        <w:tc>
          <w:tcPr>
            <w:tcW w:w="2835" w:type="dxa"/>
            <w:tcBorders>
              <w:bottom w:val="single" w:sz="4" w:space="0" w:color="5B9BD5" w:themeColor="accent1"/>
            </w:tcBorders>
            <w:shd w:val="clear" w:color="auto" w:fill="auto"/>
          </w:tcPr>
          <w:p w14:paraId="4BB2BD0D" w14:textId="4B7741A6" w:rsidR="00A47909" w:rsidRPr="00A52E59" w:rsidRDefault="00A47909" w:rsidP="00A47909">
            <w:pPr>
              <w:spacing w:line="240" w:lineRule="auto"/>
              <w:rPr>
                <w:b/>
                <w:sz w:val="16"/>
                <w:szCs w:val="16"/>
                <w:lang w:val="en-US"/>
              </w:rPr>
            </w:pPr>
            <w:r w:rsidRPr="00A52E59">
              <w:rPr>
                <w:b/>
                <w:sz w:val="16"/>
                <w:szCs w:val="16"/>
                <w:lang w:val="en-US"/>
              </w:rPr>
              <w:t>Seminar (mandatory)</w:t>
            </w:r>
          </w:p>
          <w:p w14:paraId="6DE2825C" w14:textId="1546DDBE" w:rsidR="00A47909" w:rsidRPr="00A52E59" w:rsidRDefault="00A47909" w:rsidP="00A47909">
            <w:pPr>
              <w:spacing w:line="240" w:lineRule="auto"/>
              <w:rPr>
                <w:b/>
                <w:sz w:val="16"/>
                <w:szCs w:val="16"/>
                <w:lang w:val="en-US"/>
              </w:rPr>
            </w:pPr>
            <w:r w:rsidRPr="00A52E59">
              <w:rPr>
                <w:sz w:val="16"/>
                <w:szCs w:val="16"/>
                <w:lang w:val="en-US"/>
              </w:rPr>
              <w:t>Exerci</w:t>
            </w:r>
            <w:r>
              <w:rPr>
                <w:sz w:val="16"/>
                <w:szCs w:val="16"/>
                <w:lang w:val="en-US"/>
              </w:rPr>
              <w:t xml:space="preserve">se 5: Sustainability reporting (Arne </w:t>
            </w:r>
            <w:proofErr w:type="spellStart"/>
            <w:r>
              <w:rPr>
                <w:sz w:val="16"/>
                <w:szCs w:val="16"/>
                <w:lang w:val="en-US"/>
              </w:rPr>
              <w:t>Fagerström</w:t>
            </w:r>
            <w:proofErr w:type="spellEnd"/>
            <w:r>
              <w:rPr>
                <w:sz w:val="16"/>
                <w:szCs w:val="16"/>
                <w:lang w:val="en-US"/>
              </w:rPr>
              <w:t>)</w:t>
            </w:r>
          </w:p>
        </w:tc>
        <w:tc>
          <w:tcPr>
            <w:tcW w:w="2835" w:type="dxa"/>
            <w:tcBorders>
              <w:bottom w:val="single" w:sz="4" w:space="0" w:color="5B9BD5" w:themeColor="accent1"/>
            </w:tcBorders>
            <w:shd w:val="clear" w:color="auto" w:fill="auto"/>
          </w:tcPr>
          <w:p w14:paraId="25B4FD66" w14:textId="6739F882" w:rsidR="00F53D27" w:rsidRDefault="00F53D27" w:rsidP="00A47909">
            <w:pPr>
              <w:spacing w:line="240" w:lineRule="auto"/>
              <w:rPr>
                <w:sz w:val="16"/>
                <w:szCs w:val="16"/>
              </w:rPr>
            </w:pPr>
            <w:proofErr w:type="spellStart"/>
            <w:r>
              <w:rPr>
                <w:sz w:val="16"/>
                <w:szCs w:val="16"/>
              </w:rPr>
              <w:t>Fagerström</w:t>
            </w:r>
            <w:proofErr w:type="spellEnd"/>
            <w:r>
              <w:rPr>
                <w:sz w:val="16"/>
                <w:szCs w:val="16"/>
              </w:rPr>
              <w:t xml:space="preserve"> et al. (2017)</w:t>
            </w:r>
          </w:p>
          <w:p w14:paraId="7D4D017A" w14:textId="03DBE38B" w:rsidR="00A47909" w:rsidRDefault="00A47909" w:rsidP="00A47909">
            <w:pPr>
              <w:spacing w:line="240" w:lineRule="auto"/>
              <w:rPr>
                <w:sz w:val="16"/>
                <w:szCs w:val="16"/>
              </w:rPr>
            </w:pPr>
            <w:r>
              <w:rPr>
                <w:sz w:val="16"/>
                <w:szCs w:val="16"/>
              </w:rPr>
              <w:t>See instructions in canvas</w:t>
            </w:r>
            <w:r w:rsidR="006E248A">
              <w:rPr>
                <w:sz w:val="16"/>
                <w:szCs w:val="16"/>
              </w:rPr>
              <w:t>.</w:t>
            </w:r>
          </w:p>
          <w:p w14:paraId="18CE7B1A" w14:textId="405E0ECE" w:rsidR="006E248A" w:rsidRPr="00F53D27" w:rsidRDefault="006E248A" w:rsidP="00A47909">
            <w:pPr>
              <w:spacing w:line="240" w:lineRule="auto"/>
              <w:rPr>
                <w:sz w:val="14"/>
                <w:szCs w:val="16"/>
              </w:rPr>
            </w:pPr>
            <w:r w:rsidRPr="00F53D27">
              <w:rPr>
                <w:sz w:val="14"/>
                <w:szCs w:val="16"/>
              </w:rPr>
              <w:t xml:space="preserve">Deadline for submission of assignment </w:t>
            </w:r>
            <w:proofErr w:type="gramStart"/>
            <w:r w:rsidRPr="00F53D27">
              <w:rPr>
                <w:sz w:val="14"/>
                <w:szCs w:val="16"/>
              </w:rPr>
              <w:t>will be announced</w:t>
            </w:r>
            <w:proofErr w:type="gramEnd"/>
            <w:r w:rsidRPr="00F53D27">
              <w:rPr>
                <w:sz w:val="14"/>
                <w:szCs w:val="16"/>
              </w:rPr>
              <w:t xml:space="preserve"> later</w:t>
            </w:r>
            <w:r w:rsidR="00F53D27">
              <w:rPr>
                <w:sz w:val="14"/>
                <w:szCs w:val="16"/>
              </w:rPr>
              <w:t xml:space="preserve"> on</w:t>
            </w:r>
            <w:r w:rsidRPr="00F53D27">
              <w:rPr>
                <w:sz w:val="14"/>
                <w:szCs w:val="16"/>
              </w:rPr>
              <w:t>.</w:t>
            </w:r>
          </w:p>
          <w:p w14:paraId="25AFE3EE" w14:textId="37960E68" w:rsidR="008759D5" w:rsidRPr="00A52E59" w:rsidRDefault="008759D5" w:rsidP="00A47909">
            <w:pPr>
              <w:spacing w:line="240" w:lineRule="auto"/>
              <w:rPr>
                <w:b/>
                <w:sz w:val="16"/>
                <w:szCs w:val="16"/>
                <w:lang w:val="en-US"/>
              </w:rPr>
            </w:pPr>
            <w:r w:rsidRPr="00F53D27">
              <w:rPr>
                <w:sz w:val="14"/>
                <w:szCs w:val="16"/>
              </w:rPr>
              <w:t>Please note that Arne uses a different zoom than the usual one.</w:t>
            </w:r>
          </w:p>
        </w:tc>
      </w:tr>
      <w:tr w:rsidR="00A47909" w:rsidRPr="00BE392C" w14:paraId="15CA0346"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33D6F3B1" w14:textId="77777777" w:rsidR="00A47909" w:rsidRPr="00A52E59" w:rsidRDefault="00A47909" w:rsidP="00A47909">
            <w:pPr>
              <w:spacing w:line="240" w:lineRule="auto"/>
              <w:rPr>
                <w:sz w:val="16"/>
                <w:szCs w:val="16"/>
                <w:lang w:eastAsia="en-GB"/>
              </w:rPr>
            </w:pPr>
          </w:p>
        </w:tc>
        <w:tc>
          <w:tcPr>
            <w:tcW w:w="567" w:type="dxa"/>
            <w:tcBorders>
              <w:bottom w:val="single" w:sz="4" w:space="0" w:color="5B9BD5" w:themeColor="accent1"/>
            </w:tcBorders>
            <w:shd w:val="clear" w:color="auto" w:fill="auto"/>
          </w:tcPr>
          <w:p w14:paraId="584F9681" w14:textId="7CBF81CB" w:rsidR="00A47909" w:rsidRPr="00D77A19" w:rsidRDefault="00A47909" w:rsidP="00A47909">
            <w:pPr>
              <w:spacing w:line="240" w:lineRule="auto"/>
              <w:rPr>
                <w:sz w:val="16"/>
                <w:szCs w:val="16"/>
                <w:highlight w:val="darkGray"/>
                <w:lang w:eastAsia="en-GB"/>
              </w:rPr>
            </w:pPr>
            <w:r w:rsidRPr="00D77A19">
              <w:rPr>
                <w:sz w:val="16"/>
                <w:szCs w:val="16"/>
                <w:highlight w:val="darkGray"/>
                <w:lang w:eastAsia="en-GB"/>
              </w:rPr>
              <w:t>Fri</w:t>
            </w:r>
          </w:p>
        </w:tc>
        <w:tc>
          <w:tcPr>
            <w:tcW w:w="1134" w:type="dxa"/>
            <w:tcBorders>
              <w:bottom w:val="single" w:sz="4" w:space="0" w:color="5B9BD5" w:themeColor="accent1"/>
            </w:tcBorders>
            <w:shd w:val="clear" w:color="auto" w:fill="auto"/>
          </w:tcPr>
          <w:p w14:paraId="004DBE77" w14:textId="7A34A9AE" w:rsidR="00A47909" w:rsidRPr="00D77A19" w:rsidRDefault="00A47909" w:rsidP="00A47909">
            <w:pPr>
              <w:spacing w:line="240" w:lineRule="auto"/>
              <w:rPr>
                <w:sz w:val="16"/>
                <w:szCs w:val="16"/>
                <w:highlight w:val="darkGray"/>
                <w:lang w:eastAsia="en-GB"/>
              </w:rPr>
            </w:pPr>
            <w:r w:rsidRPr="00D77A19">
              <w:rPr>
                <w:sz w:val="16"/>
                <w:szCs w:val="16"/>
                <w:highlight w:val="darkGray"/>
                <w:lang w:eastAsia="en-GB"/>
              </w:rPr>
              <w:t>13:15-16:00</w:t>
            </w:r>
          </w:p>
        </w:tc>
        <w:tc>
          <w:tcPr>
            <w:tcW w:w="1134" w:type="dxa"/>
            <w:tcBorders>
              <w:bottom w:val="single" w:sz="4" w:space="0" w:color="5B9BD5" w:themeColor="accent1"/>
            </w:tcBorders>
            <w:shd w:val="clear" w:color="auto" w:fill="auto"/>
          </w:tcPr>
          <w:p w14:paraId="4190886A" w14:textId="186A3268" w:rsidR="00A47909" w:rsidRPr="00D77A19" w:rsidRDefault="00A47909" w:rsidP="00A47909">
            <w:pPr>
              <w:spacing w:line="240" w:lineRule="auto"/>
              <w:rPr>
                <w:sz w:val="16"/>
                <w:szCs w:val="16"/>
                <w:highlight w:val="darkGray"/>
              </w:rPr>
            </w:pPr>
            <w:r w:rsidRPr="00D77A19">
              <w:rPr>
                <w:sz w:val="16"/>
                <w:szCs w:val="16"/>
                <w:highlight w:val="darkGray"/>
              </w:rPr>
              <w:t>Room Umeå (A303), Ulls building</w:t>
            </w:r>
          </w:p>
        </w:tc>
        <w:tc>
          <w:tcPr>
            <w:tcW w:w="2835" w:type="dxa"/>
            <w:tcBorders>
              <w:bottom w:val="single" w:sz="4" w:space="0" w:color="5B9BD5" w:themeColor="accent1"/>
            </w:tcBorders>
            <w:shd w:val="clear" w:color="auto" w:fill="auto"/>
          </w:tcPr>
          <w:p w14:paraId="60CE124A" w14:textId="2042D666" w:rsidR="00A47909" w:rsidRPr="00D77A19" w:rsidRDefault="00A47909" w:rsidP="00A47909">
            <w:pPr>
              <w:spacing w:line="240" w:lineRule="auto"/>
              <w:rPr>
                <w:b/>
                <w:sz w:val="16"/>
                <w:szCs w:val="16"/>
                <w:highlight w:val="darkGray"/>
                <w:lang w:val="en-US"/>
              </w:rPr>
            </w:pPr>
            <w:r w:rsidRPr="00D77A19">
              <w:rPr>
                <w:b/>
                <w:sz w:val="16"/>
                <w:szCs w:val="16"/>
                <w:highlight w:val="darkGray"/>
                <w:lang w:val="en-US"/>
              </w:rPr>
              <w:t>Proposal seminar (mandatory) (HA) **</w:t>
            </w:r>
          </w:p>
        </w:tc>
        <w:tc>
          <w:tcPr>
            <w:tcW w:w="2835" w:type="dxa"/>
            <w:tcBorders>
              <w:bottom w:val="single" w:sz="4" w:space="0" w:color="5B9BD5" w:themeColor="accent1"/>
            </w:tcBorders>
            <w:shd w:val="clear" w:color="auto" w:fill="auto"/>
          </w:tcPr>
          <w:p w14:paraId="5CA0898E" w14:textId="77777777" w:rsidR="00A47909" w:rsidRPr="00A52E59" w:rsidRDefault="00A47909" w:rsidP="00A47909">
            <w:pPr>
              <w:spacing w:line="240" w:lineRule="auto"/>
              <w:rPr>
                <w:b/>
                <w:sz w:val="16"/>
                <w:szCs w:val="16"/>
                <w:lang w:val="en-US"/>
              </w:rPr>
            </w:pPr>
          </w:p>
        </w:tc>
      </w:tr>
      <w:tr w:rsidR="00A47909" w:rsidRPr="00B966F8" w14:paraId="549D6F22" w14:textId="77777777" w:rsidTr="00404C12">
        <w:tblPrEx>
          <w:tblLook w:val="04A0" w:firstRow="1" w:lastRow="0" w:firstColumn="1" w:lastColumn="0" w:noHBand="0" w:noVBand="1"/>
        </w:tblPrEx>
        <w:tc>
          <w:tcPr>
            <w:tcW w:w="9351" w:type="dxa"/>
            <w:gridSpan w:val="6"/>
            <w:shd w:val="clear" w:color="auto" w:fill="DEEAF6" w:themeFill="accent1" w:themeFillTint="33"/>
          </w:tcPr>
          <w:p w14:paraId="71869F62" w14:textId="77777777" w:rsidR="00A47909" w:rsidRPr="00B966F8" w:rsidRDefault="00A47909" w:rsidP="00A47909">
            <w:pPr>
              <w:spacing w:line="240" w:lineRule="auto"/>
              <w:rPr>
                <w:sz w:val="16"/>
                <w:szCs w:val="16"/>
              </w:rPr>
            </w:pPr>
            <w:r w:rsidRPr="00B966F8">
              <w:rPr>
                <w:sz w:val="16"/>
                <w:szCs w:val="16"/>
                <w:lang w:eastAsia="en-GB"/>
              </w:rPr>
              <w:t xml:space="preserve">Week </w:t>
            </w:r>
            <w:r w:rsidRPr="00B966F8">
              <w:rPr>
                <w:sz w:val="16"/>
                <w:szCs w:val="16"/>
              </w:rPr>
              <w:t>40</w:t>
            </w:r>
          </w:p>
        </w:tc>
      </w:tr>
      <w:tr w:rsidR="00A47909" w:rsidRPr="00126E5C" w14:paraId="61E409AD" w14:textId="77777777" w:rsidTr="00641CE9">
        <w:tblPrEx>
          <w:tblLook w:val="04A0" w:firstRow="1" w:lastRow="0" w:firstColumn="1" w:lastColumn="0" w:noHBand="0" w:noVBand="1"/>
        </w:tblPrEx>
        <w:tc>
          <w:tcPr>
            <w:tcW w:w="846" w:type="dxa"/>
            <w:shd w:val="clear" w:color="auto" w:fill="auto"/>
          </w:tcPr>
          <w:p w14:paraId="36BD40FF" w14:textId="2E50EBA2" w:rsidR="00A47909" w:rsidRPr="00126E5C" w:rsidRDefault="00A47909" w:rsidP="00A47909">
            <w:pPr>
              <w:spacing w:line="240" w:lineRule="auto"/>
              <w:rPr>
                <w:sz w:val="16"/>
                <w:szCs w:val="16"/>
                <w:lang w:eastAsia="en-GB"/>
              </w:rPr>
            </w:pPr>
            <w:r w:rsidRPr="00126E5C">
              <w:rPr>
                <w:sz w:val="16"/>
                <w:szCs w:val="16"/>
                <w:lang w:eastAsia="en-GB"/>
              </w:rPr>
              <w:t>Oct</w:t>
            </w:r>
            <w:r>
              <w:rPr>
                <w:sz w:val="16"/>
                <w:szCs w:val="16"/>
                <w:lang w:eastAsia="en-GB"/>
              </w:rPr>
              <w:t xml:space="preserve"> 3</w:t>
            </w:r>
          </w:p>
        </w:tc>
        <w:tc>
          <w:tcPr>
            <w:tcW w:w="567" w:type="dxa"/>
            <w:shd w:val="clear" w:color="auto" w:fill="auto"/>
          </w:tcPr>
          <w:p w14:paraId="157341B8" w14:textId="0796132F" w:rsidR="00A47909" w:rsidRPr="00126E5C" w:rsidRDefault="00A47909" w:rsidP="00A47909">
            <w:pPr>
              <w:spacing w:line="240" w:lineRule="auto"/>
              <w:rPr>
                <w:sz w:val="16"/>
                <w:szCs w:val="16"/>
                <w:lang w:eastAsia="en-GB"/>
              </w:rPr>
            </w:pPr>
            <w:r>
              <w:rPr>
                <w:sz w:val="16"/>
                <w:szCs w:val="16"/>
                <w:lang w:eastAsia="en-GB"/>
              </w:rPr>
              <w:t>Tue</w:t>
            </w:r>
          </w:p>
        </w:tc>
        <w:tc>
          <w:tcPr>
            <w:tcW w:w="1134" w:type="dxa"/>
            <w:shd w:val="clear" w:color="auto" w:fill="auto"/>
          </w:tcPr>
          <w:p w14:paraId="01ACE379" w14:textId="39142353" w:rsidR="00A47909" w:rsidRPr="00126E5C" w:rsidRDefault="00A47909" w:rsidP="00A47909">
            <w:pPr>
              <w:spacing w:line="240" w:lineRule="auto"/>
              <w:rPr>
                <w:sz w:val="16"/>
                <w:szCs w:val="16"/>
                <w:lang w:eastAsia="en-GB"/>
              </w:rPr>
            </w:pPr>
            <w:r>
              <w:rPr>
                <w:sz w:val="16"/>
                <w:szCs w:val="16"/>
                <w:lang w:eastAsia="en-GB"/>
              </w:rPr>
              <w:t>9:15-10:00</w:t>
            </w:r>
          </w:p>
        </w:tc>
        <w:tc>
          <w:tcPr>
            <w:tcW w:w="1134" w:type="dxa"/>
            <w:shd w:val="clear" w:color="auto" w:fill="auto"/>
          </w:tcPr>
          <w:p w14:paraId="609F5233" w14:textId="77777777" w:rsidR="00A47909" w:rsidRPr="00126E5C" w:rsidRDefault="00A47909" w:rsidP="00A47909">
            <w:pPr>
              <w:spacing w:line="240" w:lineRule="auto"/>
              <w:rPr>
                <w:sz w:val="16"/>
                <w:szCs w:val="16"/>
              </w:rPr>
            </w:pPr>
            <w:r w:rsidRPr="00126E5C">
              <w:rPr>
                <w:sz w:val="16"/>
                <w:szCs w:val="16"/>
              </w:rPr>
              <w:t>Zoom</w:t>
            </w:r>
          </w:p>
        </w:tc>
        <w:tc>
          <w:tcPr>
            <w:tcW w:w="2835" w:type="dxa"/>
            <w:shd w:val="clear" w:color="auto" w:fill="auto"/>
          </w:tcPr>
          <w:p w14:paraId="5B21660A" w14:textId="77777777" w:rsidR="00A47909" w:rsidRPr="00126E5C" w:rsidRDefault="00A47909" w:rsidP="00A47909">
            <w:pPr>
              <w:spacing w:line="240" w:lineRule="auto"/>
              <w:rPr>
                <w:sz w:val="16"/>
                <w:szCs w:val="16"/>
                <w:lang w:val="en-US"/>
              </w:rPr>
            </w:pPr>
            <w:r w:rsidRPr="00126E5C">
              <w:rPr>
                <w:sz w:val="16"/>
                <w:szCs w:val="16"/>
                <w:lang w:val="en-US"/>
              </w:rPr>
              <w:t>Instructions for exam (HA)</w:t>
            </w:r>
          </w:p>
        </w:tc>
        <w:tc>
          <w:tcPr>
            <w:tcW w:w="2835" w:type="dxa"/>
            <w:shd w:val="clear" w:color="auto" w:fill="auto"/>
          </w:tcPr>
          <w:p w14:paraId="2B54739D" w14:textId="77777777" w:rsidR="00A47909" w:rsidRPr="00126E5C" w:rsidRDefault="00A47909" w:rsidP="00A47909">
            <w:pPr>
              <w:spacing w:line="240" w:lineRule="auto"/>
              <w:rPr>
                <w:sz w:val="16"/>
                <w:szCs w:val="16"/>
                <w:lang w:val="en-US"/>
              </w:rPr>
            </w:pPr>
          </w:p>
        </w:tc>
      </w:tr>
      <w:tr w:rsidR="00A47909" w:rsidRPr="00126E5C" w14:paraId="70485AC4" w14:textId="77777777" w:rsidTr="00641CE9">
        <w:tblPrEx>
          <w:tblLook w:val="04A0" w:firstRow="1" w:lastRow="0" w:firstColumn="1" w:lastColumn="0" w:noHBand="0" w:noVBand="1"/>
        </w:tblPrEx>
        <w:tc>
          <w:tcPr>
            <w:tcW w:w="846" w:type="dxa"/>
            <w:shd w:val="clear" w:color="auto" w:fill="auto"/>
          </w:tcPr>
          <w:p w14:paraId="0454222B" w14:textId="4ED672F4" w:rsidR="00A47909" w:rsidRPr="00126E5C" w:rsidRDefault="00A47909" w:rsidP="00A47909">
            <w:pPr>
              <w:spacing w:line="240" w:lineRule="auto"/>
              <w:rPr>
                <w:sz w:val="16"/>
                <w:szCs w:val="16"/>
                <w:lang w:eastAsia="en-GB"/>
              </w:rPr>
            </w:pPr>
          </w:p>
        </w:tc>
        <w:tc>
          <w:tcPr>
            <w:tcW w:w="567" w:type="dxa"/>
            <w:shd w:val="clear" w:color="auto" w:fill="auto"/>
          </w:tcPr>
          <w:p w14:paraId="2AAF89D0" w14:textId="076F6727" w:rsidR="00A47909" w:rsidRPr="00126E5C" w:rsidRDefault="00A47909" w:rsidP="00A47909">
            <w:pPr>
              <w:spacing w:line="240" w:lineRule="auto"/>
              <w:rPr>
                <w:sz w:val="16"/>
                <w:szCs w:val="16"/>
                <w:lang w:eastAsia="en-GB"/>
              </w:rPr>
            </w:pPr>
            <w:r>
              <w:rPr>
                <w:sz w:val="16"/>
                <w:szCs w:val="16"/>
                <w:lang w:eastAsia="en-GB"/>
              </w:rPr>
              <w:t>Tue</w:t>
            </w:r>
          </w:p>
        </w:tc>
        <w:tc>
          <w:tcPr>
            <w:tcW w:w="1134" w:type="dxa"/>
            <w:shd w:val="clear" w:color="auto" w:fill="auto"/>
          </w:tcPr>
          <w:p w14:paraId="2B46C143" w14:textId="35191801" w:rsidR="00A47909" w:rsidRPr="00126E5C" w:rsidRDefault="00A47909" w:rsidP="00A47909">
            <w:pPr>
              <w:spacing w:line="240" w:lineRule="auto"/>
              <w:rPr>
                <w:sz w:val="16"/>
                <w:szCs w:val="16"/>
                <w:lang w:eastAsia="en-GB"/>
              </w:rPr>
            </w:pPr>
            <w:r w:rsidRPr="00126E5C">
              <w:rPr>
                <w:sz w:val="16"/>
                <w:szCs w:val="16"/>
                <w:lang w:eastAsia="en-GB"/>
              </w:rPr>
              <w:t>10</w:t>
            </w:r>
            <w:r>
              <w:rPr>
                <w:sz w:val="16"/>
                <w:szCs w:val="16"/>
                <w:lang w:eastAsia="en-GB"/>
              </w:rPr>
              <w:t>:15</w:t>
            </w:r>
            <w:r w:rsidRPr="00126E5C">
              <w:rPr>
                <w:sz w:val="16"/>
                <w:szCs w:val="16"/>
                <w:lang w:eastAsia="en-GB"/>
              </w:rPr>
              <w:t>-12</w:t>
            </w:r>
            <w:r>
              <w:rPr>
                <w:sz w:val="16"/>
                <w:szCs w:val="16"/>
                <w:lang w:eastAsia="en-GB"/>
              </w:rPr>
              <w:t>:00</w:t>
            </w:r>
          </w:p>
        </w:tc>
        <w:tc>
          <w:tcPr>
            <w:tcW w:w="1134" w:type="dxa"/>
            <w:shd w:val="clear" w:color="auto" w:fill="auto"/>
          </w:tcPr>
          <w:p w14:paraId="5470F2DE" w14:textId="77777777" w:rsidR="00A47909" w:rsidRPr="00126E5C" w:rsidRDefault="00A47909" w:rsidP="00A47909">
            <w:pPr>
              <w:spacing w:line="240" w:lineRule="auto"/>
              <w:rPr>
                <w:sz w:val="16"/>
                <w:szCs w:val="16"/>
              </w:rPr>
            </w:pPr>
            <w:r w:rsidRPr="00126E5C">
              <w:rPr>
                <w:sz w:val="16"/>
                <w:szCs w:val="16"/>
              </w:rPr>
              <w:t>Zoom</w:t>
            </w:r>
          </w:p>
        </w:tc>
        <w:tc>
          <w:tcPr>
            <w:tcW w:w="2835" w:type="dxa"/>
            <w:shd w:val="clear" w:color="auto" w:fill="auto"/>
          </w:tcPr>
          <w:p w14:paraId="0C220C16" w14:textId="64613624" w:rsidR="00A47909" w:rsidRPr="00126E5C" w:rsidRDefault="00A47909" w:rsidP="00A47909">
            <w:pPr>
              <w:spacing w:line="240" w:lineRule="auto"/>
              <w:rPr>
                <w:sz w:val="16"/>
                <w:szCs w:val="16"/>
                <w:lang w:val="en-US"/>
              </w:rPr>
            </w:pPr>
            <w:r w:rsidRPr="00126E5C">
              <w:rPr>
                <w:sz w:val="16"/>
                <w:szCs w:val="16"/>
                <w:lang w:val="en-US"/>
              </w:rPr>
              <w:t xml:space="preserve">Q&amp;A </w:t>
            </w:r>
            <w:r>
              <w:rPr>
                <w:sz w:val="16"/>
                <w:szCs w:val="16"/>
                <w:lang w:val="en-US"/>
              </w:rPr>
              <w:t>in prep for Exam (</w:t>
            </w:r>
            <w:r w:rsidRPr="00126E5C">
              <w:rPr>
                <w:sz w:val="16"/>
                <w:szCs w:val="16"/>
                <w:lang w:val="en-US"/>
              </w:rPr>
              <w:t xml:space="preserve">PAL, </w:t>
            </w:r>
            <w:r>
              <w:rPr>
                <w:sz w:val="16"/>
                <w:szCs w:val="16"/>
                <w:lang w:val="en-US"/>
              </w:rPr>
              <w:t xml:space="preserve">HH, </w:t>
            </w:r>
            <w:r w:rsidRPr="00126E5C">
              <w:rPr>
                <w:sz w:val="16"/>
                <w:szCs w:val="16"/>
                <w:lang w:val="en-US"/>
              </w:rPr>
              <w:t>HA)</w:t>
            </w:r>
          </w:p>
        </w:tc>
        <w:tc>
          <w:tcPr>
            <w:tcW w:w="2835" w:type="dxa"/>
            <w:shd w:val="clear" w:color="auto" w:fill="auto"/>
          </w:tcPr>
          <w:p w14:paraId="11366EE1" w14:textId="77777777" w:rsidR="00A47909" w:rsidRPr="00126E5C" w:rsidRDefault="00A47909" w:rsidP="00A47909">
            <w:pPr>
              <w:spacing w:line="240" w:lineRule="auto"/>
              <w:rPr>
                <w:sz w:val="16"/>
                <w:szCs w:val="16"/>
                <w:lang w:val="en-US"/>
              </w:rPr>
            </w:pPr>
          </w:p>
        </w:tc>
      </w:tr>
      <w:tr w:rsidR="00A47909" w:rsidRPr="00BE392C" w14:paraId="1FB4A8F0"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22CF17C7" w14:textId="2F4FDF6E" w:rsidR="00A47909" w:rsidRPr="00126E5C" w:rsidRDefault="00A47909" w:rsidP="00A47909">
            <w:pPr>
              <w:spacing w:line="240" w:lineRule="auto"/>
              <w:rPr>
                <w:sz w:val="16"/>
                <w:szCs w:val="16"/>
                <w:lang w:val="en-US" w:eastAsia="en-GB"/>
              </w:rPr>
            </w:pPr>
            <w:r w:rsidRPr="00126E5C">
              <w:rPr>
                <w:sz w:val="16"/>
                <w:szCs w:val="16"/>
                <w:lang w:eastAsia="en-GB"/>
              </w:rPr>
              <w:t>Oct</w:t>
            </w:r>
            <w:r>
              <w:rPr>
                <w:sz w:val="16"/>
                <w:szCs w:val="16"/>
                <w:lang w:eastAsia="en-GB"/>
              </w:rPr>
              <w:t xml:space="preserve"> 6</w:t>
            </w:r>
          </w:p>
        </w:tc>
        <w:tc>
          <w:tcPr>
            <w:tcW w:w="567" w:type="dxa"/>
            <w:tcBorders>
              <w:bottom w:val="single" w:sz="4" w:space="0" w:color="5B9BD5" w:themeColor="accent1"/>
            </w:tcBorders>
            <w:shd w:val="clear" w:color="auto" w:fill="auto"/>
          </w:tcPr>
          <w:p w14:paraId="7DCFE975" w14:textId="448A5437" w:rsidR="00A47909" w:rsidRPr="00126E5C" w:rsidRDefault="00A47909" w:rsidP="00A47909">
            <w:pPr>
              <w:spacing w:line="240" w:lineRule="auto"/>
              <w:rPr>
                <w:sz w:val="16"/>
                <w:szCs w:val="16"/>
                <w:lang w:eastAsia="en-GB"/>
              </w:rPr>
            </w:pPr>
            <w:r>
              <w:rPr>
                <w:sz w:val="16"/>
                <w:szCs w:val="16"/>
                <w:lang w:eastAsia="en-GB"/>
              </w:rPr>
              <w:t>Fri</w:t>
            </w:r>
          </w:p>
        </w:tc>
        <w:tc>
          <w:tcPr>
            <w:tcW w:w="1134" w:type="dxa"/>
            <w:tcBorders>
              <w:bottom w:val="single" w:sz="4" w:space="0" w:color="5B9BD5" w:themeColor="accent1"/>
            </w:tcBorders>
            <w:shd w:val="clear" w:color="auto" w:fill="auto"/>
          </w:tcPr>
          <w:p w14:paraId="2C3C283D" w14:textId="2A8B9617" w:rsidR="00A47909" w:rsidRPr="00126E5C" w:rsidRDefault="00A47909" w:rsidP="00A47909">
            <w:pPr>
              <w:spacing w:line="240" w:lineRule="auto"/>
              <w:rPr>
                <w:sz w:val="16"/>
                <w:szCs w:val="16"/>
                <w:lang w:eastAsia="en-GB"/>
              </w:rPr>
            </w:pPr>
            <w:r>
              <w:rPr>
                <w:sz w:val="16"/>
                <w:szCs w:val="16"/>
                <w:lang w:eastAsia="en-GB"/>
              </w:rPr>
              <w:t>8:00</w:t>
            </w:r>
            <w:r w:rsidRPr="00126E5C">
              <w:rPr>
                <w:sz w:val="16"/>
                <w:szCs w:val="16"/>
                <w:lang w:eastAsia="en-GB"/>
              </w:rPr>
              <w:t>-1</w:t>
            </w:r>
            <w:r>
              <w:rPr>
                <w:sz w:val="16"/>
                <w:szCs w:val="16"/>
                <w:lang w:eastAsia="en-GB"/>
              </w:rPr>
              <w:t>2:00</w:t>
            </w:r>
          </w:p>
        </w:tc>
        <w:tc>
          <w:tcPr>
            <w:tcW w:w="1134" w:type="dxa"/>
            <w:tcBorders>
              <w:bottom w:val="single" w:sz="4" w:space="0" w:color="5B9BD5" w:themeColor="accent1"/>
            </w:tcBorders>
            <w:shd w:val="clear" w:color="auto" w:fill="auto"/>
          </w:tcPr>
          <w:p w14:paraId="1AE07405" w14:textId="730B6DCD" w:rsidR="00A47909" w:rsidRPr="00126E5C" w:rsidRDefault="00A47909" w:rsidP="00A47909">
            <w:pPr>
              <w:spacing w:line="240" w:lineRule="auto"/>
              <w:rPr>
                <w:sz w:val="16"/>
                <w:szCs w:val="16"/>
              </w:rPr>
            </w:pPr>
            <w:proofErr w:type="spellStart"/>
            <w:r>
              <w:rPr>
                <w:sz w:val="16"/>
                <w:szCs w:val="16"/>
              </w:rPr>
              <w:t>Ultuna</w:t>
            </w:r>
            <w:proofErr w:type="spellEnd"/>
            <w:r>
              <w:rPr>
                <w:sz w:val="16"/>
                <w:szCs w:val="16"/>
              </w:rPr>
              <w:t xml:space="preserve"> Campus ***</w:t>
            </w:r>
          </w:p>
        </w:tc>
        <w:tc>
          <w:tcPr>
            <w:tcW w:w="2835" w:type="dxa"/>
            <w:tcBorders>
              <w:bottom w:val="single" w:sz="4" w:space="0" w:color="5B9BD5" w:themeColor="accent1"/>
            </w:tcBorders>
            <w:shd w:val="clear" w:color="auto" w:fill="auto"/>
          </w:tcPr>
          <w:p w14:paraId="2FCF9EB6" w14:textId="77777777" w:rsidR="00A47909" w:rsidRPr="004B3D8E" w:rsidRDefault="00A47909" w:rsidP="00A47909">
            <w:pPr>
              <w:spacing w:line="240" w:lineRule="auto"/>
              <w:rPr>
                <w:b/>
                <w:sz w:val="16"/>
                <w:szCs w:val="16"/>
                <w:lang w:val="en-US"/>
              </w:rPr>
            </w:pPr>
            <w:r w:rsidRPr="004B3D8E">
              <w:rPr>
                <w:b/>
                <w:sz w:val="16"/>
                <w:szCs w:val="16"/>
                <w:lang w:val="en-US"/>
              </w:rPr>
              <w:t>Exam</w:t>
            </w:r>
          </w:p>
        </w:tc>
        <w:tc>
          <w:tcPr>
            <w:tcW w:w="2835" w:type="dxa"/>
            <w:tcBorders>
              <w:bottom w:val="single" w:sz="4" w:space="0" w:color="5B9BD5" w:themeColor="accent1"/>
            </w:tcBorders>
            <w:shd w:val="clear" w:color="auto" w:fill="auto"/>
          </w:tcPr>
          <w:p w14:paraId="4B087D1D" w14:textId="77777777" w:rsidR="00A47909" w:rsidRPr="00BE392C" w:rsidRDefault="00A47909" w:rsidP="00A47909">
            <w:pPr>
              <w:spacing w:line="240" w:lineRule="auto"/>
              <w:rPr>
                <w:sz w:val="16"/>
                <w:szCs w:val="16"/>
                <w:lang w:val="en-US"/>
              </w:rPr>
            </w:pPr>
          </w:p>
        </w:tc>
      </w:tr>
      <w:tr w:rsidR="00A47909" w:rsidRPr="00B966F8" w14:paraId="732BF953" w14:textId="77777777" w:rsidTr="00404C12">
        <w:tblPrEx>
          <w:tblLook w:val="04A0" w:firstRow="1" w:lastRow="0" w:firstColumn="1" w:lastColumn="0" w:noHBand="0" w:noVBand="1"/>
        </w:tblPrEx>
        <w:tc>
          <w:tcPr>
            <w:tcW w:w="9351" w:type="dxa"/>
            <w:gridSpan w:val="6"/>
            <w:shd w:val="clear" w:color="auto" w:fill="DEEAF6" w:themeFill="accent1" w:themeFillTint="33"/>
          </w:tcPr>
          <w:p w14:paraId="55C14975" w14:textId="77777777" w:rsidR="00A47909" w:rsidRPr="00B966F8" w:rsidRDefault="00A47909" w:rsidP="00A47909">
            <w:pPr>
              <w:spacing w:line="240" w:lineRule="auto"/>
              <w:rPr>
                <w:sz w:val="16"/>
                <w:szCs w:val="16"/>
                <w:lang w:eastAsia="en-GB"/>
              </w:rPr>
            </w:pPr>
            <w:r w:rsidRPr="00B966F8">
              <w:rPr>
                <w:sz w:val="16"/>
                <w:szCs w:val="16"/>
                <w:lang w:eastAsia="en-GB"/>
              </w:rPr>
              <w:t>Week 41</w:t>
            </w:r>
          </w:p>
        </w:tc>
      </w:tr>
      <w:tr w:rsidR="00A47909" w:rsidRPr="00042DC3" w14:paraId="0FDBAA95" w14:textId="77777777" w:rsidTr="00641CE9">
        <w:tblPrEx>
          <w:tblLook w:val="04A0" w:firstRow="1" w:lastRow="0" w:firstColumn="1" w:lastColumn="0" w:noHBand="0" w:noVBand="1"/>
        </w:tblPrEx>
        <w:tc>
          <w:tcPr>
            <w:tcW w:w="846" w:type="dxa"/>
            <w:shd w:val="clear" w:color="auto" w:fill="auto"/>
          </w:tcPr>
          <w:p w14:paraId="0FF5C444" w14:textId="5CA5EA42" w:rsidR="00A47909" w:rsidRPr="00042DC3" w:rsidRDefault="00A47909" w:rsidP="00A47909">
            <w:pPr>
              <w:spacing w:line="240" w:lineRule="auto"/>
              <w:rPr>
                <w:sz w:val="16"/>
                <w:szCs w:val="16"/>
                <w:lang w:val="en-US" w:eastAsia="en-GB"/>
              </w:rPr>
            </w:pPr>
            <w:r>
              <w:rPr>
                <w:sz w:val="16"/>
                <w:szCs w:val="16"/>
                <w:lang w:eastAsia="en-GB"/>
              </w:rPr>
              <w:t>Oct 10</w:t>
            </w:r>
          </w:p>
        </w:tc>
        <w:tc>
          <w:tcPr>
            <w:tcW w:w="567" w:type="dxa"/>
            <w:shd w:val="clear" w:color="auto" w:fill="auto"/>
          </w:tcPr>
          <w:p w14:paraId="62772A89" w14:textId="7CD3FD79" w:rsidR="00A47909" w:rsidRPr="00042DC3" w:rsidRDefault="00A47909" w:rsidP="00A47909">
            <w:pPr>
              <w:spacing w:line="240" w:lineRule="auto"/>
              <w:rPr>
                <w:sz w:val="16"/>
                <w:szCs w:val="16"/>
                <w:lang w:eastAsia="en-GB"/>
              </w:rPr>
            </w:pPr>
            <w:r>
              <w:rPr>
                <w:sz w:val="16"/>
                <w:szCs w:val="16"/>
                <w:lang w:eastAsia="en-GB"/>
              </w:rPr>
              <w:t>Tue</w:t>
            </w:r>
          </w:p>
        </w:tc>
        <w:tc>
          <w:tcPr>
            <w:tcW w:w="1134" w:type="dxa"/>
            <w:shd w:val="clear" w:color="auto" w:fill="auto"/>
          </w:tcPr>
          <w:p w14:paraId="10A7AEB3" w14:textId="7C14C64A" w:rsidR="00A47909" w:rsidRPr="00042DC3" w:rsidRDefault="00A47909" w:rsidP="00A47909">
            <w:pPr>
              <w:spacing w:line="240" w:lineRule="auto"/>
              <w:rPr>
                <w:sz w:val="16"/>
                <w:szCs w:val="16"/>
                <w:lang w:eastAsia="en-GB"/>
              </w:rPr>
            </w:pPr>
            <w:r>
              <w:rPr>
                <w:sz w:val="16"/>
                <w:szCs w:val="16"/>
                <w:lang w:eastAsia="en-GB"/>
              </w:rPr>
              <w:t>12:00</w:t>
            </w:r>
          </w:p>
        </w:tc>
        <w:tc>
          <w:tcPr>
            <w:tcW w:w="1134" w:type="dxa"/>
            <w:shd w:val="clear" w:color="auto" w:fill="auto"/>
          </w:tcPr>
          <w:p w14:paraId="0BE5D635" w14:textId="1A80D5F9" w:rsidR="00A47909" w:rsidRDefault="00A47909" w:rsidP="00A47909">
            <w:pPr>
              <w:spacing w:line="240" w:lineRule="auto"/>
              <w:rPr>
                <w:sz w:val="16"/>
                <w:szCs w:val="16"/>
              </w:rPr>
            </w:pPr>
          </w:p>
        </w:tc>
        <w:tc>
          <w:tcPr>
            <w:tcW w:w="2835" w:type="dxa"/>
            <w:shd w:val="clear" w:color="auto" w:fill="auto"/>
          </w:tcPr>
          <w:p w14:paraId="32F7ABA8" w14:textId="11ADE962" w:rsidR="00A47909" w:rsidRPr="00C52AE5" w:rsidRDefault="00A47909" w:rsidP="00A47909">
            <w:pPr>
              <w:spacing w:line="240" w:lineRule="auto"/>
              <w:rPr>
                <w:i/>
                <w:sz w:val="16"/>
                <w:szCs w:val="16"/>
              </w:rPr>
            </w:pPr>
            <w:r w:rsidRPr="00C52AE5">
              <w:rPr>
                <w:i/>
                <w:sz w:val="16"/>
                <w:szCs w:val="16"/>
              </w:rPr>
              <w:t>Submit “project progress report” for supervision</w:t>
            </w:r>
            <w:r>
              <w:rPr>
                <w:i/>
                <w:sz w:val="16"/>
                <w:szCs w:val="16"/>
              </w:rPr>
              <w:t xml:space="preserve"> (email to supervisor)</w:t>
            </w:r>
          </w:p>
        </w:tc>
        <w:tc>
          <w:tcPr>
            <w:tcW w:w="2835" w:type="dxa"/>
            <w:shd w:val="clear" w:color="auto" w:fill="auto"/>
          </w:tcPr>
          <w:p w14:paraId="628127AB" w14:textId="1996719C" w:rsidR="00A47909" w:rsidRPr="00042DC3" w:rsidRDefault="00A47909" w:rsidP="00A47909">
            <w:pPr>
              <w:spacing w:line="240" w:lineRule="auto"/>
              <w:rPr>
                <w:sz w:val="16"/>
                <w:szCs w:val="16"/>
              </w:rPr>
            </w:pPr>
            <w:r w:rsidRPr="008D4653">
              <w:rPr>
                <w:i/>
                <w:sz w:val="16"/>
                <w:szCs w:val="16"/>
              </w:rPr>
              <w:t>If needed, optional</w:t>
            </w:r>
          </w:p>
        </w:tc>
      </w:tr>
      <w:tr w:rsidR="00A47909" w:rsidRPr="00042DC3" w14:paraId="1E434F62" w14:textId="77777777" w:rsidTr="00641CE9">
        <w:tblPrEx>
          <w:tblLook w:val="04A0" w:firstRow="1" w:lastRow="0" w:firstColumn="1" w:lastColumn="0" w:noHBand="0" w:noVBand="1"/>
        </w:tblPrEx>
        <w:tc>
          <w:tcPr>
            <w:tcW w:w="846" w:type="dxa"/>
            <w:shd w:val="clear" w:color="auto" w:fill="auto"/>
          </w:tcPr>
          <w:p w14:paraId="57294083" w14:textId="5F660B25" w:rsidR="00A47909" w:rsidRDefault="00A47909" w:rsidP="00A47909">
            <w:pPr>
              <w:spacing w:line="240" w:lineRule="auto"/>
              <w:rPr>
                <w:sz w:val="16"/>
                <w:szCs w:val="16"/>
                <w:lang w:eastAsia="en-GB"/>
              </w:rPr>
            </w:pPr>
            <w:r>
              <w:rPr>
                <w:sz w:val="16"/>
                <w:szCs w:val="16"/>
                <w:lang w:eastAsia="en-GB"/>
              </w:rPr>
              <w:t>Oct 11</w:t>
            </w:r>
          </w:p>
        </w:tc>
        <w:tc>
          <w:tcPr>
            <w:tcW w:w="567" w:type="dxa"/>
            <w:shd w:val="clear" w:color="auto" w:fill="auto"/>
          </w:tcPr>
          <w:p w14:paraId="649CD7D3" w14:textId="061CC2D2" w:rsidR="00A47909" w:rsidRDefault="00A47909" w:rsidP="00A47909">
            <w:pPr>
              <w:spacing w:line="240" w:lineRule="auto"/>
              <w:rPr>
                <w:sz w:val="16"/>
                <w:szCs w:val="16"/>
                <w:lang w:eastAsia="en-GB"/>
              </w:rPr>
            </w:pPr>
            <w:r>
              <w:rPr>
                <w:sz w:val="16"/>
                <w:szCs w:val="16"/>
                <w:lang w:eastAsia="en-GB"/>
              </w:rPr>
              <w:t>Wed</w:t>
            </w:r>
          </w:p>
        </w:tc>
        <w:tc>
          <w:tcPr>
            <w:tcW w:w="1134" w:type="dxa"/>
            <w:shd w:val="clear" w:color="auto" w:fill="auto"/>
          </w:tcPr>
          <w:p w14:paraId="7010AB9E" w14:textId="18155E3F" w:rsidR="00A47909" w:rsidRDefault="00A47909" w:rsidP="00A47909">
            <w:pPr>
              <w:spacing w:line="240" w:lineRule="auto"/>
              <w:rPr>
                <w:sz w:val="16"/>
                <w:szCs w:val="16"/>
                <w:lang w:eastAsia="en-GB"/>
              </w:rPr>
            </w:pPr>
            <w:r>
              <w:rPr>
                <w:sz w:val="16"/>
                <w:szCs w:val="16"/>
                <w:lang w:eastAsia="en-GB"/>
              </w:rPr>
              <w:t>10:00-12:00</w:t>
            </w:r>
          </w:p>
        </w:tc>
        <w:tc>
          <w:tcPr>
            <w:tcW w:w="1134" w:type="dxa"/>
            <w:shd w:val="clear" w:color="auto" w:fill="auto"/>
          </w:tcPr>
          <w:p w14:paraId="4A94B0CD" w14:textId="3E58DB74" w:rsidR="00A47909" w:rsidRDefault="00A47909" w:rsidP="00A47909">
            <w:pPr>
              <w:spacing w:line="240" w:lineRule="auto"/>
              <w:rPr>
                <w:sz w:val="16"/>
                <w:szCs w:val="16"/>
              </w:rPr>
            </w:pPr>
            <w:r>
              <w:rPr>
                <w:sz w:val="16"/>
                <w:szCs w:val="16"/>
              </w:rPr>
              <w:t>Zoom</w:t>
            </w:r>
          </w:p>
        </w:tc>
        <w:tc>
          <w:tcPr>
            <w:tcW w:w="2835" w:type="dxa"/>
            <w:shd w:val="clear" w:color="auto" w:fill="auto"/>
          </w:tcPr>
          <w:p w14:paraId="454F9199" w14:textId="0B48E34D" w:rsidR="00A47909" w:rsidRPr="00C52AE5" w:rsidRDefault="00A47909" w:rsidP="00A47909">
            <w:pPr>
              <w:spacing w:line="240" w:lineRule="auto"/>
              <w:rPr>
                <w:i/>
                <w:sz w:val="16"/>
                <w:szCs w:val="16"/>
              </w:rPr>
            </w:pPr>
            <w:r>
              <w:rPr>
                <w:i/>
                <w:sz w:val="16"/>
                <w:szCs w:val="16"/>
                <w:lang w:val="en-US"/>
              </w:rPr>
              <w:t>Supervision, group</w:t>
            </w:r>
            <w:r w:rsidRPr="00C52AE5">
              <w:rPr>
                <w:i/>
                <w:sz w:val="16"/>
                <w:szCs w:val="16"/>
                <w:lang w:val="en-US"/>
              </w:rPr>
              <w:t xml:space="preserve"> (</w:t>
            </w:r>
            <w:r>
              <w:rPr>
                <w:i/>
                <w:sz w:val="16"/>
                <w:szCs w:val="16"/>
                <w:lang w:val="en-US"/>
              </w:rPr>
              <w:t>HA</w:t>
            </w:r>
            <w:r w:rsidRPr="00C52AE5">
              <w:rPr>
                <w:i/>
                <w:sz w:val="16"/>
                <w:szCs w:val="16"/>
                <w:lang w:val="en-US"/>
              </w:rPr>
              <w:t>)</w:t>
            </w:r>
            <w:r>
              <w:rPr>
                <w:i/>
                <w:sz w:val="16"/>
                <w:szCs w:val="16"/>
                <w:lang w:val="en-US"/>
              </w:rPr>
              <w:t xml:space="preserve"> **</w:t>
            </w:r>
          </w:p>
        </w:tc>
        <w:tc>
          <w:tcPr>
            <w:tcW w:w="2835" w:type="dxa"/>
            <w:shd w:val="clear" w:color="auto" w:fill="auto"/>
          </w:tcPr>
          <w:p w14:paraId="18916E5B" w14:textId="772251A0" w:rsidR="00A47909" w:rsidRPr="008D4653" w:rsidRDefault="00A47909" w:rsidP="00A47909">
            <w:pPr>
              <w:spacing w:line="240" w:lineRule="auto"/>
              <w:rPr>
                <w:i/>
                <w:sz w:val="16"/>
                <w:szCs w:val="16"/>
              </w:rPr>
            </w:pPr>
            <w:r w:rsidRPr="008D4653">
              <w:rPr>
                <w:i/>
                <w:sz w:val="16"/>
                <w:szCs w:val="16"/>
              </w:rPr>
              <w:t>If needed, optional</w:t>
            </w:r>
          </w:p>
        </w:tc>
      </w:tr>
      <w:tr w:rsidR="00A47909" w:rsidRPr="00BE392C" w14:paraId="240A9CF3"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1318B577" w14:textId="7E8D08AD" w:rsidR="00A47909" w:rsidRPr="00042DC3" w:rsidRDefault="00A47909" w:rsidP="00A47909">
            <w:pPr>
              <w:spacing w:line="240" w:lineRule="auto"/>
              <w:rPr>
                <w:sz w:val="16"/>
                <w:szCs w:val="16"/>
                <w:lang w:val="en-US" w:eastAsia="en-GB"/>
              </w:rPr>
            </w:pPr>
            <w:r w:rsidRPr="00042DC3">
              <w:rPr>
                <w:sz w:val="16"/>
                <w:szCs w:val="16"/>
                <w:lang w:eastAsia="en-GB"/>
              </w:rPr>
              <w:t>Oct</w:t>
            </w:r>
            <w:r>
              <w:rPr>
                <w:sz w:val="16"/>
                <w:szCs w:val="16"/>
                <w:lang w:eastAsia="en-GB"/>
              </w:rPr>
              <w:t xml:space="preserve"> 12</w:t>
            </w:r>
          </w:p>
        </w:tc>
        <w:tc>
          <w:tcPr>
            <w:tcW w:w="567" w:type="dxa"/>
            <w:tcBorders>
              <w:bottom w:val="single" w:sz="4" w:space="0" w:color="5B9BD5" w:themeColor="accent1"/>
            </w:tcBorders>
            <w:shd w:val="clear" w:color="auto" w:fill="auto"/>
          </w:tcPr>
          <w:p w14:paraId="35F656BF" w14:textId="00AE3833" w:rsidR="00A47909" w:rsidRPr="00042DC3" w:rsidRDefault="00A47909" w:rsidP="00A47909">
            <w:pPr>
              <w:spacing w:line="240" w:lineRule="auto"/>
              <w:rPr>
                <w:sz w:val="16"/>
                <w:szCs w:val="16"/>
                <w:lang w:eastAsia="en-GB"/>
              </w:rPr>
            </w:pPr>
            <w:r>
              <w:rPr>
                <w:sz w:val="16"/>
                <w:szCs w:val="16"/>
                <w:lang w:eastAsia="en-GB"/>
              </w:rPr>
              <w:t>Thu</w:t>
            </w:r>
          </w:p>
        </w:tc>
        <w:tc>
          <w:tcPr>
            <w:tcW w:w="1134" w:type="dxa"/>
            <w:tcBorders>
              <w:bottom w:val="single" w:sz="4" w:space="0" w:color="5B9BD5" w:themeColor="accent1"/>
            </w:tcBorders>
            <w:shd w:val="clear" w:color="auto" w:fill="auto"/>
          </w:tcPr>
          <w:p w14:paraId="466A9FEC" w14:textId="2CEA2EBC" w:rsidR="00A47909" w:rsidRPr="00042DC3" w:rsidRDefault="00A47909" w:rsidP="00A47909">
            <w:pPr>
              <w:spacing w:line="240" w:lineRule="auto"/>
              <w:rPr>
                <w:sz w:val="16"/>
                <w:szCs w:val="16"/>
                <w:lang w:eastAsia="en-GB"/>
              </w:rPr>
            </w:pPr>
            <w:r>
              <w:rPr>
                <w:sz w:val="16"/>
                <w:szCs w:val="16"/>
                <w:lang w:eastAsia="en-GB"/>
              </w:rPr>
              <w:t>13:15</w:t>
            </w:r>
            <w:r w:rsidRPr="00BE392C">
              <w:rPr>
                <w:sz w:val="16"/>
                <w:szCs w:val="16"/>
                <w:lang w:eastAsia="en-GB"/>
              </w:rPr>
              <w:t>-1</w:t>
            </w:r>
            <w:r>
              <w:rPr>
                <w:sz w:val="16"/>
                <w:szCs w:val="16"/>
                <w:lang w:eastAsia="en-GB"/>
              </w:rPr>
              <w:t>6:00</w:t>
            </w:r>
          </w:p>
        </w:tc>
        <w:tc>
          <w:tcPr>
            <w:tcW w:w="1134" w:type="dxa"/>
            <w:tcBorders>
              <w:bottom w:val="single" w:sz="4" w:space="0" w:color="5B9BD5" w:themeColor="accent1"/>
            </w:tcBorders>
            <w:shd w:val="clear" w:color="auto" w:fill="auto"/>
          </w:tcPr>
          <w:p w14:paraId="479F976B" w14:textId="79C46DF8" w:rsidR="00A47909" w:rsidRPr="00042DC3" w:rsidRDefault="00A47909" w:rsidP="00A47909">
            <w:pPr>
              <w:spacing w:line="240" w:lineRule="auto"/>
              <w:rPr>
                <w:sz w:val="16"/>
                <w:szCs w:val="16"/>
              </w:rPr>
            </w:pPr>
            <w:r>
              <w:rPr>
                <w:sz w:val="16"/>
                <w:szCs w:val="16"/>
              </w:rPr>
              <w:t>Zoom</w:t>
            </w:r>
          </w:p>
        </w:tc>
        <w:tc>
          <w:tcPr>
            <w:tcW w:w="2835" w:type="dxa"/>
            <w:tcBorders>
              <w:bottom w:val="single" w:sz="4" w:space="0" w:color="5B9BD5" w:themeColor="accent1"/>
            </w:tcBorders>
            <w:shd w:val="clear" w:color="auto" w:fill="auto"/>
          </w:tcPr>
          <w:p w14:paraId="7406974A" w14:textId="64C2A00B" w:rsidR="00A47909" w:rsidRPr="00C52AE5" w:rsidRDefault="00A47909" w:rsidP="00A47909">
            <w:pPr>
              <w:spacing w:line="240" w:lineRule="auto"/>
              <w:rPr>
                <w:i/>
                <w:sz w:val="16"/>
                <w:szCs w:val="16"/>
                <w:lang w:val="en-US"/>
              </w:rPr>
            </w:pPr>
            <w:r>
              <w:rPr>
                <w:i/>
                <w:sz w:val="16"/>
                <w:szCs w:val="16"/>
                <w:lang w:val="en-US"/>
              </w:rPr>
              <w:t>Supervision, group</w:t>
            </w:r>
            <w:r w:rsidRPr="00C52AE5">
              <w:rPr>
                <w:i/>
                <w:sz w:val="16"/>
                <w:szCs w:val="16"/>
                <w:lang w:val="en-US"/>
              </w:rPr>
              <w:t xml:space="preserve"> (PAL, HH)</w:t>
            </w:r>
            <w:r>
              <w:rPr>
                <w:i/>
                <w:sz w:val="16"/>
                <w:szCs w:val="16"/>
                <w:lang w:val="en-US"/>
              </w:rPr>
              <w:t xml:space="preserve"> **</w:t>
            </w:r>
          </w:p>
        </w:tc>
        <w:tc>
          <w:tcPr>
            <w:tcW w:w="2835" w:type="dxa"/>
            <w:tcBorders>
              <w:bottom w:val="single" w:sz="4" w:space="0" w:color="5B9BD5" w:themeColor="accent1"/>
            </w:tcBorders>
            <w:shd w:val="clear" w:color="auto" w:fill="auto"/>
          </w:tcPr>
          <w:p w14:paraId="3BE6E5CC" w14:textId="7AE0EE36" w:rsidR="00A47909" w:rsidRPr="00BE392C" w:rsidRDefault="00A47909" w:rsidP="00A47909">
            <w:pPr>
              <w:spacing w:line="240" w:lineRule="auto"/>
              <w:rPr>
                <w:sz w:val="16"/>
                <w:szCs w:val="16"/>
              </w:rPr>
            </w:pPr>
            <w:r w:rsidRPr="008D4653">
              <w:rPr>
                <w:i/>
                <w:sz w:val="16"/>
                <w:szCs w:val="16"/>
              </w:rPr>
              <w:t>If needed, optional</w:t>
            </w:r>
          </w:p>
        </w:tc>
      </w:tr>
      <w:tr w:rsidR="00A47909" w:rsidRPr="00B966F8" w14:paraId="15492459" w14:textId="77777777" w:rsidTr="00404C12">
        <w:tblPrEx>
          <w:tblLook w:val="04A0" w:firstRow="1" w:lastRow="0" w:firstColumn="1" w:lastColumn="0" w:noHBand="0" w:noVBand="1"/>
        </w:tblPrEx>
        <w:tc>
          <w:tcPr>
            <w:tcW w:w="9351" w:type="dxa"/>
            <w:gridSpan w:val="6"/>
            <w:shd w:val="clear" w:color="auto" w:fill="DEEAF6" w:themeFill="accent1" w:themeFillTint="33"/>
          </w:tcPr>
          <w:p w14:paraId="50562EAB" w14:textId="77777777" w:rsidR="00A47909" w:rsidRPr="00B966F8" w:rsidRDefault="00A47909" w:rsidP="00A47909">
            <w:pPr>
              <w:spacing w:line="240" w:lineRule="auto"/>
              <w:rPr>
                <w:sz w:val="16"/>
                <w:szCs w:val="16"/>
                <w:lang w:eastAsia="en-GB"/>
              </w:rPr>
            </w:pPr>
            <w:r w:rsidRPr="00B966F8">
              <w:rPr>
                <w:sz w:val="16"/>
                <w:szCs w:val="16"/>
                <w:lang w:eastAsia="en-GB"/>
              </w:rPr>
              <w:t>Week 42</w:t>
            </w:r>
          </w:p>
        </w:tc>
      </w:tr>
      <w:tr w:rsidR="00A47909" w:rsidRPr="00BE392C" w14:paraId="1D433361"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32043616" w14:textId="7C6F14EF" w:rsidR="00A47909" w:rsidRPr="00BE392C" w:rsidRDefault="00A47909" w:rsidP="00A47909">
            <w:pPr>
              <w:spacing w:line="240" w:lineRule="auto"/>
              <w:rPr>
                <w:sz w:val="16"/>
                <w:szCs w:val="16"/>
                <w:lang w:eastAsia="en-GB"/>
              </w:rPr>
            </w:pPr>
            <w:r>
              <w:rPr>
                <w:sz w:val="16"/>
                <w:szCs w:val="16"/>
                <w:lang w:eastAsia="en-GB"/>
              </w:rPr>
              <w:t>Oct 19</w:t>
            </w:r>
          </w:p>
        </w:tc>
        <w:tc>
          <w:tcPr>
            <w:tcW w:w="567" w:type="dxa"/>
            <w:tcBorders>
              <w:bottom w:val="single" w:sz="4" w:space="0" w:color="5B9BD5" w:themeColor="accent1"/>
            </w:tcBorders>
            <w:shd w:val="clear" w:color="auto" w:fill="auto"/>
          </w:tcPr>
          <w:p w14:paraId="669BB5F8" w14:textId="268AF517" w:rsidR="00A47909" w:rsidRPr="00BE392C" w:rsidRDefault="00A47909" w:rsidP="00A47909">
            <w:pPr>
              <w:spacing w:line="240" w:lineRule="auto"/>
              <w:rPr>
                <w:sz w:val="16"/>
                <w:szCs w:val="16"/>
                <w:lang w:eastAsia="en-GB"/>
              </w:rPr>
            </w:pPr>
            <w:r>
              <w:rPr>
                <w:sz w:val="16"/>
                <w:szCs w:val="16"/>
                <w:lang w:eastAsia="en-GB"/>
              </w:rPr>
              <w:t>Thu</w:t>
            </w:r>
          </w:p>
        </w:tc>
        <w:tc>
          <w:tcPr>
            <w:tcW w:w="1134" w:type="dxa"/>
            <w:tcBorders>
              <w:bottom w:val="single" w:sz="4" w:space="0" w:color="5B9BD5" w:themeColor="accent1"/>
            </w:tcBorders>
            <w:shd w:val="clear" w:color="auto" w:fill="auto"/>
          </w:tcPr>
          <w:p w14:paraId="7EA0CBF9" w14:textId="2F324585" w:rsidR="00A47909" w:rsidRPr="00BE392C" w:rsidRDefault="00A47909" w:rsidP="00A47909">
            <w:pPr>
              <w:spacing w:line="240" w:lineRule="auto"/>
              <w:rPr>
                <w:sz w:val="16"/>
                <w:szCs w:val="16"/>
                <w:lang w:eastAsia="en-GB"/>
              </w:rPr>
            </w:pPr>
            <w:r>
              <w:rPr>
                <w:sz w:val="16"/>
                <w:szCs w:val="16"/>
                <w:lang w:eastAsia="en-GB"/>
              </w:rPr>
              <w:t>17:00</w:t>
            </w:r>
          </w:p>
        </w:tc>
        <w:tc>
          <w:tcPr>
            <w:tcW w:w="1134" w:type="dxa"/>
            <w:tcBorders>
              <w:bottom w:val="single" w:sz="4" w:space="0" w:color="5B9BD5" w:themeColor="accent1"/>
            </w:tcBorders>
            <w:shd w:val="clear" w:color="auto" w:fill="auto"/>
          </w:tcPr>
          <w:p w14:paraId="79BE0A56" w14:textId="77777777" w:rsidR="00A47909" w:rsidRPr="00BE392C" w:rsidRDefault="00A47909" w:rsidP="00A47909">
            <w:pPr>
              <w:spacing w:line="240" w:lineRule="auto"/>
              <w:rPr>
                <w:sz w:val="16"/>
                <w:szCs w:val="16"/>
              </w:rPr>
            </w:pPr>
            <w:r>
              <w:rPr>
                <w:sz w:val="16"/>
                <w:szCs w:val="16"/>
              </w:rPr>
              <w:t>Canvas</w:t>
            </w:r>
          </w:p>
        </w:tc>
        <w:tc>
          <w:tcPr>
            <w:tcW w:w="2835" w:type="dxa"/>
            <w:tcBorders>
              <w:bottom w:val="single" w:sz="4" w:space="0" w:color="5B9BD5" w:themeColor="accent1"/>
            </w:tcBorders>
            <w:shd w:val="clear" w:color="auto" w:fill="auto"/>
          </w:tcPr>
          <w:p w14:paraId="0A9F8141" w14:textId="6200CFDC" w:rsidR="00A47909" w:rsidRPr="00BE392C" w:rsidRDefault="00A47909" w:rsidP="00A47909">
            <w:pPr>
              <w:spacing w:line="240" w:lineRule="auto"/>
              <w:rPr>
                <w:sz w:val="16"/>
                <w:szCs w:val="16"/>
              </w:rPr>
            </w:pPr>
            <w:r w:rsidRPr="00BE392C">
              <w:rPr>
                <w:sz w:val="16"/>
                <w:szCs w:val="16"/>
              </w:rPr>
              <w:t xml:space="preserve">Submit </w:t>
            </w:r>
            <w:r>
              <w:rPr>
                <w:sz w:val="16"/>
                <w:szCs w:val="16"/>
              </w:rPr>
              <w:t>project</w:t>
            </w:r>
            <w:r w:rsidRPr="00BE392C">
              <w:rPr>
                <w:sz w:val="16"/>
                <w:szCs w:val="16"/>
              </w:rPr>
              <w:t xml:space="preserve"> report</w:t>
            </w:r>
            <w:r>
              <w:rPr>
                <w:sz w:val="16"/>
                <w:szCs w:val="16"/>
              </w:rPr>
              <w:t xml:space="preserve"> (for next week’s seminar)</w:t>
            </w:r>
          </w:p>
        </w:tc>
        <w:tc>
          <w:tcPr>
            <w:tcW w:w="2835" w:type="dxa"/>
            <w:tcBorders>
              <w:bottom w:val="single" w:sz="4" w:space="0" w:color="5B9BD5" w:themeColor="accent1"/>
            </w:tcBorders>
            <w:shd w:val="clear" w:color="auto" w:fill="auto"/>
          </w:tcPr>
          <w:p w14:paraId="242E3F68" w14:textId="30FCC307" w:rsidR="00A47909" w:rsidRPr="00BE392C" w:rsidRDefault="00A47909" w:rsidP="00A47909">
            <w:pPr>
              <w:spacing w:line="240" w:lineRule="auto"/>
              <w:rPr>
                <w:sz w:val="16"/>
                <w:szCs w:val="16"/>
              </w:rPr>
            </w:pPr>
            <w:r>
              <w:rPr>
                <w:sz w:val="16"/>
                <w:szCs w:val="16"/>
              </w:rPr>
              <w:t>See instructions in canvas</w:t>
            </w:r>
          </w:p>
        </w:tc>
      </w:tr>
      <w:tr w:rsidR="00A47909" w:rsidRPr="00B966F8" w14:paraId="2EC86C27" w14:textId="77777777" w:rsidTr="00404C12">
        <w:tblPrEx>
          <w:tblLook w:val="04A0" w:firstRow="1" w:lastRow="0" w:firstColumn="1" w:lastColumn="0" w:noHBand="0" w:noVBand="1"/>
        </w:tblPrEx>
        <w:tc>
          <w:tcPr>
            <w:tcW w:w="9351" w:type="dxa"/>
            <w:gridSpan w:val="6"/>
            <w:shd w:val="clear" w:color="auto" w:fill="DEEAF6" w:themeFill="accent1" w:themeFillTint="33"/>
          </w:tcPr>
          <w:p w14:paraId="229E524F" w14:textId="77777777" w:rsidR="00A47909" w:rsidRPr="00B966F8" w:rsidRDefault="00A47909" w:rsidP="00A47909">
            <w:pPr>
              <w:spacing w:line="240" w:lineRule="auto"/>
              <w:rPr>
                <w:sz w:val="16"/>
                <w:szCs w:val="16"/>
                <w:lang w:eastAsia="en-GB"/>
              </w:rPr>
            </w:pPr>
            <w:r w:rsidRPr="00B966F8">
              <w:rPr>
                <w:sz w:val="16"/>
                <w:szCs w:val="16"/>
                <w:lang w:eastAsia="en-GB"/>
              </w:rPr>
              <w:t>Week 43</w:t>
            </w:r>
          </w:p>
        </w:tc>
      </w:tr>
      <w:tr w:rsidR="00A47909" w:rsidRPr="00042DC3" w14:paraId="2F985207" w14:textId="77777777" w:rsidTr="00641CE9">
        <w:tblPrEx>
          <w:tblLook w:val="04A0" w:firstRow="1" w:lastRow="0" w:firstColumn="1" w:lastColumn="0" w:noHBand="0" w:noVBand="1"/>
        </w:tblPrEx>
        <w:tc>
          <w:tcPr>
            <w:tcW w:w="846" w:type="dxa"/>
            <w:shd w:val="clear" w:color="auto" w:fill="auto"/>
          </w:tcPr>
          <w:p w14:paraId="59E9EAA2" w14:textId="3C9E46AC" w:rsidR="00A47909" w:rsidRPr="00D43017" w:rsidRDefault="00A47909" w:rsidP="00A47909">
            <w:pPr>
              <w:spacing w:line="240" w:lineRule="auto"/>
              <w:rPr>
                <w:sz w:val="16"/>
                <w:szCs w:val="16"/>
                <w:highlight w:val="yellow"/>
                <w:lang w:eastAsia="en-GB"/>
              </w:rPr>
            </w:pPr>
            <w:r w:rsidRPr="007E16AB">
              <w:rPr>
                <w:sz w:val="16"/>
                <w:szCs w:val="16"/>
                <w:lang w:eastAsia="en-GB"/>
              </w:rPr>
              <w:t>Oct</w:t>
            </w:r>
            <w:r>
              <w:rPr>
                <w:sz w:val="16"/>
                <w:szCs w:val="16"/>
                <w:lang w:eastAsia="en-GB"/>
              </w:rPr>
              <w:t xml:space="preserve"> 24</w:t>
            </w:r>
          </w:p>
        </w:tc>
        <w:tc>
          <w:tcPr>
            <w:tcW w:w="567" w:type="dxa"/>
            <w:shd w:val="clear" w:color="auto" w:fill="auto"/>
          </w:tcPr>
          <w:p w14:paraId="7DDB3A37" w14:textId="482E5469" w:rsidR="00A47909" w:rsidRPr="00D43017" w:rsidRDefault="00A47909" w:rsidP="00A47909">
            <w:pPr>
              <w:spacing w:line="240" w:lineRule="auto"/>
              <w:rPr>
                <w:sz w:val="16"/>
                <w:szCs w:val="16"/>
                <w:highlight w:val="yellow"/>
                <w:lang w:eastAsia="en-GB"/>
              </w:rPr>
            </w:pPr>
            <w:r w:rsidRPr="000A6BD7">
              <w:rPr>
                <w:sz w:val="16"/>
                <w:szCs w:val="16"/>
                <w:lang w:eastAsia="en-GB"/>
              </w:rPr>
              <w:t>Tue</w:t>
            </w:r>
          </w:p>
        </w:tc>
        <w:tc>
          <w:tcPr>
            <w:tcW w:w="1134" w:type="dxa"/>
            <w:shd w:val="clear" w:color="auto" w:fill="auto"/>
          </w:tcPr>
          <w:p w14:paraId="5F9135A2" w14:textId="505E0231" w:rsidR="00A47909" w:rsidRPr="00310F43" w:rsidRDefault="00A47909" w:rsidP="00A47909">
            <w:pPr>
              <w:spacing w:line="240" w:lineRule="auto"/>
              <w:rPr>
                <w:sz w:val="16"/>
                <w:szCs w:val="16"/>
                <w:lang w:eastAsia="en-GB"/>
              </w:rPr>
            </w:pPr>
            <w:r w:rsidRPr="00310F43">
              <w:rPr>
                <w:sz w:val="16"/>
                <w:szCs w:val="16"/>
                <w:lang w:eastAsia="en-GB"/>
              </w:rPr>
              <w:t>9</w:t>
            </w:r>
            <w:r>
              <w:rPr>
                <w:sz w:val="16"/>
                <w:szCs w:val="16"/>
                <w:lang w:eastAsia="en-GB"/>
              </w:rPr>
              <w:t>:15-11:30</w:t>
            </w:r>
            <w:r w:rsidRPr="00310F43">
              <w:rPr>
                <w:sz w:val="16"/>
                <w:szCs w:val="16"/>
                <w:lang w:eastAsia="en-GB"/>
              </w:rPr>
              <w:t xml:space="preserve"> </w:t>
            </w:r>
          </w:p>
          <w:p w14:paraId="08EC5885" w14:textId="77777777" w:rsidR="00A47909" w:rsidRPr="00310F43" w:rsidRDefault="00A47909" w:rsidP="00A47909">
            <w:pPr>
              <w:spacing w:line="240" w:lineRule="auto"/>
              <w:rPr>
                <w:sz w:val="16"/>
                <w:szCs w:val="16"/>
                <w:lang w:eastAsia="en-GB"/>
              </w:rPr>
            </w:pPr>
          </w:p>
          <w:p w14:paraId="6E0C90B9" w14:textId="77777777" w:rsidR="00A47909" w:rsidRPr="00D43017" w:rsidRDefault="00A47909" w:rsidP="00A47909">
            <w:pPr>
              <w:spacing w:line="240" w:lineRule="auto"/>
              <w:rPr>
                <w:sz w:val="16"/>
                <w:szCs w:val="16"/>
                <w:highlight w:val="yellow"/>
                <w:lang w:eastAsia="en-GB"/>
              </w:rPr>
            </w:pPr>
          </w:p>
        </w:tc>
        <w:tc>
          <w:tcPr>
            <w:tcW w:w="1134" w:type="dxa"/>
            <w:shd w:val="clear" w:color="auto" w:fill="auto"/>
          </w:tcPr>
          <w:p w14:paraId="73190210" w14:textId="567073AA" w:rsidR="00A47909" w:rsidRPr="009A3799" w:rsidRDefault="00A47909" w:rsidP="00A47909">
            <w:pPr>
              <w:spacing w:line="240" w:lineRule="auto"/>
              <w:rPr>
                <w:sz w:val="16"/>
                <w:szCs w:val="16"/>
              </w:rPr>
            </w:pPr>
            <w:r>
              <w:rPr>
                <w:sz w:val="16"/>
                <w:szCs w:val="16"/>
              </w:rPr>
              <w:t xml:space="preserve">Room U and Z, </w:t>
            </w:r>
            <w:proofErr w:type="spellStart"/>
            <w:r>
              <w:rPr>
                <w:sz w:val="16"/>
                <w:szCs w:val="16"/>
              </w:rPr>
              <w:t>Ull’s</w:t>
            </w:r>
            <w:proofErr w:type="spellEnd"/>
            <w:r>
              <w:rPr>
                <w:sz w:val="16"/>
                <w:szCs w:val="16"/>
              </w:rPr>
              <w:t xml:space="preserve"> building (booked 9-12)</w:t>
            </w:r>
          </w:p>
        </w:tc>
        <w:tc>
          <w:tcPr>
            <w:tcW w:w="2835" w:type="dxa"/>
            <w:shd w:val="clear" w:color="auto" w:fill="auto"/>
          </w:tcPr>
          <w:p w14:paraId="21711F91" w14:textId="7796F9B9" w:rsidR="00A47909" w:rsidRDefault="00A47909" w:rsidP="00A47909">
            <w:pPr>
              <w:spacing w:line="240" w:lineRule="auto"/>
              <w:rPr>
                <w:b/>
                <w:sz w:val="16"/>
                <w:szCs w:val="16"/>
              </w:rPr>
            </w:pPr>
            <w:r>
              <w:rPr>
                <w:b/>
                <w:sz w:val="16"/>
                <w:szCs w:val="16"/>
              </w:rPr>
              <w:t xml:space="preserve">Seminar </w:t>
            </w:r>
            <w:r w:rsidRPr="00310F43">
              <w:rPr>
                <w:b/>
                <w:sz w:val="16"/>
                <w:szCs w:val="16"/>
              </w:rPr>
              <w:t>(mandatory)</w:t>
            </w:r>
            <w:r>
              <w:rPr>
                <w:b/>
                <w:sz w:val="16"/>
                <w:szCs w:val="16"/>
              </w:rPr>
              <w:t xml:space="preserve"> **</w:t>
            </w:r>
          </w:p>
          <w:p w14:paraId="455A6FE3" w14:textId="53403299" w:rsidR="00A47909" w:rsidRDefault="00A47909" w:rsidP="00A47909">
            <w:pPr>
              <w:spacing w:line="240" w:lineRule="auto"/>
              <w:rPr>
                <w:sz w:val="16"/>
                <w:szCs w:val="16"/>
              </w:rPr>
            </w:pPr>
            <w:r w:rsidRPr="00310F43">
              <w:rPr>
                <w:sz w:val="16"/>
                <w:szCs w:val="16"/>
              </w:rPr>
              <w:t>Project presentations</w:t>
            </w:r>
            <w:r>
              <w:rPr>
                <w:sz w:val="16"/>
                <w:szCs w:val="16"/>
              </w:rPr>
              <w:t xml:space="preserve"> </w:t>
            </w:r>
          </w:p>
          <w:p w14:paraId="7DA2088A" w14:textId="5724688A" w:rsidR="00A47909" w:rsidRPr="00042DC3" w:rsidRDefault="00A47909" w:rsidP="00A47909">
            <w:pPr>
              <w:spacing w:line="240" w:lineRule="auto"/>
              <w:rPr>
                <w:sz w:val="16"/>
                <w:szCs w:val="16"/>
              </w:rPr>
            </w:pPr>
            <w:r>
              <w:rPr>
                <w:sz w:val="16"/>
                <w:szCs w:val="16"/>
              </w:rPr>
              <w:t xml:space="preserve">Class </w:t>
            </w:r>
            <w:proofErr w:type="gramStart"/>
            <w:r>
              <w:rPr>
                <w:sz w:val="16"/>
                <w:szCs w:val="16"/>
              </w:rPr>
              <w:t>might be divided</w:t>
            </w:r>
            <w:proofErr w:type="gramEnd"/>
            <w:r>
              <w:rPr>
                <w:sz w:val="16"/>
                <w:szCs w:val="16"/>
              </w:rPr>
              <w:t xml:space="preserve"> into two groups. In that case, see separate schedule.</w:t>
            </w:r>
          </w:p>
        </w:tc>
        <w:tc>
          <w:tcPr>
            <w:tcW w:w="2835" w:type="dxa"/>
            <w:shd w:val="clear" w:color="auto" w:fill="auto"/>
          </w:tcPr>
          <w:p w14:paraId="4C2E845A" w14:textId="77777777" w:rsidR="00A47909" w:rsidRPr="00042DC3" w:rsidRDefault="00A47909" w:rsidP="00A47909">
            <w:pPr>
              <w:spacing w:line="240" w:lineRule="auto"/>
              <w:rPr>
                <w:sz w:val="16"/>
                <w:szCs w:val="16"/>
              </w:rPr>
            </w:pPr>
            <w:r>
              <w:rPr>
                <w:sz w:val="16"/>
                <w:szCs w:val="16"/>
              </w:rPr>
              <w:t>See instructions in canvas</w:t>
            </w:r>
          </w:p>
        </w:tc>
      </w:tr>
      <w:tr w:rsidR="00A47909" w:rsidRPr="00042DC3" w14:paraId="370E16BF" w14:textId="77777777" w:rsidTr="00641CE9">
        <w:tblPrEx>
          <w:tblLook w:val="04A0" w:firstRow="1" w:lastRow="0" w:firstColumn="1" w:lastColumn="0" w:noHBand="0" w:noVBand="1"/>
        </w:tblPrEx>
        <w:tc>
          <w:tcPr>
            <w:tcW w:w="846" w:type="dxa"/>
            <w:shd w:val="clear" w:color="auto" w:fill="auto"/>
          </w:tcPr>
          <w:p w14:paraId="783A9022" w14:textId="5DA6B0E9" w:rsidR="00A47909" w:rsidRPr="00042DC3" w:rsidRDefault="00A47909" w:rsidP="00A47909">
            <w:pPr>
              <w:spacing w:line="240" w:lineRule="auto"/>
              <w:rPr>
                <w:sz w:val="16"/>
                <w:szCs w:val="16"/>
                <w:lang w:eastAsia="en-GB"/>
              </w:rPr>
            </w:pPr>
          </w:p>
        </w:tc>
        <w:tc>
          <w:tcPr>
            <w:tcW w:w="567" w:type="dxa"/>
            <w:shd w:val="clear" w:color="auto" w:fill="auto"/>
          </w:tcPr>
          <w:p w14:paraId="79B859A4" w14:textId="394A2FE0" w:rsidR="00A47909" w:rsidRPr="00042DC3" w:rsidRDefault="00A47909" w:rsidP="00A47909">
            <w:pPr>
              <w:spacing w:line="240" w:lineRule="auto"/>
              <w:rPr>
                <w:sz w:val="16"/>
                <w:szCs w:val="16"/>
                <w:lang w:eastAsia="en-GB"/>
              </w:rPr>
            </w:pPr>
            <w:r>
              <w:rPr>
                <w:sz w:val="16"/>
                <w:szCs w:val="16"/>
                <w:lang w:eastAsia="en-GB"/>
              </w:rPr>
              <w:t>Tue</w:t>
            </w:r>
          </w:p>
        </w:tc>
        <w:tc>
          <w:tcPr>
            <w:tcW w:w="1134" w:type="dxa"/>
            <w:shd w:val="clear" w:color="auto" w:fill="auto"/>
          </w:tcPr>
          <w:p w14:paraId="3053DAFF" w14:textId="4D9319C3" w:rsidR="00A47909" w:rsidRDefault="00A47909" w:rsidP="00A47909">
            <w:pPr>
              <w:spacing w:line="240" w:lineRule="auto"/>
              <w:rPr>
                <w:sz w:val="16"/>
                <w:szCs w:val="16"/>
                <w:lang w:eastAsia="en-GB"/>
              </w:rPr>
            </w:pPr>
            <w:r>
              <w:rPr>
                <w:sz w:val="16"/>
                <w:szCs w:val="16"/>
                <w:lang w:eastAsia="en-GB"/>
              </w:rPr>
              <w:t>12:30</w:t>
            </w:r>
            <w:r w:rsidRPr="00BE392C">
              <w:rPr>
                <w:sz w:val="16"/>
                <w:szCs w:val="16"/>
                <w:lang w:eastAsia="en-GB"/>
              </w:rPr>
              <w:t>-1</w:t>
            </w:r>
            <w:r>
              <w:rPr>
                <w:sz w:val="16"/>
                <w:szCs w:val="16"/>
                <w:lang w:eastAsia="en-GB"/>
              </w:rPr>
              <w:t>5:00</w:t>
            </w:r>
          </w:p>
        </w:tc>
        <w:tc>
          <w:tcPr>
            <w:tcW w:w="1134" w:type="dxa"/>
            <w:shd w:val="clear" w:color="auto" w:fill="auto"/>
          </w:tcPr>
          <w:p w14:paraId="1C052A34" w14:textId="49549290" w:rsidR="00A47909" w:rsidRPr="0071692B" w:rsidRDefault="00A47909" w:rsidP="00A47909">
            <w:pPr>
              <w:spacing w:line="240" w:lineRule="auto"/>
              <w:rPr>
                <w:sz w:val="16"/>
                <w:szCs w:val="16"/>
              </w:rPr>
            </w:pPr>
            <w:r>
              <w:rPr>
                <w:sz w:val="16"/>
                <w:szCs w:val="16"/>
              </w:rPr>
              <w:t xml:space="preserve">Room T, </w:t>
            </w:r>
            <w:proofErr w:type="spellStart"/>
            <w:r>
              <w:rPr>
                <w:sz w:val="16"/>
                <w:szCs w:val="16"/>
              </w:rPr>
              <w:t>Ull’s</w:t>
            </w:r>
            <w:proofErr w:type="spellEnd"/>
            <w:r>
              <w:rPr>
                <w:sz w:val="16"/>
                <w:szCs w:val="16"/>
              </w:rPr>
              <w:t xml:space="preserve"> building (booked 13-15)</w:t>
            </w:r>
          </w:p>
        </w:tc>
        <w:tc>
          <w:tcPr>
            <w:tcW w:w="2835" w:type="dxa"/>
            <w:shd w:val="clear" w:color="auto" w:fill="auto"/>
          </w:tcPr>
          <w:p w14:paraId="0D30BDE6" w14:textId="0635A0D1" w:rsidR="00A47909" w:rsidRPr="00310F43" w:rsidRDefault="00A47909" w:rsidP="00A47909">
            <w:pPr>
              <w:spacing w:line="240" w:lineRule="auto"/>
              <w:rPr>
                <w:b/>
                <w:sz w:val="16"/>
                <w:szCs w:val="16"/>
              </w:rPr>
            </w:pPr>
            <w:r w:rsidRPr="00310F43">
              <w:rPr>
                <w:b/>
                <w:sz w:val="16"/>
                <w:szCs w:val="16"/>
              </w:rPr>
              <w:t>Seminar (mandatory)</w:t>
            </w:r>
          </w:p>
          <w:p w14:paraId="61820AB5" w14:textId="730006B3" w:rsidR="00A47909" w:rsidRDefault="00A47909" w:rsidP="00A47909">
            <w:pPr>
              <w:spacing w:line="240" w:lineRule="auto"/>
              <w:rPr>
                <w:sz w:val="16"/>
                <w:szCs w:val="16"/>
              </w:rPr>
            </w:pPr>
            <w:r>
              <w:rPr>
                <w:sz w:val="16"/>
                <w:szCs w:val="16"/>
              </w:rPr>
              <w:t xml:space="preserve">Project presentation </w:t>
            </w:r>
          </w:p>
          <w:p w14:paraId="21F1CC17" w14:textId="1F502AAE" w:rsidR="00A47909" w:rsidRPr="00042DC3" w:rsidRDefault="00A47909" w:rsidP="00A47909">
            <w:pPr>
              <w:spacing w:line="240" w:lineRule="auto"/>
              <w:rPr>
                <w:sz w:val="16"/>
                <w:szCs w:val="16"/>
              </w:rPr>
            </w:pPr>
            <w:r>
              <w:rPr>
                <w:sz w:val="16"/>
                <w:szCs w:val="16"/>
              </w:rPr>
              <w:t>Wrapping up, learning points</w:t>
            </w:r>
          </w:p>
        </w:tc>
        <w:tc>
          <w:tcPr>
            <w:tcW w:w="2835" w:type="dxa"/>
            <w:shd w:val="clear" w:color="auto" w:fill="auto"/>
          </w:tcPr>
          <w:p w14:paraId="542F5649" w14:textId="67F918D8" w:rsidR="00A47909" w:rsidRPr="00042DC3" w:rsidRDefault="00A47909" w:rsidP="00A47909">
            <w:pPr>
              <w:spacing w:line="240" w:lineRule="auto"/>
              <w:rPr>
                <w:sz w:val="16"/>
                <w:szCs w:val="16"/>
              </w:rPr>
            </w:pPr>
          </w:p>
        </w:tc>
      </w:tr>
      <w:tr w:rsidR="00A47909" w:rsidRPr="00BE392C" w14:paraId="192B29A8" w14:textId="77777777" w:rsidTr="00641CE9">
        <w:tblPrEx>
          <w:tblLook w:val="04A0" w:firstRow="1" w:lastRow="0" w:firstColumn="1" w:lastColumn="0" w:noHBand="0" w:noVBand="1"/>
        </w:tblPrEx>
        <w:tc>
          <w:tcPr>
            <w:tcW w:w="846" w:type="dxa"/>
            <w:tcBorders>
              <w:bottom w:val="single" w:sz="4" w:space="0" w:color="5B9BD5" w:themeColor="accent1"/>
            </w:tcBorders>
            <w:shd w:val="clear" w:color="auto" w:fill="auto"/>
          </w:tcPr>
          <w:p w14:paraId="245DB56C" w14:textId="75140AF7" w:rsidR="00A47909" w:rsidRPr="00BE392C" w:rsidRDefault="00A47909" w:rsidP="00A47909">
            <w:pPr>
              <w:spacing w:line="240" w:lineRule="auto"/>
              <w:rPr>
                <w:sz w:val="16"/>
                <w:szCs w:val="16"/>
                <w:lang w:eastAsia="en-GB"/>
              </w:rPr>
            </w:pPr>
            <w:r>
              <w:rPr>
                <w:sz w:val="16"/>
                <w:szCs w:val="16"/>
                <w:lang w:eastAsia="en-GB"/>
              </w:rPr>
              <w:t>Oct 27</w:t>
            </w:r>
          </w:p>
        </w:tc>
        <w:tc>
          <w:tcPr>
            <w:tcW w:w="567" w:type="dxa"/>
            <w:tcBorders>
              <w:bottom w:val="single" w:sz="4" w:space="0" w:color="5B9BD5" w:themeColor="accent1"/>
            </w:tcBorders>
            <w:shd w:val="clear" w:color="auto" w:fill="auto"/>
          </w:tcPr>
          <w:p w14:paraId="3A05BDB6" w14:textId="6EC00D4A" w:rsidR="00A47909" w:rsidRPr="00BE392C" w:rsidRDefault="00A47909" w:rsidP="00A47909">
            <w:pPr>
              <w:spacing w:line="240" w:lineRule="auto"/>
              <w:rPr>
                <w:sz w:val="16"/>
                <w:szCs w:val="16"/>
                <w:lang w:eastAsia="en-GB"/>
              </w:rPr>
            </w:pPr>
            <w:r>
              <w:rPr>
                <w:sz w:val="16"/>
                <w:szCs w:val="16"/>
                <w:lang w:eastAsia="en-GB"/>
              </w:rPr>
              <w:t>Fri</w:t>
            </w:r>
          </w:p>
        </w:tc>
        <w:tc>
          <w:tcPr>
            <w:tcW w:w="1134" w:type="dxa"/>
            <w:tcBorders>
              <w:bottom w:val="single" w:sz="4" w:space="0" w:color="5B9BD5" w:themeColor="accent1"/>
            </w:tcBorders>
            <w:shd w:val="clear" w:color="auto" w:fill="auto"/>
          </w:tcPr>
          <w:p w14:paraId="094BC1EB" w14:textId="5ED7D7E5" w:rsidR="00A47909" w:rsidRPr="00BE392C" w:rsidRDefault="00A47909" w:rsidP="00A47909">
            <w:pPr>
              <w:spacing w:line="240" w:lineRule="auto"/>
              <w:rPr>
                <w:sz w:val="16"/>
                <w:szCs w:val="16"/>
                <w:lang w:eastAsia="en-GB"/>
              </w:rPr>
            </w:pPr>
            <w:r>
              <w:rPr>
                <w:sz w:val="16"/>
                <w:szCs w:val="16"/>
                <w:lang w:eastAsia="en-GB"/>
              </w:rPr>
              <w:t>17:00</w:t>
            </w:r>
          </w:p>
        </w:tc>
        <w:tc>
          <w:tcPr>
            <w:tcW w:w="1134" w:type="dxa"/>
            <w:tcBorders>
              <w:bottom w:val="single" w:sz="4" w:space="0" w:color="5B9BD5" w:themeColor="accent1"/>
            </w:tcBorders>
            <w:shd w:val="clear" w:color="auto" w:fill="auto"/>
          </w:tcPr>
          <w:p w14:paraId="3A5AFCD5" w14:textId="77777777" w:rsidR="00A47909" w:rsidRPr="00BE392C" w:rsidRDefault="00A47909" w:rsidP="00A47909">
            <w:pPr>
              <w:spacing w:line="240" w:lineRule="auto"/>
              <w:rPr>
                <w:sz w:val="16"/>
                <w:szCs w:val="16"/>
              </w:rPr>
            </w:pPr>
            <w:r>
              <w:rPr>
                <w:sz w:val="16"/>
                <w:szCs w:val="16"/>
              </w:rPr>
              <w:t>Canvas</w:t>
            </w:r>
          </w:p>
        </w:tc>
        <w:tc>
          <w:tcPr>
            <w:tcW w:w="2835" w:type="dxa"/>
            <w:tcBorders>
              <w:bottom w:val="single" w:sz="4" w:space="0" w:color="5B9BD5" w:themeColor="accent1"/>
            </w:tcBorders>
            <w:shd w:val="clear" w:color="auto" w:fill="auto"/>
          </w:tcPr>
          <w:p w14:paraId="4FA25484" w14:textId="77777777" w:rsidR="00A47909" w:rsidRDefault="00A47909" w:rsidP="00A47909">
            <w:pPr>
              <w:spacing w:line="240" w:lineRule="auto"/>
              <w:rPr>
                <w:sz w:val="16"/>
                <w:szCs w:val="16"/>
              </w:rPr>
            </w:pPr>
            <w:r w:rsidRPr="00BE392C">
              <w:rPr>
                <w:sz w:val="16"/>
                <w:szCs w:val="16"/>
              </w:rPr>
              <w:t>Submit final project report</w:t>
            </w:r>
          </w:p>
          <w:p w14:paraId="21911D54" w14:textId="77777777" w:rsidR="00A47909" w:rsidRPr="00BE392C" w:rsidRDefault="00A47909" w:rsidP="00A47909">
            <w:pPr>
              <w:spacing w:line="240" w:lineRule="auto"/>
              <w:rPr>
                <w:sz w:val="16"/>
                <w:szCs w:val="16"/>
              </w:rPr>
            </w:pPr>
            <w:r w:rsidRPr="00BE392C">
              <w:rPr>
                <w:sz w:val="16"/>
                <w:szCs w:val="16"/>
              </w:rPr>
              <w:t>Deadline for residual assignments</w:t>
            </w:r>
          </w:p>
        </w:tc>
        <w:tc>
          <w:tcPr>
            <w:tcW w:w="2835" w:type="dxa"/>
            <w:tcBorders>
              <w:bottom w:val="single" w:sz="4" w:space="0" w:color="5B9BD5" w:themeColor="accent1"/>
            </w:tcBorders>
            <w:shd w:val="clear" w:color="auto" w:fill="auto"/>
          </w:tcPr>
          <w:p w14:paraId="56125A9D" w14:textId="25B6CF1E" w:rsidR="00A47909" w:rsidRPr="00BE392C" w:rsidRDefault="00A47909" w:rsidP="00A47909">
            <w:pPr>
              <w:spacing w:line="240" w:lineRule="auto"/>
              <w:rPr>
                <w:sz w:val="16"/>
                <w:szCs w:val="16"/>
              </w:rPr>
            </w:pPr>
          </w:p>
        </w:tc>
      </w:tr>
      <w:tr w:rsidR="00A47909" w:rsidRPr="00B966F8" w14:paraId="7402D79D" w14:textId="77777777" w:rsidTr="00404C12">
        <w:tblPrEx>
          <w:tblLook w:val="04A0" w:firstRow="1" w:lastRow="0" w:firstColumn="1" w:lastColumn="0" w:noHBand="0" w:noVBand="1"/>
        </w:tblPrEx>
        <w:tc>
          <w:tcPr>
            <w:tcW w:w="9351" w:type="dxa"/>
            <w:gridSpan w:val="6"/>
            <w:shd w:val="clear" w:color="auto" w:fill="DEEAF6" w:themeFill="accent1" w:themeFillTint="33"/>
          </w:tcPr>
          <w:p w14:paraId="4E537D83" w14:textId="77777777" w:rsidR="00A47909" w:rsidRPr="00B966F8" w:rsidRDefault="00A47909" w:rsidP="00A47909">
            <w:pPr>
              <w:spacing w:line="240" w:lineRule="auto"/>
              <w:rPr>
                <w:sz w:val="16"/>
                <w:szCs w:val="16"/>
                <w:lang w:eastAsia="en-GB"/>
              </w:rPr>
            </w:pPr>
            <w:r w:rsidRPr="00B966F8">
              <w:rPr>
                <w:sz w:val="16"/>
                <w:szCs w:val="16"/>
                <w:lang w:eastAsia="en-GB"/>
              </w:rPr>
              <w:t>Week 47</w:t>
            </w:r>
          </w:p>
        </w:tc>
      </w:tr>
      <w:tr w:rsidR="00A47909" w:rsidRPr="00BE392C" w14:paraId="43313DE4" w14:textId="77777777" w:rsidTr="00641CE9">
        <w:tblPrEx>
          <w:tblLook w:val="04A0" w:firstRow="1" w:lastRow="0" w:firstColumn="1" w:lastColumn="0" w:noHBand="0" w:noVBand="1"/>
        </w:tblPrEx>
        <w:tc>
          <w:tcPr>
            <w:tcW w:w="846" w:type="dxa"/>
            <w:shd w:val="clear" w:color="auto" w:fill="auto"/>
          </w:tcPr>
          <w:p w14:paraId="2C1697C0" w14:textId="4FC3B1FA" w:rsidR="00A47909" w:rsidRPr="00107CFC" w:rsidRDefault="00A47909" w:rsidP="00A47909">
            <w:pPr>
              <w:spacing w:line="240" w:lineRule="auto"/>
              <w:rPr>
                <w:sz w:val="16"/>
                <w:szCs w:val="16"/>
                <w:lang w:eastAsia="en-GB"/>
              </w:rPr>
            </w:pPr>
            <w:r w:rsidRPr="00107CFC">
              <w:rPr>
                <w:sz w:val="16"/>
                <w:szCs w:val="16"/>
                <w:lang w:eastAsia="en-GB"/>
              </w:rPr>
              <w:t>Nov</w:t>
            </w:r>
            <w:r>
              <w:rPr>
                <w:sz w:val="16"/>
                <w:szCs w:val="16"/>
                <w:lang w:eastAsia="en-GB"/>
              </w:rPr>
              <w:t xml:space="preserve"> 22</w:t>
            </w:r>
          </w:p>
        </w:tc>
        <w:tc>
          <w:tcPr>
            <w:tcW w:w="567" w:type="dxa"/>
            <w:shd w:val="clear" w:color="auto" w:fill="auto"/>
          </w:tcPr>
          <w:p w14:paraId="79C86202" w14:textId="010B009E" w:rsidR="00A47909" w:rsidRPr="00107CFC" w:rsidRDefault="00A47909" w:rsidP="00A47909">
            <w:pPr>
              <w:spacing w:line="240" w:lineRule="auto"/>
              <w:rPr>
                <w:sz w:val="16"/>
                <w:szCs w:val="16"/>
                <w:lang w:eastAsia="en-GB"/>
              </w:rPr>
            </w:pPr>
            <w:r>
              <w:rPr>
                <w:sz w:val="16"/>
                <w:szCs w:val="16"/>
                <w:lang w:eastAsia="en-GB"/>
              </w:rPr>
              <w:t>Wed</w:t>
            </w:r>
          </w:p>
        </w:tc>
        <w:tc>
          <w:tcPr>
            <w:tcW w:w="1134" w:type="dxa"/>
            <w:shd w:val="clear" w:color="auto" w:fill="auto"/>
          </w:tcPr>
          <w:p w14:paraId="1764EEF3" w14:textId="148882DF" w:rsidR="00A47909" w:rsidRPr="00107CFC" w:rsidRDefault="00A47909" w:rsidP="00A47909">
            <w:pPr>
              <w:spacing w:line="240" w:lineRule="auto"/>
              <w:rPr>
                <w:sz w:val="16"/>
                <w:szCs w:val="16"/>
                <w:lang w:eastAsia="en-GB"/>
              </w:rPr>
            </w:pPr>
            <w:r w:rsidRPr="00107CFC">
              <w:rPr>
                <w:sz w:val="16"/>
                <w:szCs w:val="16"/>
                <w:lang w:eastAsia="en-GB"/>
              </w:rPr>
              <w:t>13:00-1</w:t>
            </w:r>
            <w:r>
              <w:rPr>
                <w:sz w:val="16"/>
                <w:szCs w:val="16"/>
                <w:lang w:eastAsia="en-GB"/>
              </w:rPr>
              <w:t>7</w:t>
            </w:r>
            <w:r w:rsidRPr="00107CFC">
              <w:rPr>
                <w:sz w:val="16"/>
                <w:szCs w:val="16"/>
                <w:lang w:eastAsia="en-GB"/>
              </w:rPr>
              <w:t>:00</w:t>
            </w:r>
          </w:p>
        </w:tc>
        <w:tc>
          <w:tcPr>
            <w:tcW w:w="1134" w:type="dxa"/>
            <w:shd w:val="clear" w:color="auto" w:fill="auto"/>
          </w:tcPr>
          <w:p w14:paraId="162F9C73" w14:textId="213CDB3A" w:rsidR="00A47909" w:rsidRPr="00107CFC" w:rsidRDefault="00A47909" w:rsidP="00A47909">
            <w:pPr>
              <w:spacing w:line="240" w:lineRule="auto"/>
              <w:rPr>
                <w:sz w:val="16"/>
                <w:szCs w:val="16"/>
              </w:rPr>
            </w:pPr>
            <w:proofErr w:type="spellStart"/>
            <w:r>
              <w:rPr>
                <w:sz w:val="16"/>
                <w:szCs w:val="16"/>
              </w:rPr>
              <w:t>Ultuna</w:t>
            </w:r>
            <w:proofErr w:type="spellEnd"/>
            <w:r>
              <w:rPr>
                <w:sz w:val="16"/>
                <w:szCs w:val="16"/>
              </w:rPr>
              <w:t xml:space="preserve"> Campus ***</w:t>
            </w:r>
          </w:p>
        </w:tc>
        <w:tc>
          <w:tcPr>
            <w:tcW w:w="2835" w:type="dxa"/>
            <w:shd w:val="clear" w:color="auto" w:fill="auto"/>
          </w:tcPr>
          <w:p w14:paraId="3B9195C9" w14:textId="77777777" w:rsidR="00A47909" w:rsidRPr="00310F43" w:rsidRDefault="00A47909" w:rsidP="00A47909">
            <w:pPr>
              <w:spacing w:line="240" w:lineRule="auto"/>
              <w:rPr>
                <w:b/>
                <w:sz w:val="16"/>
                <w:szCs w:val="16"/>
              </w:rPr>
            </w:pPr>
            <w:r w:rsidRPr="00107CFC">
              <w:rPr>
                <w:b/>
                <w:sz w:val="16"/>
                <w:szCs w:val="16"/>
              </w:rPr>
              <w:t>Re-exam</w:t>
            </w:r>
          </w:p>
        </w:tc>
        <w:tc>
          <w:tcPr>
            <w:tcW w:w="2835" w:type="dxa"/>
            <w:shd w:val="clear" w:color="auto" w:fill="auto"/>
          </w:tcPr>
          <w:p w14:paraId="5B2C07B9" w14:textId="77777777" w:rsidR="00A47909" w:rsidRPr="00BE392C" w:rsidRDefault="00A47909" w:rsidP="00A47909">
            <w:pPr>
              <w:spacing w:line="240" w:lineRule="auto"/>
              <w:rPr>
                <w:sz w:val="16"/>
                <w:szCs w:val="16"/>
              </w:rPr>
            </w:pPr>
          </w:p>
        </w:tc>
      </w:tr>
    </w:tbl>
    <w:p w14:paraId="1246961F" w14:textId="77777777" w:rsidR="003960E3" w:rsidRDefault="003960E3" w:rsidP="00A0364A">
      <w:pPr>
        <w:tabs>
          <w:tab w:val="left" w:pos="426"/>
        </w:tabs>
        <w:rPr>
          <w:sz w:val="18"/>
          <w:lang w:val="sv-SE"/>
        </w:rPr>
      </w:pPr>
    </w:p>
    <w:p w14:paraId="48DA2489" w14:textId="01DA4B4A" w:rsidR="00CA1022" w:rsidRPr="00A0364A" w:rsidRDefault="00404C12" w:rsidP="00A0364A">
      <w:pPr>
        <w:tabs>
          <w:tab w:val="left" w:pos="426"/>
        </w:tabs>
        <w:rPr>
          <w:sz w:val="18"/>
          <w:lang w:val="sv-SE"/>
        </w:rPr>
      </w:pPr>
      <w:r w:rsidRPr="00A0364A">
        <w:rPr>
          <w:sz w:val="18"/>
          <w:lang w:val="sv-SE"/>
        </w:rPr>
        <w:t xml:space="preserve">* </w:t>
      </w:r>
      <w:r w:rsidR="00A0364A" w:rsidRPr="00A0364A">
        <w:rPr>
          <w:sz w:val="18"/>
          <w:lang w:val="sv-SE"/>
        </w:rPr>
        <w:tab/>
      </w:r>
      <w:r w:rsidR="00D34B02" w:rsidRPr="00D34B02">
        <w:rPr>
          <w:sz w:val="18"/>
          <w:lang w:val="sv-SE"/>
        </w:rPr>
        <w:t>Abbreviations for teachers:</w:t>
      </w:r>
      <w:r w:rsidR="00D34B02" w:rsidRPr="00A0364A">
        <w:rPr>
          <w:sz w:val="18"/>
          <w:lang w:val="sv-SE"/>
        </w:rPr>
        <w:t xml:space="preserve"> </w:t>
      </w:r>
      <w:r w:rsidR="00CA1022" w:rsidRPr="00A0364A">
        <w:rPr>
          <w:sz w:val="18"/>
          <w:lang w:val="sv-SE"/>
        </w:rPr>
        <w:t>HA = Hanna Astner</w:t>
      </w:r>
      <w:r w:rsidR="00A0364A" w:rsidRPr="00A0364A">
        <w:rPr>
          <w:sz w:val="18"/>
          <w:lang w:val="sv-SE"/>
        </w:rPr>
        <w:t xml:space="preserve">; </w:t>
      </w:r>
      <w:r w:rsidR="00CA1022" w:rsidRPr="00A0364A">
        <w:rPr>
          <w:sz w:val="18"/>
          <w:lang w:val="sv-SE"/>
        </w:rPr>
        <w:t>PAL</w:t>
      </w:r>
      <w:r w:rsidR="0040735B" w:rsidRPr="00A0364A">
        <w:rPr>
          <w:sz w:val="18"/>
          <w:lang w:val="sv-SE"/>
        </w:rPr>
        <w:t xml:space="preserve"> </w:t>
      </w:r>
      <w:r w:rsidR="00CA1022" w:rsidRPr="00A0364A">
        <w:rPr>
          <w:sz w:val="18"/>
          <w:lang w:val="sv-SE"/>
        </w:rPr>
        <w:t>= Per-Anders Langendahl</w:t>
      </w:r>
      <w:r w:rsidRPr="00A0364A">
        <w:rPr>
          <w:sz w:val="18"/>
          <w:lang w:val="sv-SE"/>
        </w:rPr>
        <w:t xml:space="preserve">; </w:t>
      </w:r>
      <w:r w:rsidR="00A0364A">
        <w:rPr>
          <w:sz w:val="18"/>
          <w:lang w:val="sv-SE"/>
        </w:rPr>
        <w:t>H</w:t>
      </w:r>
      <w:r w:rsidR="00CA1022" w:rsidRPr="00A0364A">
        <w:rPr>
          <w:sz w:val="18"/>
          <w:lang w:val="sv-SE"/>
        </w:rPr>
        <w:t>H = Hina Hashim</w:t>
      </w:r>
    </w:p>
    <w:p w14:paraId="1CEF1958" w14:textId="58312CB2" w:rsidR="00404C12" w:rsidRDefault="002410EE" w:rsidP="00A0364A">
      <w:pPr>
        <w:tabs>
          <w:tab w:val="left" w:pos="426"/>
        </w:tabs>
        <w:ind w:left="420" w:hanging="420"/>
        <w:rPr>
          <w:sz w:val="18"/>
        </w:rPr>
      </w:pPr>
      <w:r w:rsidRPr="00B152EA">
        <w:rPr>
          <w:sz w:val="18"/>
        </w:rPr>
        <w:t>**</w:t>
      </w:r>
      <w:r w:rsidR="00B152EA" w:rsidRPr="00B152EA">
        <w:rPr>
          <w:sz w:val="18"/>
        </w:rPr>
        <w:t xml:space="preserve"> </w:t>
      </w:r>
      <w:r w:rsidR="00A0364A">
        <w:rPr>
          <w:sz w:val="18"/>
        </w:rPr>
        <w:t xml:space="preserve"> </w:t>
      </w:r>
      <w:r w:rsidR="00A0364A">
        <w:rPr>
          <w:sz w:val="18"/>
        </w:rPr>
        <w:tab/>
      </w:r>
      <w:r w:rsidR="00B152EA" w:rsidRPr="00B152EA">
        <w:rPr>
          <w:sz w:val="18"/>
        </w:rPr>
        <w:t xml:space="preserve">For seminars marked with (**), the class may be </w:t>
      </w:r>
      <w:r w:rsidR="00B152EA">
        <w:rPr>
          <w:sz w:val="18"/>
        </w:rPr>
        <w:t>divided into groups</w:t>
      </w:r>
      <w:r w:rsidR="00B152EA" w:rsidRPr="00B152EA">
        <w:rPr>
          <w:sz w:val="18"/>
        </w:rPr>
        <w:t xml:space="preserve">. </w:t>
      </w:r>
      <w:r w:rsidR="0040735B">
        <w:rPr>
          <w:sz w:val="18"/>
        </w:rPr>
        <w:t>A</w:t>
      </w:r>
      <w:r w:rsidR="00B152EA" w:rsidRPr="00B152EA">
        <w:rPr>
          <w:sz w:val="18"/>
        </w:rPr>
        <w:t xml:space="preserve"> more detailed schedule </w:t>
      </w:r>
      <w:proofErr w:type="gramStart"/>
      <w:r w:rsidR="00B152EA" w:rsidRPr="00B152EA">
        <w:rPr>
          <w:sz w:val="18"/>
        </w:rPr>
        <w:t>is given</w:t>
      </w:r>
      <w:proofErr w:type="gramEnd"/>
      <w:r w:rsidR="00B152EA" w:rsidRPr="00B152EA">
        <w:rPr>
          <w:sz w:val="18"/>
        </w:rPr>
        <w:t xml:space="preserve"> a week or so into the course.</w:t>
      </w:r>
      <w:r w:rsidR="00E32464">
        <w:rPr>
          <w:sz w:val="18"/>
        </w:rPr>
        <w:t xml:space="preserve"> </w:t>
      </w:r>
    </w:p>
    <w:p w14:paraId="1DCCEC6F" w14:textId="79EB3DB5" w:rsidR="009100A4" w:rsidRPr="00B152EA" w:rsidRDefault="009100A4" w:rsidP="00506F66">
      <w:pPr>
        <w:tabs>
          <w:tab w:val="left" w:pos="426"/>
        </w:tabs>
        <w:ind w:left="420" w:hanging="420"/>
        <w:rPr>
          <w:sz w:val="18"/>
        </w:rPr>
      </w:pPr>
      <w:r>
        <w:rPr>
          <w:sz w:val="18"/>
        </w:rPr>
        <w:t xml:space="preserve">*** </w:t>
      </w:r>
      <w:r w:rsidR="00A0364A">
        <w:rPr>
          <w:sz w:val="18"/>
        </w:rPr>
        <w:tab/>
        <w:t>Please note:</w:t>
      </w:r>
      <w:r w:rsidRPr="009100A4">
        <w:rPr>
          <w:sz w:val="18"/>
        </w:rPr>
        <w:t xml:space="preserve"> Exam locations</w:t>
      </w:r>
      <w:r w:rsidR="00141E55">
        <w:rPr>
          <w:sz w:val="18"/>
        </w:rPr>
        <w:t xml:space="preserve"> </w:t>
      </w:r>
      <w:proofErr w:type="gramStart"/>
      <w:r w:rsidR="00141E55">
        <w:rPr>
          <w:sz w:val="18"/>
        </w:rPr>
        <w:t>will be announced</w:t>
      </w:r>
      <w:proofErr w:type="gramEnd"/>
      <w:r w:rsidR="00141E55">
        <w:rPr>
          <w:sz w:val="18"/>
        </w:rPr>
        <w:t xml:space="preserve"> in </w:t>
      </w:r>
      <w:proofErr w:type="spellStart"/>
      <w:r w:rsidR="00141E55">
        <w:rPr>
          <w:sz w:val="18"/>
        </w:rPr>
        <w:t>Ladok</w:t>
      </w:r>
      <w:proofErr w:type="spellEnd"/>
      <w:r w:rsidR="00141E55">
        <w:rPr>
          <w:sz w:val="18"/>
        </w:rPr>
        <w:t xml:space="preserve"> and t</w:t>
      </w:r>
      <w:r w:rsidR="007E087B">
        <w:rPr>
          <w:sz w:val="18"/>
        </w:rPr>
        <w:t>he location</w:t>
      </w:r>
      <w:r w:rsidRPr="009100A4">
        <w:rPr>
          <w:sz w:val="18"/>
        </w:rPr>
        <w:t xml:space="preserve"> may be adjusted </w:t>
      </w:r>
      <w:r w:rsidR="007E087B">
        <w:rPr>
          <w:sz w:val="18"/>
        </w:rPr>
        <w:t xml:space="preserve">in </w:t>
      </w:r>
      <w:proofErr w:type="spellStart"/>
      <w:r w:rsidR="007E087B">
        <w:rPr>
          <w:sz w:val="18"/>
        </w:rPr>
        <w:t>Ladok</w:t>
      </w:r>
      <w:proofErr w:type="spellEnd"/>
      <w:r w:rsidR="007E087B">
        <w:rPr>
          <w:sz w:val="18"/>
        </w:rPr>
        <w:t xml:space="preserve"> </w:t>
      </w:r>
      <w:r w:rsidRPr="009100A4">
        <w:rPr>
          <w:sz w:val="18"/>
        </w:rPr>
        <w:t xml:space="preserve">up to </w:t>
      </w:r>
      <w:r w:rsidR="00506F66">
        <w:rPr>
          <w:sz w:val="18"/>
        </w:rPr>
        <w:t>three</w:t>
      </w:r>
      <w:r w:rsidRPr="009100A4">
        <w:rPr>
          <w:sz w:val="18"/>
        </w:rPr>
        <w:t xml:space="preserve"> days before the exam.</w:t>
      </w:r>
      <w:r w:rsidR="00506F66">
        <w:rPr>
          <w:sz w:val="18"/>
        </w:rPr>
        <w:t xml:space="preserve"> </w:t>
      </w:r>
    </w:p>
    <w:p w14:paraId="03F56B8C" w14:textId="1EC74302" w:rsidR="001A0553" w:rsidRDefault="001A0553" w:rsidP="00404C12"/>
    <w:p w14:paraId="5D627193" w14:textId="77777777" w:rsidR="00E32464" w:rsidRPr="00B152EA" w:rsidRDefault="00E32464" w:rsidP="00404C12"/>
    <w:p w14:paraId="295FFD48" w14:textId="24A5DE9C" w:rsidR="00E32464" w:rsidRPr="00E32464" w:rsidRDefault="00E32464" w:rsidP="00E32464"/>
    <w:sectPr w:rsidR="00E32464" w:rsidRPr="00E32464" w:rsidSect="004E2FA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EF8D" w14:textId="77777777" w:rsidR="00DD6695" w:rsidRDefault="00DD6695" w:rsidP="004D038F">
      <w:pPr>
        <w:spacing w:line="240" w:lineRule="auto"/>
      </w:pPr>
      <w:r>
        <w:separator/>
      </w:r>
    </w:p>
  </w:endnote>
  <w:endnote w:type="continuationSeparator" w:id="0">
    <w:p w14:paraId="342CE26E" w14:textId="77777777" w:rsidR="00DD6695" w:rsidRDefault="00DD6695" w:rsidP="004D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91E0F" w14:textId="77777777" w:rsidR="00DD6695" w:rsidRDefault="00DD6695" w:rsidP="004D038F">
      <w:pPr>
        <w:spacing w:line="240" w:lineRule="auto"/>
      </w:pPr>
      <w:r>
        <w:separator/>
      </w:r>
    </w:p>
  </w:footnote>
  <w:footnote w:type="continuationSeparator" w:id="0">
    <w:p w14:paraId="362F7FF0" w14:textId="77777777" w:rsidR="00DD6695" w:rsidRDefault="00DD6695" w:rsidP="004D0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EFC8" w14:textId="2511C009" w:rsidR="00DD6695" w:rsidRPr="009821AA" w:rsidRDefault="00DD6695" w:rsidP="00D21A1B">
    <w:pPr>
      <w:pStyle w:val="Sidhuvud"/>
      <w:rPr>
        <w:rFonts w:asciiTheme="minorHAnsi" w:hAnsiTheme="minorHAnsi" w:cstheme="minorHAnsi"/>
        <w:sz w:val="18"/>
      </w:rPr>
    </w:pPr>
    <w:r w:rsidRPr="009821AA">
      <w:rPr>
        <w:rFonts w:asciiTheme="minorHAnsi" w:hAnsiTheme="minorHAnsi" w:cstheme="minorHAnsi"/>
        <w:sz w:val="18"/>
      </w:rPr>
      <w:t>SLU</w:t>
    </w:r>
    <w:r>
      <w:rPr>
        <w:rFonts w:asciiTheme="minorHAnsi" w:hAnsiTheme="minorHAnsi" w:cstheme="minorHAnsi"/>
        <w:sz w:val="18"/>
      </w:rPr>
      <w:tab/>
    </w:r>
    <w:r>
      <w:rPr>
        <w:rFonts w:asciiTheme="minorHAnsi" w:hAnsiTheme="minorHAnsi" w:cstheme="minorHAnsi"/>
        <w:sz w:val="18"/>
      </w:rPr>
      <w:tab/>
      <w:t>Updated 2023-08-2</w:t>
    </w:r>
    <w:r w:rsidR="009871BE">
      <w:rPr>
        <w:rFonts w:asciiTheme="minorHAnsi" w:hAnsiTheme="minorHAnsi" w:cstheme="minorHAnsi"/>
        <w:sz w:val="18"/>
      </w:rPr>
      <w:t>8</w:t>
    </w:r>
  </w:p>
  <w:p w14:paraId="1A3304B8" w14:textId="2B48EBA7" w:rsidR="00DD6695" w:rsidRPr="009821AA" w:rsidRDefault="00DD6695" w:rsidP="00D21A1B">
    <w:pPr>
      <w:pStyle w:val="Sidhuvud"/>
      <w:rPr>
        <w:rFonts w:asciiTheme="minorHAnsi" w:hAnsiTheme="minorHAnsi" w:cstheme="minorHAnsi"/>
        <w:sz w:val="18"/>
      </w:rPr>
    </w:pPr>
    <w:r w:rsidRPr="009821AA">
      <w:rPr>
        <w:rFonts w:asciiTheme="minorHAnsi" w:hAnsiTheme="minorHAnsi" w:cstheme="minorHAnsi"/>
        <w:sz w:val="18"/>
      </w:rPr>
      <w:t>Department of Economics</w:t>
    </w:r>
  </w:p>
  <w:p w14:paraId="493605B7" w14:textId="32DE8FE0" w:rsidR="00DD6695" w:rsidRPr="009821AA" w:rsidRDefault="00DD6695" w:rsidP="00D21A1B">
    <w:pPr>
      <w:pStyle w:val="Sidhuvud"/>
      <w:rPr>
        <w:rFonts w:asciiTheme="minorHAnsi" w:hAnsiTheme="minorHAnsi" w:cstheme="minorHAnsi"/>
        <w:sz w:val="18"/>
      </w:rPr>
    </w:pPr>
    <w:r w:rsidRPr="009821AA">
      <w:rPr>
        <w:rFonts w:asciiTheme="minorHAnsi" w:hAnsiTheme="minorHAnsi" w:cstheme="minorHAnsi"/>
        <w:sz w:val="18"/>
      </w:rPr>
      <w:t>Marketing, Responsibility and Ethics (FÖ0445), 15hp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761"/>
    <w:multiLevelType w:val="hybridMultilevel"/>
    <w:tmpl w:val="FD8818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0897"/>
    <w:multiLevelType w:val="hybridMultilevel"/>
    <w:tmpl w:val="0DF25114"/>
    <w:lvl w:ilvl="0" w:tplc="CB5C037C">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AE"/>
    <w:rsid w:val="00005B08"/>
    <w:rsid w:val="00021F75"/>
    <w:rsid w:val="00034B37"/>
    <w:rsid w:val="00041A4E"/>
    <w:rsid w:val="000442A5"/>
    <w:rsid w:val="0007277E"/>
    <w:rsid w:val="000A0C10"/>
    <w:rsid w:val="000A6BD7"/>
    <w:rsid w:val="000B74BB"/>
    <w:rsid w:val="000C5545"/>
    <w:rsid w:val="000F4D82"/>
    <w:rsid w:val="00107CFC"/>
    <w:rsid w:val="00141E55"/>
    <w:rsid w:val="00156790"/>
    <w:rsid w:val="00162E89"/>
    <w:rsid w:val="00164EE8"/>
    <w:rsid w:val="001A0553"/>
    <w:rsid w:val="001B04DD"/>
    <w:rsid w:val="001B76F5"/>
    <w:rsid w:val="001D0898"/>
    <w:rsid w:val="001D724F"/>
    <w:rsid w:val="001F182C"/>
    <w:rsid w:val="001F3244"/>
    <w:rsid w:val="00201658"/>
    <w:rsid w:val="00211E2D"/>
    <w:rsid w:val="002410EE"/>
    <w:rsid w:val="00256593"/>
    <w:rsid w:val="002759E6"/>
    <w:rsid w:val="00292C3F"/>
    <w:rsid w:val="002954FF"/>
    <w:rsid w:val="002D4190"/>
    <w:rsid w:val="002D6602"/>
    <w:rsid w:val="002F76BE"/>
    <w:rsid w:val="00325C60"/>
    <w:rsid w:val="00361FEA"/>
    <w:rsid w:val="00373D21"/>
    <w:rsid w:val="00377965"/>
    <w:rsid w:val="0039274F"/>
    <w:rsid w:val="003960E3"/>
    <w:rsid w:val="003A6F4D"/>
    <w:rsid w:val="003B1897"/>
    <w:rsid w:val="003D339E"/>
    <w:rsid w:val="003F3D48"/>
    <w:rsid w:val="003F5A3F"/>
    <w:rsid w:val="00401C1E"/>
    <w:rsid w:val="00404C12"/>
    <w:rsid w:val="0040735B"/>
    <w:rsid w:val="004177DD"/>
    <w:rsid w:val="0041796C"/>
    <w:rsid w:val="00423472"/>
    <w:rsid w:val="004269FB"/>
    <w:rsid w:val="00434FFD"/>
    <w:rsid w:val="00441F31"/>
    <w:rsid w:val="004C148B"/>
    <w:rsid w:val="004C7330"/>
    <w:rsid w:val="004D038F"/>
    <w:rsid w:val="004E13F1"/>
    <w:rsid w:val="004E2FA2"/>
    <w:rsid w:val="004F1A5B"/>
    <w:rsid w:val="004F2ABF"/>
    <w:rsid w:val="004F5E75"/>
    <w:rsid w:val="00503A3B"/>
    <w:rsid w:val="00506569"/>
    <w:rsid w:val="00506F66"/>
    <w:rsid w:val="00522A4A"/>
    <w:rsid w:val="00532151"/>
    <w:rsid w:val="00541B4E"/>
    <w:rsid w:val="0055295D"/>
    <w:rsid w:val="005573EE"/>
    <w:rsid w:val="005604CF"/>
    <w:rsid w:val="0056748F"/>
    <w:rsid w:val="005966CC"/>
    <w:rsid w:val="00597449"/>
    <w:rsid w:val="005A1587"/>
    <w:rsid w:val="005A2CF9"/>
    <w:rsid w:val="005B201C"/>
    <w:rsid w:val="005C3E45"/>
    <w:rsid w:val="005D553A"/>
    <w:rsid w:val="005F54C7"/>
    <w:rsid w:val="00623C91"/>
    <w:rsid w:val="00641CE9"/>
    <w:rsid w:val="00660B61"/>
    <w:rsid w:val="006643B5"/>
    <w:rsid w:val="0066601C"/>
    <w:rsid w:val="006714F7"/>
    <w:rsid w:val="006716D0"/>
    <w:rsid w:val="006A717B"/>
    <w:rsid w:val="006D3696"/>
    <w:rsid w:val="006E248A"/>
    <w:rsid w:val="00705B47"/>
    <w:rsid w:val="0071692B"/>
    <w:rsid w:val="00762889"/>
    <w:rsid w:val="00786A0E"/>
    <w:rsid w:val="00787163"/>
    <w:rsid w:val="007E087B"/>
    <w:rsid w:val="007E16AB"/>
    <w:rsid w:val="00816E64"/>
    <w:rsid w:val="00826674"/>
    <w:rsid w:val="00861A99"/>
    <w:rsid w:val="00863A1C"/>
    <w:rsid w:val="008759D5"/>
    <w:rsid w:val="008A6213"/>
    <w:rsid w:val="008A6F87"/>
    <w:rsid w:val="008D4653"/>
    <w:rsid w:val="008D4891"/>
    <w:rsid w:val="008E6572"/>
    <w:rsid w:val="008E781D"/>
    <w:rsid w:val="009100A4"/>
    <w:rsid w:val="0091798F"/>
    <w:rsid w:val="009419D7"/>
    <w:rsid w:val="00967A50"/>
    <w:rsid w:val="00972317"/>
    <w:rsid w:val="009821AA"/>
    <w:rsid w:val="009871BE"/>
    <w:rsid w:val="009876A3"/>
    <w:rsid w:val="009A3799"/>
    <w:rsid w:val="009E420C"/>
    <w:rsid w:val="009E70C6"/>
    <w:rsid w:val="00A0364A"/>
    <w:rsid w:val="00A30201"/>
    <w:rsid w:val="00A315A6"/>
    <w:rsid w:val="00A40894"/>
    <w:rsid w:val="00A47909"/>
    <w:rsid w:val="00A52E59"/>
    <w:rsid w:val="00A53401"/>
    <w:rsid w:val="00A93BEF"/>
    <w:rsid w:val="00AA3E2E"/>
    <w:rsid w:val="00AB4801"/>
    <w:rsid w:val="00AE24AA"/>
    <w:rsid w:val="00AF40B9"/>
    <w:rsid w:val="00AF67C4"/>
    <w:rsid w:val="00B152EA"/>
    <w:rsid w:val="00B4696A"/>
    <w:rsid w:val="00B52F61"/>
    <w:rsid w:val="00B66D14"/>
    <w:rsid w:val="00B87861"/>
    <w:rsid w:val="00B966F8"/>
    <w:rsid w:val="00BA01CF"/>
    <w:rsid w:val="00BA4C1D"/>
    <w:rsid w:val="00BC0EFD"/>
    <w:rsid w:val="00BC31BF"/>
    <w:rsid w:val="00BC5547"/>
    <w:rsid w:val="00BD0A20"/>
    <w:rsid w:val="00BF70AE"/>
    <w:rsid w:val="00C01091"/>
    <w:rsid w:val="00C02C6B"/>
    <w:rsid w:val="00C11DE3"/>
    <w:rsid w:val="00C17234"/>
    <w:rsid w:val="00C40D8A"/>
    <w:rsid w:val="00C5042D"/>
    <w:rsid w:val="00C52AE5"/>
    <w:rsid w:val="00C6359E"/>
    <w:rsid w:val="00C63E0C"/>
    <w:rsid w:val="00C67DDD"/>
    <w:rsid w:val="00C70A4C"/>
    <w:rsid w:val="00C72AD8"/>
    <w:rsid w:val="00C902C3"/>
    <w:rsid w:val="00C941AE"/>
    <w:rsid w:val="00CA1022"/>
    <w:rsid w:val="00CB0010"/>
    <w:rsid w:val="00CF01A9"/>
    <w:rsid w:val="00D01021"/>
    <w:rsid w:val="00D21A1B"/>
    <w:rsid w:val="00D2330B"/>
    <w:rsid w:val="00D34B02"/>
    <w:rsid w:val="00D40F95"/>
    <w:rsid w:val="00D77A19"/>
    <w:rsid w:val="00D80E1E"/>
    <w:rsid w:val="00D81597"/>
    <w:rsid w:val="00D91DF5"/>
    <w:rsid w:val="00D97A55"/>
    <w:rsid w:val="00DC660E"/>
    <w:rsid w:val="00DD4C5A"/>
    <w:rsid w:val="00DD6695"/>
    <w:rsid w:val="00DE7838"/>
    <w:rsid w:val="00E20C4E"/>
    <w:rsid w:val="00E26386"/>
    <w:rsid w:val="00E32464"/>
    <w:rsid w:val="00E3494F"/>
    <w:rsid w:val="00E551A1"/>
    <w:rsid w:val="00E57693"/>
    <w:rsid w:val="00E71593"/>
    <w:rsid w:val="00E819E0"/>
    <w:rsid w:val="00EB1748"/>
    <w:rsid w:val="00EB1A53"/>
    <w:rsid w:val="00ED096F"/>
    <w:rsid w:val="00F04962"/>
    <w:rsid w:val="00F2154F"/>
    <w:rsid w:val="00F24E98"/>
    <w:rsid w:val="00F43494"/>
    <w:rsid w:val="00F53D27"/>
    <w:rsid w:val="00F602FE"/>
    <w:rsid w:val="00F911FF"/>
    <w:rsid w:val="00F91C85"/>
    <w:rsid w:val="00F95D3C"/>
    <w:rsid w:val="00F97BD8"/>
    <w:rsid w:val="00FA25BF"/>
    <w:rsid w:val="00FE580C"/>
    <w:rsid w:val="00FF4437"/>
    <w:rsid w:val="00FF4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C77C"/>
  <w15:chartTrackingRefBased/>
  <w15:docId w15:val="{9D0C2F7A-EAE8-48FC-8144-580FED28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AE"/>
    <w:pPr>
      <w:spacing w:after="0" w:line="276" w:lineRule="auto"/>
    </w:pPr>
    <w:rPr>
      <w:rFonts w:ascii="Arial" w:eastAsia="Times New Roman" w:hAnsi="Arial" w:cs="Times New Roman"/>
      <w:sz w:val="20"/>
      <w:lang w:val="en-GB"/>
    </w:rPr>
  </w:style>
  <w:style w:type="paragraph" w:styleId="Rubrik1">
    <w:name w:val="heading 1"/>
    <w:basedOn w:val="Normal"/>
    <w:next w:val="Normal"/>
    <w:link w:val="Rubrik1Char"/>
    <w:uiPriority w:val="9"/>
    <w:qFormat/>
    <w:rsid w:val="00C941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C941AE"/>
    <w:rPr>
      <w:sz w:val="16"/>
      <w:szCs w:val="16"/>
    </w:rPr>
  </w:style>
  <w:style w:type="paragraph" w:styleId="Kommentarer">
    <w:name w:val="annotation text"/>
    <w:basedOn w:val="Normal"/>
    <w:link w:val="KommentarerChar"/>
    <w:uiPriority w:val="99"/>
    <w:semiHidden/>
    <w:unhideWhenUsed/>
    <w:rsid w:val="00C941AE"/>
    <w:rPr>
      <w:szCs w:val="20"/>
    </w:rPr>
  </w:style>
  <w:style w:type="character" w:customStyle="1" w:styleId="KommentarerChar">
    <w:name w:val="Kommentarer Char"/>
    <w:basedOn w:val="Standardstycketeckensnitt"/>
    <w:link w:val="Kommentarer"/>
    <w:uiPriority w:val="99"/>
    <w:semiHidden/>
    <w:rsid w:val="00C941AE"/>
    <w:rPr>
      <w:rFonts w:ascii="Arial" w:eastAsia="Times New Roman" w:hAnsi="Arial" w:cs="Times New Roman"/>
      <w:sz w:val="20"/>
      <w:szCs w:val="20"/>
      <w:lang w:val="en-GB"/>
    </w:rPr>
  </w:style>
  <w:style w:type="paragraph" w:styleId="Ballongtext">
    <w:name w:val="Balloon Text"/>
    <w:basedOn w:val="Normal"/>
    <w:link w:val="BallongtextChar"/>
    <w:uiPriority w:val="99"/>
    <w:semiHidden/>
    <w:unhideWhenUsed/>
    <w:rsid w:val="00C941A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41AE"/>
    <w:rPr>
      <w:rFonts w:ascii="Segoe UI" w:eastAsia="Times New Roman" w:hAnsi="Segoe UI" w:cs="Segoe UI"/>
      <w:sz w:val="18"/>
      <w:szCs w:val="18"/>
      <w:lang w:val="en-GB"/>
    </w:rPr>
  </w:style>
  <w:style w:type="character" w:customStyle="1" w:styleId="Rubrik1Char">
    <w:name w:val="Rubrik 1 Char"/>
    <w:basedOn w:val="Standardstycketeckensnitt"/>
    <w:link w:val="Rubrik1"/>
    <w:uiPriority w:val="9"/>
    <w:rsid w:val="00C941AE"/>
    <w:rPr>
      <w:rFonts w:asciiTheme="majorHAnsi" w:eastAsiaTheme="majorEastAsia" w:hAnsiTheme="majorHAnsi" w:cstheme="majorBidi"/>
      <w:color w:val="2E74B5" w:themeColor="accent1" w:themeShade="BF"/>
      <w:sz w:val="32"/>
      <w:szCs w:val="32"/>
      <w:lang w:val="en-GB"/>
    </w:rPr>
  </w:style>
  <w:style w:type="paragraph" w:styleId="Sidhuvud">
    <w:name w:val="header"/>
    <w:basedOn w:val="Normal"/>
    <w:link w:val="SidhuvudChar"/>
    <w:uiPriority w:val="99"/>
    <w:unhideWhenUsed/>
    <w:rsid w:val="004D038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D038F"/>
    <w:rPr>
      <w:rFonts w:ascii="Arial" w:eastAsia="Times New Roman" w:hAnsi="Arial" w:cs="Times New Roman"/>
      <w:sz w:val="20"/>
      <w:lang w:val="en-GB"/>
    </w:rPr>
  </w:style>
  <w:style w:type="paragraph" w:styleId="Sidfot">
    <w:name w:val="footer"/>
    <w:basedOn w:val="Normal"/>
    <w:link w:val="SidfotChar"/>
    <w:uiPriority w:val="99"/>
    <w:unhideWhenUsed/>
    <w:rsid w:val="004D038F"/>
    <w:pPr>
      <w:tabs>
        <w:tab w:val="center" w:pos="4536"/>
        <w:tab w:val="right" w:pos="9072"/>
      </w:tabs>
      <w:spacing w:line="240" w:lineRule="auto"/>
    </w:pPr>
  </w:style>
  <w:style w:type="character" w:customStyle="1" w:styleId="SidfotChar">
    <w:name w:val="Sidfot Char"/>
    <w:basedOn w:val="Standardstycketeckensnitt"/>
    <w:link w:val="Sidfot"/>
    <w:uiPriority w:val="99"/>
    <w:rsid w:val="004D038F"/>
    <w:rPr>
      <w:rFonts w:ascii="Arial" w:eastAsia="Times New Roman" w:hAnsi="Arial" w:cs="Times New Roman"/>
      <w:sz w:val="20"/>
      <w:lang w:val="en-GB"/>
    </w:rPr>
  </w:style>
  <w:style w:type="character" w:styleId="Hyperlnk">
    <w:name w:val="Hyperlink"/>
    <w:basedOn w:val="Standardstycketeckensnitt"/>
    <w:uiPriority w:val="99"/>
    <w:unhideWhenUsed/>
    <w:rsid w:val="000B74BB"/>
    <w:rPr>
      <w:color w:val="0000FF"/>
      <w:u w:val="single"/>
    </w:rPr>
  </w:style>
  <w:style w:type="paragraph" w:styleId="Kommentarsmne">
    <w:name w:val="annotation subject"/>
    <w:basedOn w:val="Kommentarer"/>
    <w:next w:val="Kommentarer"/>
    <w:link w:val="KommentarsmneChar"/>
    <w:uiPriority w:val="99"/>
    <w:semiHidden/>
    <w:unhideWhenUsed/>
    <w:rsid w:val="00005B08"/>
    <w:pPr>
      <w:spacing w:line="240" w:lineRule="auto"/>
    </w:pPr>
    <w:rPr>
      <w:b/>
      <w:bCs/>
    </w:rPr>
  </w:style>
  <w:style w:type="character" w:customStyle="1" w:styleId="KommentarsmneChar">
    <w:name w:val="Kommentarsämne Char"/>
    <w:basedOn w:val="KommentarerChar"/>
    <w:link w:val="Kommentarsmne"/>
    <w:uiPriority w:val="99"/>
    <w:semiHidden/>
    <w:rsid w:val="00005B08"/>
    <w:rPr>
      <w:rFonts w:ascii="Arial" w:eastAsia="Times New Roman" w:hAnsi="Arial" w:cs="Times New Roman"/>
      <w:b/>
      <w:bCs/>
      <w:sz w:val="20"/>
      <w:szCs w:val="20"/>
      <w:lang w:val="en-GB"/>
    </w:rPr>
  </w:style>
  <w:style w:type="paragraph" w:styleId="Liststycke">
    <w:name w:val="List Paragraph"/>
    <w:basedOn w:val="Normal"/>
    <w:uiPriority w:val="34"/>
    <w:qFormat/>
    <w:rsid w:val="00404C12"/>
    <w:pPr>
      <w:ind w:left="720"/>
      <w:contextualSpacing/>
    </w:pPr>
  </w:style>
  <w:style w:type="character" w:styleId="AnvndHyperlnk">
    <w:name w:val="FollowedHyperlink"/>
    <w:basedOn w:val="Standardstycketeckensnitt"/>
    <w:uiPriority w:val="99"/>
    <w:semiHidden/>
    <w:unhideWhenUsed/>
    <w:rsid w:val="001F3244"/>
    <w:rPr>
      <w:color w:val="954F72" w:themeColor="followedHyperlink"/>
      <w:u w:val="single"/>
    </w:rPr>
  </w:style>
  <w:style w:type="paragraph" w:styleId="Normalwebb">
    <w:name w:val="Normal (Web)"/>
    <w:basedOn w:val="Normal"/>
    <w:uiPriority w:val="99"/>
    <w:semiHidden/>
    <w:unhideWhenUsed/>
    <w:rsid w:val="00F4349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1143">
      <w:bodyDiv w:val="1"/>
      <w:marLeft w:val="0"/>
      <w:marRight w:val="0"/>
      <w:marTop w:val="0"/>
      <w:marBottom w:val="0"/>
      <w:divBdr>
        <w:top w:val="none" w:sz="0" w:space="0" w:color="auto"/>
        <w:left w:val="none" w:sz="0" w:space="0" w:color="auto"/>
        <w:bottom w:val="none" w:sz="0" w:space="0" w:color="auto"/>
        <w:right w:val="none" w:sz="0" w:space="0" w:color="auto"/>
      </w:divBdr>
    </w:div>
    <w:div w:id="228155021">
      <w:bodyDiv w:val="1"/>
      <w:marLeft w:val="0"/>
      <w:marRight w:val="0"/>
      <w:marTop w:val="0"/>
      <w:marBottom w:val="0"/>
      <w:divBdr>
        <w:top w:val="none" w:sz="0" w:space="0" w:color="auto"/>
        <w:left w:val="none" w:sz="0" w:space="0" w:color="auto"/>
        <w:bottom w:val="none" w:sz="0" w:space="0" w:color="auto"/>
        <w:right w:val="none" w:sz="0" w:space="0" w:color="auto"/>
      </w:divBdr>
    </w:div>
    <w:div w:id="287972271">
      <w:bodyDiv w:val="1"/>
      <w:marLeft w:val="0"/>
      <w:marRight w:val="0"/>
      <w:marTop w:val="0"/>
      <w:marBottom w:val="0"/>
      <w:divBdr>
        <w:top w:val="none" w:sz="0" w:space="0" w:color="auto"/>
        <w:left w:val="none" w:sz="0" w:space="0" w:color="auto"/>
        <w:bottom w:val="none" w:sz="0" w:space="0" w:color="auto"/>
        <w:right w:val="none" w:sz="0" w:space="0" w:color="auto"/>
      </w:divBdr>
    </w:div>
    <w:div w:id="1137600008">
      <w:bodyDiv w:val="1"/>
      <w:marLeft w:val="0"/>
      <w:marRight w:val="0"/>
      <w:marTop w:val="0"/>
      <w:marBottom w:val="0"/>
      <w:divBdr>
        <w:top w:val="none" w:sz="0" w:space="0" w:color="auto"/>
        <w:left w:val="none" w:sz="0" w:space="0" w:color="auto"/>
        <w:bottom w:val="none" w:sz="0" w:space="0" w:color="auto"/>
        <w:right w:val="none" w:sz="0" w:space="0" w:color="auto"/>
      </w:divBdr>
    </w:div>
    <w:div w:id="1271546321">
      <w:bodyDiv w:val="1"/>
      <w:marLeft w:val="0"/>
      <w:marRight w:val="0"/>
      <w:marTop w:val="0"/>
      <w:marBottom w:val="0"/>
      <w:divBdr>
        <w:top w:val="none" w:sz="0" w:space="0" w:color="auto"/>
        <w:left w:val="none" w:sz="0" w:space="0" w:color="auto"/>
        <w:bottom w:val="none" w:sz="0" w:space="0" w:color="auto"/>
        <w:right w:val="none" w:sz="0" w:space="0" w:color="auto"/>
      </w:divBdr>
    </w:div>
    <w:div w:id="1364744726">
      <w:bodyDiv w:val="1"/>
      <w:marLeft w:val="0"/>
      <w:marRight w:val="0"/>
      <w:marTop w:val="0"/>
      <w:marBottom w:val="0"/>
      <w:divBdr>
        <w:top w:val="none" w:sz="0" w:space="0" w:color="auto"/>
        <w:left w:val="none" w:sz="0" w:space="0" w:color="auto"/>
        <w:bottom w:val="none" w:sz="0" w:space="0" w:color="auto"/>
        <w:right w:val="none" w:sz="0" w:space="0" w:color="auto"/>
      </w:divBdr>
    </w:div>
    <w:div w:id="1433818988">
      <w:bodyDiv w:val="1"/>
      <w:marLeft w:val="0"/>
      <w:marRight w:val="0"/>
      <w:marTop w:val="0"/>
      <w:marBottom w:val="0"/>
      <w:divBdr>
        <w:top w:val="none" w:sz="0" w:space="0" w:color="auto"/>
        <w:left w:val="none" w:sz="0" w:space="0" w:color="auto"/>
        <w:bottom w:val="none" w:sz="0" w:space="0" w:color="auto"/>
        <w:right w:val="none" w:sz="0" w:space="0" w:color="auto"/>
      </w:divBdr>
      <w:divsChild>
        <w:div w:id="1051686184">
          <w:marLeft w:val="0"/>
          <w:marRight w:val="0"/>
          <w:marTop w:val="0"/>
          <w:marBottom w:val="0"/>
          <w:divBdr>
            <w:top w:val="none" w:sz="0" w:space="0" w:color="auto"/>
            <w:left w:val="none" w:sz="0" w:space="0" w:color="auto"/>
            <w:bottom w:val="none" w:sz="0" w:space="0" w:color="auto"/>
            <w:right w:val="none" w:sz="0" w:space="0" w:color="auto"/>
          </w:divBdr>
          <w:divsChild>
            <w:div w:id="772242559">
              <w:marLeft w:val="0"/>
              <w:marRight w:val="0"/>
              <w:marTop w:val="0"/>
              <w:marBottom w:val="0"/>
              <w:divBdr>
                <w:top w:val="none" w:sz="0" w:space="0" w:color="auto"/>
                <w:left w:val="none" w:sz="0" w:space="0" w:color="auto"/>
                <w:bottom w:val="none" w:sz="0" w:space="0" w:color="auto"/>
                <w:right w:val="none" w:sz="0" w:space="0" w:color="auto"/>
              </w:divBdr>
              <w:divsChild>
                <w:div w:id="397942597">
                  <w:marLeft w:val="2400"/>
                  <w:marRight w:val="0"/>
                  <w:marTop w:val="0"/>
                  <w:marBottom w:val="0"/>
                  <w:divBdr>
                    <w:top w:val="none" w:sz="0" w:space="0" w:color="auto"/>
                    <w:left w:val="none" w:sz="0" w:space="0" w:color="auto"/>
                    <w:bottom w:val="none" w:sz="0" w:space="0" w:color="auto"/>
                    <w:right w:val="none" w:sz="0" w:space="0" w:color="auto"/>
                  </w:divBdr>
                  <w:divsChild>
                    <w:div w:id="9533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15343">
      <w:bodyDiv w:val="1"/>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sChild>
            <w:div w:id="1950813532">
              <w:marLeft w:val="0"/>
              <w:marRight w:val="0"/>
              <w:marTop w:val="0"/>
              <w:marBottom w:val="0"/>
              <w:divBdr>
                <w:top w:val="none" w:sz="0" w:space="0" w:color="auto"/>
                <w:left w:val="none" w:sz="0" w:space="0" w:color="auto"/>
                <w:bottom w:val="none" w:sz="0" w:space="0" w:color="auto"/>
                <w:right w:val="none" w:sz="0" w:space="0" w:color="auto"/>
              </w:divBdr>
              <w:divsChild>
                <w:div w:id="1040931739">
                  <w:marLeft w:val="2400"/>
                  <w:marRight w:val="0"/>
                  <w:marTop w:val="0"/>
                  <w:marBottom w:val="0"/>
                  <w:divBdr>
                    <w:top w:val="none" w:sz="0" w:space="0" w:color="auto"/>
                    <w:left w:val="none" w:sz="0" w:space="0" w:color="auto"/>
                    <w:bottom w:val="none" w:sz="0" w:space="0" w:color="auto"/>
                    <w:right w:val="none" w:sz="0" w:space="0" w:color="auto"/>
                  </w:divBdr>
                  <w:divsChild>
                    <w:div w:id="13107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lu.se/en/studies/new-stud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se.zoom.us/j/9907185089" TargetMode="External"/><Relationship Id="rId5" Type="http://schemas.openxmlformats.org/officeDocument/2006/relationships/footnotes" Target="footnotes.xml"/><Relationship Id="rId10" Type="http://schemas.openxmlformats.org/officeDocument/2006/relationships/hyperlink" Target="https://slu-se.zoom.us/j/69750696378" TargetMode="External"/><Relationship Id="rId4" Type="http://schemas.openxmlformats.org/officeDocument/2006/relationships/webSettings" Target="webSettings.xml"/><Relationship Id="rId9" Type="http://schemas.openxmlformats.org/officeDocument/2006/relationships/hyperlink" Target="https://slu-se.zoom.us/j/69750696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Pages>
  <Words>1818</Words>
  <Characters>10366</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Astner</dc:creator>
  <cp:keywords/>
  <dc:description/>
  <cp:lastModifiedBy>Hanna Astner</cp:lastModifiedBy>
  <cp:revision>20</cp:revision>
  <dcterms:created xsi:type="dcterms:W3CDTF">2023-07-03T07:58:00Z</dcterms:created>
  <dcterms:modified xsi:type="dcterms:W3CDTF">2023-08-28T08:55:00Z</dcterms:modified>
</cp:coreProperties>
</file>