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32C6E3" w14:textId="2C678888" w:rsidR="00727228" w:rsidRPr="000F2CF6" w:rsidRDefault="005B76CC" w:rsidP="00A50EA2">
      <w:pPr>
        <w:pStyle w:val="Heading1"/>
        <w:jc w:val="both"/>
        <w:rPr>
          <w:rFonts w:asciiTheme="minorHAnsi" w:hAnsiTheme="minorHAnsi" w:cstheme="minorHAnsi"/>
          <w:b/>
          <w:bCs/>
          <w:lang w:val="sv-SE"/>
        </w:rPr>
      </w:pPr>
      <w:r>
        <w:rPr>
          <w:rFonts w:asciiTheme="minorHAnsi" w:hAnsiTheme="minorHAnsi" w:cstheme="minorHAnsi"/>
          <w:b/>
          <w:bCs/>
          <w:lang w:val="sv-SE"/>
        </w:rPr>
        <w:t>Preliminärt s</w:t>
      </w:r>
      <w:r w:rsidR="00727228" w:rsidRPr="000F2CF6">
        <w:rPr>
          <w:rFonts w:asciiTheme="minorHAnsi" w:hAnsiTheme="minorHAnsi" w:cstheme="minorHAnsi"/>
          <w:b/>
          <w:bCs/>
          <w:lang w:val="sv-SE"/>
        </w:rPr>
        <w:t xml:space="preserve">chema </w:t>
      </w:r>
      <w:r w:rsidR="00FE26E7">
        <w:rPr>
          <w:rFonts w:asciiTheme="minorHAnsi" w:hAnsiTheme="minorHAnsi" w:cstheme="minorHAnsi"/>
          <w:b/>
          <w:bCs/>
          <w:lang w:val="sv-SE"/>
        </w:rPr>
        <w:t>(Uppdaterat 2022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3B04BA" w:rsidRPr="000F2CF6">
        <w:rPr>
          <w:rFonts w:asciiTheme="minorHAnsi" w:hAnsiTheme="minorHAnsi" w:cstheme="minorHAnsi"/>
          <w:b/>
          <w:bCs/>
          <w:lang w:val="sv-SE"/>
        </w:rPr>
        <w:t>0</w:t>
      </w:r>
      <w:r w:rsidR="00237C9C">
        <w:rPr>
          <w:rFonts w:asciiTheme="minorHAnsi" w:hAnsiTheme="minorHAnsi" w:cstheme="minorHAnsi"/>
          <w:b/>
          <w:bCs/>
          <w:lang w:val="sv-SE"/>
        </w:rPr>
        <w:t>6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-</w:t>
      </w:r>
      <w:r w:rsidR="00F0019A">
        <w:rPr>
          <w:rFonts w:asciiTheme="minorHAnsi" w:hAnsiTheme="minorHAnsi" w:cstheme="minorHAnsi"/>
          <w:b/>
          <w:bCs/>
          <w:lang w:val="sv-SE"/>
        </w:rPr>
        <w:t>27</w:t>
      </w:r>
      <w:r w:rsidR="00C70EB1" w:rsidRPr="000F2CF6">
        <w:rPr>
          <w:rFonts w:asciiTheme="minorHAnsi" w:hAnsiTheme="minorHAnsi" w:cstheme="minorHAnsi"/>
          <w:b/>
          <w:bCs/>
          <w:lang w:val="sv-SE"/>
        </w:rPr>
        <w:t>)</w:t>
      </w:r>
    </w:p>
    <w:p w14:paraId="6704F2AA" w14:textId="42995650" w:rsidR="00447A04" w:rsidRPr="000F2CF6" w:rsidRDefault="00447A04" w:rsidP="00447A04">
      <w:pPr>
        <w:rPr>
          <w:rFonts w:asciiTheme="minorHAnsi" w:hAnsiTheme="minorHAnsi" w:cstheme="minorHAnsi"/>
          <w:lang w:val="sv-SE"/>
        </w:rPr>
      </w:pPr>
    </w:p>
    <w:p w14:paraId="0F911162" w14:textId="7F02BDF9" w:rsidR="00790B1B" w:rsidRPr="000F2CF6" w:rsidRDefault="000F2CF6" w:rsidP="00447A04">
      <w:pPr>
        <w:rPr>
          <w:rFonts w:asciiTheme="minorHAnsi" w:hAnsiTheme="minorHAnsi" w:cstheme="minorHAnsi"/>
          <w:sz w:val="20"/>
          <w:szCs w:val="20"/>
          <w:lang w:val="sv-SE"/>
        </w:rPr>
      </w:pPr>
      <w:r>
        <w:rPr>
          <w:rFonts w:asciiTheme="minorHAnsi" w:hAnsiTheme="minorHAnsi" w:cstheme="minorHAnsi"/>
          <w:sz w:val="20"/>
          <w:szCs w:val="20"/>
          <w:lang w:val="sv-SE"/>
        </w:rPr>
        <w:t>M</w:t>
      </w:r>
      <w:r w:rsidR="00790B1B" w:rsidRPr="000F2CF6">
        <w:rPr>
          <w:rFonts w:asciiTheme="minorHAnsi" w:hAnsiTheme="minorHAnsi" w:cstheme="minorHAnsi"/>
          <w:sz w:val="20"/>
          <w:szCs w:val="20"/>
          <w:lang w:val="sv-SE"/>
        </w:rPr>
        <w:t xml:space="preserve">oment i </w:t>
      </w:r>
      <w:r w:rsidR="00790B1B" w:rsidRPr="000F2CF6">
        <w:rPr>
          <w:rFonts w:asciiTheme="minorHAnsi" w:hAnsiTheme="minorHAnsi" w:cstheme="minorHAnsi"/>
          <w:b/>
          <w:bCs/>
          <w:sz w:val="20"/>
          <w:szCs w:val="20"/>
          <w:lang w:val="sv-SE"/>
        </w:rPr>
        <w:t>fetstil</w:t>
      </w:r>
      <w:r w:rsidR="00F97F4C">
        <w:rPr>
          <w:rFonts w:asciiTheme="minorHAnsi" w:hAnsiTheme="minorHAnsi" w:cstheme="minorHAnsi"/>
          <w:sz w:val="20"/>
          <w:szCs w:val="20"/>
          <w:lang w:val="sv-SE"/>
        </w:rPr>
        <w:t xml:space="preserve"> är obligatoriska</w:t>
      </w:r>
    </w:p>
    <w:p w14:paraId="58919EEC" w14:textId="2F52A685" w:rsidR="00C9228A" w:rsidRPr="000F2CF6" w:rsidRDefault="00C9228A" w:rsidP="00447A04">
      <w:pPr>
        <w:rPr>
          <w:rFonts w:asciiTheme="minorHAnsi" w:hAnsiTheme="minorHAnsi" w:cstheme="minorHAnsi"/>
          <w:sz w:val="20"/>
          <w:szCs w:val="20"/>
          <w:lang w:val="sv-SE"/>
        </w:rPr>
      </w:pPr>
    </w:p>
    <w:p w14:paraId="6E381A13" w14:textId="283B60CA" w:rsidR="00C46352" w:rsidRPr="000F2CF6" w:rsidRDefault="00C46352" w:rsidP="00502A96">
      <w:pPr>
        <w:pStyle w:val="Heading2"/>
        <w:rPr>
          <w:rFonts w:asciiTheme="minorHAnsi" w:hAnsiTheme="minorHAnsi" w:cstheme="minorHAnsi"/>
        </w:rPr>
      </w:pPr>
      <w:r w:rsidRPr="000F2CF6">
        <w:rPr>
          <w:rFonts w:asciiTheme="minorHAnsi" w:hAnsiTheme="minorHAnsi" w:cstheme="minorHAnsi"/>
        </w:rPr>
        <w:t>Lärare</w:t>
      </w:r>
    </w:p>
    <w:p w14:paraId="47C77722" w14:textId="4A3222ED" w:rsidR="007F5673" w:rsidRPr="000F2CF6" w:rsidRDefault="007F5673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EM – Erik Melin (</w:t>
      </w:r>
      <w:hyperlink r:id="rId7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sv-SE"/>
          </w:rPr>
          <w:t>erik.melin@slu.se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sv-SE"/>
        </w:rPr>
        <w:t>)</w:t>
      </w:r>
    </w:p>
    <w:p w14:paraId="7A75ABD8" w14:textId="0DFCE7EE" w:rsidR="00164CE1" w:rsidRPr="000F2CF6" w:rsidRDefault="00164CE1">
      <w:pPr>
        <w:rPr>
          <w:rFonts w:asciiTheme="minorHAnsi" w:hAnsiTheme="minorHAnsi" w:cstheme="minorHAnsi"/>
          <w:sz w:val="20"/>
          <w:szCs w:val="20"/>
          <w:lang w:val="en-US"/>
        </w:rPr>
      </w:pPr>
      <w:r w:rsidRPr="000F2CF6">
        <w:rPr>
          <w:rFonts w:asciiTheme="minorHAnsi" w:hAnsiTheme="minorHAnsi" w:cstheme="minorHAnsi"/>
          <w:sz w:val="20"/>
          <w:szCs w:val="20"/>
          <w:lang w:val="en-US"/>
        </w:rPr>
        <w:t>RF – Richard Ferguson (</w:t>
      </w:r>
      <w:hyperlink r:id="rId8" w:history="1">
        <w:r w:rsidRPr="000F2CF6">
          <w:rPr>
            <w:rStyle w:val="Hyperlink"/>
            <w:rFonts w:asciiTheme="minorHAnsi" w:hAnsiTheme="minorHAnsi" w:cstheme="minorHAnsi"/>
            <w:sz w:val="20"/>
            <w:szCs w:val="20"/>
            <w:lang w:val="en-US"/>
          </w:rPr>
          <w:t>richard.ferguson@slu.se</w:t>
        </w:r>
      </w:hyperlink>
      <w:r w:rsidRPr="000F2CF6">
        <w:rPr>
          <w:rFonts w:asciiTheme="minorHAnsi" w:hAnsiTheme="minorHAnsi" w:cstheme="minorHAnsi"/>
          <w:sz w:val="20"/>
          <w:szCs w:val="20"/>
          <w:lang w:val="en-US"/>
        </w:rPr>
        <w:t>)</w:t>
      </w:r>
    </w:p>
    <w:tbl>
      <w:tblPr>
        <w:tblStyle w:val="TableGrid"/>
        <w:tblpPr w:leftFromText="180" w:rightFromText="180" w:vertAnchor="page" w:horzAnchor="page" w:tblpX="273" w:tblpY="4919"/>
        <w:tblW w:w="11624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709"/>
        <w:gridCol w:w="1134"/>
        <w:gridCol w:w="1418"/>
        <w:gridCol w:w="1417"/>
        <w:gridCol w:w="3260"/>
        <w:gridCol w:w="709"/>
        <w:gridCol w:w="1276"/>
      </w:tblGrid>
      <w:tr w:rsidR="004A518C" w:rsidRPr="00C97D00" w14:paraId="366F4F2D" w14:textId="77777777" w:rsidTr="004C5789">
        <w:tc>
          <w:tcPr>
            <w:tcW w:w="851" w:type="dxa"/>
            <w:tcBorders>
              <w:top w:val="nil"/>
              <w:left w:val="nil"/>
              <w:right w:val="nil"/>
            </w:tcBorders>
          </w:tcPr>
          <w:p w14:paraId="209AF08E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Vecka</w:t>
            </w:r>
          </w:p>
        </w:tc>
        <w:tc>
          <w:tcPr>
            <w:tcW w:w="850" w:type="dxa"/>
            <w:tcBorders>
              <w:top w:val="nil"/>
              <w:left w:val="nil"/>
              <w:right w:val="nil"/>
            </w:tcBorders>
          </w:tcPr>
          <w:p w14:paraId="730B32A0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FA2296D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Datum</w:t>
            </w:r>
          </w:p>
        </w:tc>
        <w:tc>
          <w:tcPr>
            <w:tcW w:w="1134" w:type="dxa"/>
            <w:tcBorders>
              <w:top w:val="nil"/>
              <w:left w:val="nil"/>
              <w:right w:val="nil"/>
            </w:tcBorders>
          </w:tcPr>
          <w:p w14:paraId="5B1BF37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Tid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14:paraId="5A58174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</w:t>
            </w:r>
          </w:p>
        </w:tc>
        <w:tc>
          <w:tcPr>
            <w:tcW w:w="1417" w:type="dxa"/>
            <w:tcBorders>
              <w:top w:val="nil"/>
              <w:left w:val="nil"/>
              <w:right w:val="nil"/>
            </w:tcBorders>
          </w:tcPr>
          <w:p w14:paraId="008148EC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Aktivitet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</w:tcPr>
          <w:p w14:paraId="7AD74891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Innehåll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007E3C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Lärare</w:t>
            </w:r>
          </w:p>
        </w:tc>
        <w:tc>
          <w:tcPr>
            <w:tcW w:w="1276" w:type="dxa"/>
            <w:tcBorders>
              <w:top w:val="nil"/>
              <w:left w:val="nil"/>
              <w:right w:val="nil"/>
            </w:tcBorders>
          </w:tcPr>
          <w:p w14:paraId="39BA2D79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Storlek</w:t>
            </w:r>
          </w:p>
        </w:tc>
      </w:tr>
      <w:tr w:rsidR="004A518C" w:rsidRPr="00C97D00" w14:paraId="0961677A" w14:textId="77777777" w:rsidTr="004C5789">
        <w:tc>
          <w:tcPr>
            <w:tcW w:w="851" w:type="dxa"/>
            <w:vMerge w:val="restart"/>
            <w:shd w:val="clear" w:color="auto" w:fill="F2F2F2" w:themeFill="background1" w:themeFillShade="F2"/>
          </w:tcPr>
          <w:p w14:paraId="673D517B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ED25605" w14:textId="763AF03B" w:rsidR="00C97D00" w:rsidRPr="00C97D00" w:rsidRDefault="00C97D00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C5F5A34" w14:textId="77777777" w:rsidR="000F1092" w:rsidRPr="00C97D00" w:rsidRDefault="000F1092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774F857" w14:textId="77777777" w:rsidR="0045224C" w:rsidRDefault="0045224C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C97F3F3" w14:textId="09C9A2BE" w:rsidR="004A518C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35: </w:t>
            </w:r>
          </w:p>
          <w:p w14:paraId="0AB78493" w14:textId="37002BAA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Intro</w:t>
            </w:r>
          </w:p>
        </w:tc>
        <w:tc>
          <w:tcPr>
            <w:tcW w:w="850" w:type="dxa"/>
            <w:shd w:val="clear" w:color="auto" w:fill="F2F2F2" w:themeFill="background1" w:themeFillShade="F2"/>
          </w:tcPr>
          <w:p w14:paraId="3D65ABE2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07FC496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29-aug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0A56CE8" w14:textId="77777777" w:rsidR="005F56E1" w:rsidRPr="00C97D00" w:rsidRDefault="005F56E1" w:rsidP="00C97D00">
            <w:pPr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54FE5E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i/>
                <w:sz w:val="16"/>
                <w:szCs w:val="16"/>
                <w:lang w:val="sv-SE"/>
              </w:rPr>
              <w:t>Se separat information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05330019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Programintro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10976F44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handlar programmet om?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C942F50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SLU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7BE7DEF5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6C239000" w14:textId="77777777" w:rsidTr="006C4010">
        <w:trPr>
          <w:trHeight w:val="100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8CB5A34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2C508782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286B6191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30-aug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2F46A51B" w14:textId="77777777" w:rsidR="005F56E1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10.15–12.00</w:t>
            </w:r>
          </w:p>
          <w:p w14:paraId="3A8ABB43" w14:textId="72BBF22D" w:rsidR="006C4010" w:rsidRPr="00C97D00" w:rsidRDefault="006C4010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773ECD08" w14:textId="44354EF8" w:rsidR="007173EE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3F4CA7FD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AD566F4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Vad handlar kursen om?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67DB9ADF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ED13D24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2FB07F16" w14:textId="77777777" w:rsidTr="004C5789">
        <w:tc>
          <w:tcPr>
            <w:tcW w:w="851" w:type="dxa"/>
            <w:vMerge/>
            <w:shd w:val="clear" w:color="auto" w:fill="F2F2F2" w:themeFill="background1" w:themeFillShade="F2"/>
          </w:tcPr>
          <w:p w14:paraId="2B584F01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850" w:type="dxa"/>
            <w:shd w:val="clear" w:color="auto" w:fill="F2F2F2" w:themeFill="background1" w:themeFillShade="F2"/>
          </w:tcPr>
          <w:p w14:paraId="75DBAEB4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7CA2B53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31-aug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71ECD369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0EA83A35" w14:textId="77777777" w:rsidR="005F56E1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Loftets hörsal</w:t>
            </w:r>
          </w:p>
          <w:p w14:paraId="25774F31" w14:textId="3BBAF726" w:rsidR="007173EE" w:rsidRPr="00C97D00" w:rsidRDefault="007173EE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F2F2F2" w:themeFill="background1" w:themeFillShade="F2"/>
          </w:tcPr>
          <w:p w14:paraId="6D25E1F1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1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6159BDE7" w14:textId="6B071DED" w:rsidR="005F56E1" w:rsidRPr="00C97D00" w:rsidRDefault="002D26B9" w:rsidP="002D26B9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Hur man l</w:t>
            </w:r>
            <w:r w:rsidR="005F56E1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är</w:t>
            </w: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 sig på universitetet – lär</w:t>
            </w:r>
            <w:r w:rsidR="005F56E1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ande, kritiskt tänkande och vetenskapsteori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AD741BA" w14:textId="746724F8" w:rsidR="005F56E1" w:rsidRPr="00C97D00" w:rsidRDefault="002D26B9" w:rsidP="002D26B9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3F014B3F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Alla ekonomer</w:t>
            </w:r>
          </w:p>
        </w:tc>
      </w:tr>
      <w:tr w:rsidR="004A518C" w:rsidRPr="00C97D00" w14:paraId="7CBBF740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2108489C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55D64570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1832BF71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01-sep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6DE71F26" w14:textId="482DC568" w:rsidR="005F56E1" w:rsidRPr="007438E3" w:rsidRDefault="005F56E1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</w:t>
            </w:r>
            <w:r w:rsidR="006421CD" w:rsidRPr="007438E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9</w:t>
            </w:r>
            <w:r w:rsidRPr="007438E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56A2F17C" w14:textId="586225B6" w:rsidR="007173EE" w:rsidRPr="007438E3" w:rsidRDefault="007438E3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Pumphuset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4417057A" w14:textId="4CF50984" w:rsidR="005F56E1" w:rsidRPr="007438E3" w:rsidRDefault="006421CD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Studiebesök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239F495" w14:textId="78EA5EDE" w:rsidR="005F56E1" w:rsidRPr="006421CD" w:rsidRDefault="006421CD" w:rsidP="00C97D00">
            <w:pPr>
              <w:rPr>
                <w:rFonts w:asciiTheme="minorHAnsi" w:hAnsiTheme="minorHAnsi" w:cstheme="minorHAnsi"/>
                <w:b/>
                <w:color w:val="FF0000"/>
                <w:sz w:val="16"/>
                <w:szCs w:val="16"/>
                <w:lang w:val="sv-SE"/>
              </w:rPr>
            </w:pPr>
            <w:r w:rsidRPr="006421CD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Dagvattenvandring med Uppsala Vatten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4468DB1C" w14:textId="77777777" w:rsidR="005F56E1" w:rsidRPr="006421CD" w:rsidRDefault="005F56E1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6421CD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SLU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05AA98FE" w14:textId="230A3895" w:rsidR="005F56E1" w:rsidRPr="006421CD" w:rsidRDefault="007438E3" w:rsidP="007438E3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3065BBD1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52094E2E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4A092555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5BEA19ED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3EF17017" w14:textId="77777777" w:rsidR="005F56E1" w:rsidRPr="007438E3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13.15–16.00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4F65F7C6" w14:textId="3626F43D" w:rsidR="007173EE" w:rsidRPr="007438E3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15DF4378" w14:textId="77777777" w:rsidR="005F56E1" w:rsidRPr="007438E3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2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312C1295" w14:textId="1458F20E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Intro till företagsekonomi och </w:t>
            </w:r>
            <w:r w:rsidR="00C97D00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hållbarhet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2D1BC9E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33DAEBF" w14:textId="77777777" w:rsidR="005F56E1" w:rsidRPr="00C97D00" w:rsidRDefault="005F56E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766A9659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49E31705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2F2F2" w:themeFill="background1" w:themeFillShade="F2"/>
          </w:tcPr>
          <w:p w14:paraId="27F6E95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2F2F2" w:themeFill="background1" w:themeFillShade="F2"/>
          </w:tcPr>
          <w:p w14:paraId="4662963B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02-sep</w:t>
            </w:r>
          </w:p>
        </w:tc>
        <w:tc>
          <w:tcPr>
            <w:tcW w:w="1134" w:type="dxa"/>
            <w:shd w:val="clear" w:color="auto" w:fill="F2F2F2" w:themeFill="background1" w:themeFillShade="F2"/>
          </w:tcPr>
          <w:p w14:paraId="4F2A374A" w14:textId="77777777" w:rsidR="005F56E1" w:rsidRPr="007438E3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2197F444" w14:textId="1CA0E322" w:rsidR="007173EE" w:rsidRPr="007438E3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  <w:t>Sal Z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5D829B22" w14:textId="77777777" w:rsidR="005F56E1" w:rsidRPr="007438E3" w:rsidRDefault="005F56E1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Temaintro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76865DA9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Vad är tematräffar?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1BC41555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4C7317F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4A518C" w:rsidRPr="00C97D00" w14:paraId="4BA7F047" w14:textId="77777777" w:rsidTr="004C5789">
        <w:trPr>
          <w:trHeight w:val="83"/>
        </w:trPr>
        <w:tc>
          <w:tcPr>
            <w:tcW w:w="851" w:type="dxa"/>
            <w:vMerge/>
            <w:shd w:val="clear" w:color="auto" w:fill="F2F2F2" w:themeFill="background1" w:themeFillShade="F2"/>
          </w:tcPr>
          <w:p w14:paraId="7216C2B3" w14:textId="77777777" w:rsidR="005F56E1" w:rsidRPr="00C97D00" w:rsidRDefault="005F56E1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2F2F2" w:themeFill="background1" w:themeFillShade="F2"/>
          </w:tcPr>
          <w:p w14:paraId="6E383C4B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2F2F2" w:themeFill="background1" w:themeFillShade="F2"/>
          </w:tcPr>
          <w:p w14:paraId="7E6DFF68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</w:tcPr>
          <w:p w14:paraId="5CEC23DA" w14:textId="113664E0" w:rsidR="005F56E1" w:rsidRPr="007438E3" w:rsidRDefault="007438E3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13.15–16</w:t>
            </w:r>
            <w:r w:rsidR="005F56E1"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.00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14:paraId="6A2851C3" w14:textId="475A4CDE" w:rsidR="007173EE" w:rsidRPr="007438E3" w:rsidRDefault="007438E3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Särimner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14:paraId="27D59170" w14:textId="62EF90D5" w:rsidR="005F56E1" w:rsidRPr="007438E3" w:rsidRDefault="006421CD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7438E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Biblioteksövning</w:t>
            </w:r>
          </w:p>
        </w:tc>
        <w:tc>
          <w:tcPr>
            <w:tcW w:w="3260" w:type="dxa"/>
            <w:shd w:val="clear" w:color="auto" w:fill="F2F2F2" w:themeFill="background1" w:themeFillShade="F2"/>
          </w:tcPr>
          <w:p w14:paraId="4739493C" w14:textId="6906C377" w:rsidR="005F56E1" w:rsidRPr="00C97D00" w:rsidRDefault="006421CD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Informationssök och källkritik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7BBB4A93" w14:textId="77777777" w:rsidR="005F56E1" w:rsidRPr="00C97D00" w:rsidRDefault="005F56E1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5B28EA0E" w14:textId="356D2064" w:rsidR="005F56E1" w:rsidRPr="00C97D00" w:rsidRDefault="007438E3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Alla ekonomer</w:t>
            </w:r>
          </w:p>
        </w:tc>
      </w:tr>
      <w:tr w:rsidR="00C97D00" w:rsidRPr="00C97D00" w14:paraId="520C057B" w14:textId="77777777" w:rsidTr="004C5789">
        <w:tc>
          <w:tcPr>
            <w:tcW w:w="851" w:type="dxa"/>
            <w:vMerge w:val="restart"/>
            <w:shd w:val="clear" w:color="auto" w:fill="C5E0B3" w:themeFill="accent6" w:themeFillTint="66"/>
          </w:tcPr>
          <w:p w14:paraId="04B9C1CB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54C2EBC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6A9BFA9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1B258770" w14:textId="77777777" w:rsidR="0045224C" w:rsidRDefault="0045224C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35576E09" w14:textId="453847C1" w:rsidR="004A518C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36: </w:t>
            </w:r>
          </w:p>
          <w:p w14:paraId="292A764F" w14:textId="0C7666EE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Miljö</w:t>
            </w:r>
          </w:p>
        </w:tc>
        <w:tc>
          <w:tcPr>
            <w:tcW w:w="850" w:type="dxa"/>
            <w:shd w:val="clear" w:color="auto" w:fill="C5E0B3" w:themeFill="accent6" w:themeFillTint="66"/>
          </w:tcPr>
          <w:p w14:paraId="5D098C37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5254F9D0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05-sep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2100869E" w14:textId="1D1CDD70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07A502B1" w14:textId="77777777" w:rsidR="00824BE4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</w:rPr>
              <w:t>Canvas</w:t>
            </w:r>
          </w:p>
          <w:p w14:paraId="2C391E03" w14:textId="4B3D3EF4" w:rsidR="007173EE" w:rsidRPr="00C97D00" w:rsidRDefault="007173EE" w:rsidP="00C97D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26411EED" w14:textId="45EE7F2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B4C28AA" w14:textId="5179BCAF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Individuell reflektion 1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3C0CEF0" w14:textId="5FD7CA51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6CF841C" w14:textId="63455039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2A44F068" w14:textId="77777777" w:rsidTr="004C5789">
        <w:trPr>
          <w:trHeight w:val="4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323B1B52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2093F840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67A77275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06-sep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1DDEF016" w14:textId="266A0195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1B7BAFE2" w14:textId="77777777" w:rsidR="00824BE4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Distans</w:t>
            </w:r>
          </w:p>
          <w:p w14:paraId="0CAD3FF5" w14:textId="6064F0ED" w:rsidR="007173EE" w:rsidRPr="00C97D00" w:rsidRDefault="007173EE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6D7B43D0" w14:textId="0AEDEB11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CE56A0A" w14:textId="4BF6A88F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821D5A0" w14:textId="23DACA0F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50D4CB7" w14:textId="394C3A4F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Style w:val="CommentReference"/>
                <w:rFonts w:asciiTheme="minorHAnsi" w:hAnsiTheme="minorHAnsi"/>
                <w:lang w:val="sv-SE"/>
              </w:rPr>
              <w:t>Helklass</w:t>
            </w:r>
          </w:p>
        </w:tc>
      </w:tr>
      <w:tr w:rsidR="00C97D00" w:rsidRPr="00C97D00" w14:paraId="5E20317E" w14:textId="77777777" w:rsidTr="004C5789">
        <w:trPr>
          <w:trHeight w:val="18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31C79D26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C5E0B3" w:themeFill="accent6" w:themeFillTint="66"/>
          </w:tcPr>
          <w:p w14:paraId="51E48CB3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7F69D52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07-sep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5AFE3B03" w14:textId="57CAEDD5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5A4A8EC8" w14:textId="77777777" w:rsidR="00824BE4" w:rsidRDefault="00824BE4" w:rsidP="00C97D00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</w:rPr>
              <w:t>Dvalin</w:t>
            </w:r>
          </w:p>
          <w:p w14:paraId="662AD554" w14:textId="73172746" w:rsidR="007173EE" w:rsidRPr="00C97D00" w:rsidRDefault="007173EE" w:rsidP="00C97D00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C5E0B3" w:themeFill="accent6" w:themeFillTint="66"/>
          </w:tcPr>
          <w:p w14:paraId="1446DF4B" w14:textId="002B696A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Föreläsning 3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7DF109AC" w14:textId="73A2F058" w:rsidR="00824BE4" w:rsidRPr="00C97D00" w:rsidRDefault="00671F41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Företagsekonomi och m</w:t>
            </w:r>
            <w:r w:rsidR="00824BE4"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30D0BFD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4691B02B" w14:textId="77777777" w:rsidR="00824BE4" w:rsidRPr="00C97D00" w:rsidRDefault="00824BE4" w:rsidP="00C97D00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5AAF726B" w14:textId="77777777" w:rsidTr="004C5789">
        <w:trPr>
          <w:trHeight w:val="16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1417A0BE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697E5710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2EDEE9F0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08-sep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38C16FF5" w14:textId="2E6F855B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08.00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FF0E6B0" w14:textId="5CCB62E4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</w:rPr>
              <w:t>Canvas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07CEE23B" w14:textId="58408362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26C9A151" w14:textId="258A66F0" w:rsidR="00824BE4" w:rsidRPr="00383263" w:rsidRDefault="007438E3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03E5687" w14:textId="77777777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128A3211" w14:textId="771673D6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5BD9FFA6" w14:textId="77777777" w:rsidTr="004C5789">
        <w:trPr>
          <w:trHeight w:val="169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66714C90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2393225B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5E99C211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BB6EB2E" w14:textId="6CE373C4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436917DB" w14:textId="163D7CA6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Sal Z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1C505B9" w14:textId="0D125C1D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Seminarium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6E7969E3" w14:textId="15CDD50F" w:rsidR="00824BE4" w:rsidRPr="00383263" w:rsidRDefault="007438E3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Artikel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42E027F2" w14:textId="3F41BF96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2C6939C5" w14:textId="5D0C36C0" w:rsidR="00824BE4" w:rsidRPr="00383263" w:rsidRDefault="00824BE4" w:rsidP="00C97D00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Grupp</w:t>
            </w:r>
          </w:p>
        </w:tc>
      </w:tr>
      <w:tr w:rsidR="00C97D00" w:rsidRPr="00C97D00" w14:paraId="206BFAB3" w14:textId="77777777" w:rsidTr="004C5789">
        <w:trPr>
          <w:trHeight w:val="16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17C54E36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C5E0B3" w:themeFill="accent6" w:themeFillTint="66"/>
          </w:tcPr>
          <w:p w14:paraId="07563135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C5E0B3" w:themeFill="accent6" w:themeFillTint="66"/>
          </w:tcPr>
          <w:p w14:paraId="10AA6B97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09-sep</w:t>
            </w:r>
          </w:p>
        </w:tc>
        <w:tc>
          <w:tcPr>
            <w:tcW w:w="1134" w:type="dxa"/>
            <w:shd w:val="clear" w:color="auto" w:fill="C5E0B3" w:themeFill="accent6" w:themeFillTint="66"/>
          </w:tcPr>
          <w:p w14:paraId="74EE2F35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7095FCA9" w14:textId="476229A4" w:rsidR="00824BE4" w:rsidRPr="00C97D00" w:rsidRDefault="007173EE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Biblioteket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450ADBB3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1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4C9B490E" w14:textId="119922C9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7C4E6E8E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67F440EF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C97D00" w:rsidRPr="00C97D00" w14:paraId="63A87BAF" w14:textId="77777777" w:rsidTr="004C5789">
        <w:trPr>
          <w:trHeight w:val="163"/>
        </w:trPr>
        <w:tc>
          <w:tcPr>
            <w:tcW w:w="851" w:type="dxa"/>
            <w:vMerge/>
            <w:shd w:val="clear" w:color="auto" w:fill="C5E0B3" w:themeFill="accent6" w:themeFillTint="66"/>
          </w:tcPr>
          <w:p w14:paraId="78DB29E4" w14:textId="77777777" w:rsidR="00824BE4" w:rsidRPr="00C97D00" w:rsidRDefault="00824BE4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C5E0B3" w:themeFill="accent6" w:themeFillTint="66"/>
          </w:tcPr>
          <w:p w14:paraId="0AE2FBE1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C5E0B3" w:themeFill="accent6" w:themeFillTint="66"/>
          </w:tcPr>
          <w:p w14:paraId="40E59784" w14:textId="77777777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C5E0B3" w:themeFill="accent6" w:themeFillTint="66"/>
          </w:tcPr>
          <w:p w14:paraId="42F2864F" w14:textId="141F5AB9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C5E0B3" w:themeFill="accent6" w:themeFillTint="66"/>
          </w:tcPr>
          <w:p w14:paraId="6D1758FE" w14:textId="0E243E14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C5E0B3" w:themeFill="accent6" w:themeFillTint="66"/>
          </w:tcPr>
          <w:p w14:paraId="33BDEF60" w14:textId="2B667568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C5E0B3" w:themeFill="accent6" w:themeFillTint="66"/>
          </w:tcPr>
          <w:p w14:paraId="18950D52" w14:textId="1CE38DA5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miljömässig hållbarhet</w:t>
            </w:r>
          </w:p>
        </w:tc>
        <w:tc>
          <w:tcPr>
            <w:tcW w:w="709" w:type="dxa"/>
            <w:shd w:val="clear" w:color="auto" w:fill="C5E0B3" w:themeFill="accent6" w:themeFillTint="66"/>
          </w:tcPr>
          <w:p w14:paraId="292CB54B" w14:textId="695AE960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C5E0B3" w:themeFill="accent6" w:themeFillTint="66"/>
          </w:tcPr>
          <w:p w14:paraId="3333C20F" w14:textId="32AC9BC3" w:rsidR="00824BE4" w:rsidRPr="00C97D00" w:rsidRDefault="00824BE4" w:rsidP="00C97D00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55086E3B" w14:textId="77777777" w:rsidTr="005C7D33">
        <w:trPr>
          <w:trHeight w:val="177"/>
        </w:trPr>
        <w:tc>
          <w:tcPr>
            <w:tcW w:w="851" w:type="dxa"/>
            <w:vMerge w:val="restart"/>
            <w:shd w:val="clear" w:color="auto" w:fill="FFE599" w:themeFill="accent4" w:themeFillTint="66"/>
          </w:tcPr>
          <w:p w14:paraId="697D71C0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C81D2F5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6B86AC4F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592A4224" w14:textId="77777777" w:rsidR="005C7D33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88D5274" w14:textId="7FFE4858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37: Samhälle</w:t>
            </w: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50A0FA71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4AB493C5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12-sep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0C95DACA" w14:textId="164426D8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BF73246" w14:textId="064BD886" w:rsidR="005C7D33" w:rsidRPr="005C7D33" w:rsidRDefault="005C7D33" w:rsidP="005C7D33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>Sal Z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5509ECB" w14:textId="47CA988F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4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00E892DD" w14:textId="179BECA2" w:rsidR="005C7D33" w:rsidRPr="005C7D33" w:rsidRDefault="005C7D33" w:rsidP="00C97D0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Företagsekonomi och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556D5D7" w14:textId="2F1028E8" w:rsidR="005C7D33" w:rsidRPr="005C7D33" w:rsidRDefault="005C7D33" w:rsidP="00C97D0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1F5683BB" w14:textId="775A75B4" w:rsidR="005C7D33" w:rsidRPr="005C7D33" w:rsidRDefault="005C7D33" w:rsidP="00C97D00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</w:pPr>
            <w:r w:rsidRPr="005C7D33">
              <w:rPr>
                <w:rFonts w:asciiTheme="minorHAnsi" w:hAnsiTheme="minorHAnsi" w:cstheme="minorHAnsi"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4186247C" w14:textId="77777777" w:rsidTr="004C5789">
        <w:trPr>
          <w:trHeight w:val="176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9BB7880" w14:textId="77777777" w:rsidR="005C7D33" w:rsidRPr="00C97D00" w:rsidRDefault="005C7D33" w:rsidP="00C97D00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580ABC10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2EDD8B6E" w14:textId="77777777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043AB7BB" w14:textId="0B3EBDD6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5BA74052" w14:textId="04E13CC4" w:rsidR="005C7D33" w:rsidRPr="00C97D00" w:rsidRDefault="005C7D33" w:rsidP="005C7D33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3A5B7D41" w14:textId="7210EF9F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62E0FCEE" w14:textId="115F072D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Individuell reflektion 2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6C5419E3" w14:textId="4D718B9D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71721B17" w14:textId="5E893DFF" w:rsidR="005C7D33" w:rsidRPr="00C97D00" w:rsidRDefault="005C7D33" w:rsidP="00C97D00">
            <w:pPr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608C5158" w14:textId="77777777" w:rsidTr="005C7D33">
        <w:trPr>
          <w:trHeight w:val="158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3F79AA58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3988D4CD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158865A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13-sep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25E40413" w14:textId="77777777" w:rsidR="005C7D33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08.00–16.00</w:t>
            </w:r>
          </w:p>
          <w:p w14:paraId="4C270848" w14:textId="011F3940" w:rsidR="006C4010" w:rsidRPr="00C97D00" w:rsidRDefault="006C4010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14:paraId="107586FA" w14:textId="2FCAA8B4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Distans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7C7EFFA" w14:textId="614644E5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1C4E046B" w14:textId="5FCDFD73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780C31FE" w14:textId="7EC581C3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06E6D52A" w14:textId="543C0BFC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2415B130" w14:textId="77777777" w:rsidTr="004C5789">
        <w:tc>
          <w:tcPr>
            <w:tcW w:w="851" w:type="dxa"/>
            <w:vMerge/>
            <w:shd w:val="clear" w:color="auto" w:fill="FFE599" w:themeFill="accent4" w:themeFillTint="66"/>
          </w:tcPr>
          <w:p w14:paraId="021999CE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FFE599" w:themeFill="accent4" w:themeFillTint="66"/>
          </w:tcPr>
          <w:p w14:paraId="2B2E187A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226DD358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14-sep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535EB112" w14:textId="77777777" w:rsidR="005C7D33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08.00–16.00</w:t>
            </w:r>
          </w:p>
          <w:p w14:paraId="6A51AB56" w14:textId="377D0CBE" w:rsidR="006C4010" w:rsidRPr="00C97D00" w:rsidRDefault="006C4010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FFE599" w:themeFill="accent4" w:themeFillTint="66"/>
          </w:tcPr>
          <w:p w14:paraId="5A26F050" w14:textId="5A22A4DA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Distans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22DE0063" w14:textId="231A2B6D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39C188D8" w14:textId="238A8636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0AB86C2" w14:textId="3287B051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F5D9478" w14:textId="364C7CE4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DC5E6E6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F3B3FFF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4F13175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2A7443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15-sep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942AB08" w14:textId="1ADA5351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08.00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1DA831E4" w14:textId="3C8608F2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588EC574" w14:textId="1C2ED80A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839D3DF" w14:textId="51454E0B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Bokkapitel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5D81FEF5" w14:textId="77777777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5F1EDB0A" w14:textId="77777777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07B18D73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42104842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05B0F10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701C81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10955693" w14:textId="6CD3D5CA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09.15–16.00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4C26FF2C" w14:textId="355F3A89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Särimner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0F18168D" w14:textId="6F513C50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2A25D15A" w14:textId="218FD7E9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Bokkapitel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07DD3108" w14:textId="09EE0100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4BAEB062" w14:textId="3A7D3C07" w:rsidR="005C7D33" w:rsidRPr="0038326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383263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5E21F214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6C37DE58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FFE599" w:themeFill="accent4" w:themeFillTint="66"/>
          </w:tcPr>
          <w:p w14:paraId="3659B92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FFE599" w:themeFill="accent4" w:themeFillTint="66"/>
          </w:tcPr>
          <w:p w14:paraId="2B21B9B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16-sep</w:t>
            </w:r>
          </w:p>
        </w:tc>
        <w:tc>
          <w:tcPr>
            <w:tcW w:w="1134" w:type="dxa"/>
            <w:shd w:val="clear" w:color="auto" w:fill="FFE599" w:themeFill="accent4" w:themeFillTint="66"/>
          </w:tcPr>
          <w:p w14:paraId="47DE1DB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2F278BF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VHC:s grupprum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1B3248D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Tema 2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732066F2" w14:textId="26848AF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3D1A36C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31B3E9E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543CC86D" w14:textId="77777777" w:rsidTr="004C5789">
        <w:trPr>
          <w:trHeight w:val="163"/>
        </w:trPr>
        <w:tc>
          <w:tcPr>
            <w:tcW w:w="851" w:type="dxa"/>
            <w:vMerge/>
            <w:shd w:val="clear" w:color="auto" w:fill="FFE599" w:themeFill="accent4" w:themeFillTint="66"/>
          </w:tcPr>
          <w:p w14:paraId="1A8E024C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FFE599" w:themeFill="accent4" w:themeFillTint="66"/>
          </w:tcPr>
          <w:p w14:paraId="54FAE33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FFE599" w:themeFill="accent4" w:themeFillTint="66"/>
          </w:tcPr>
          <w:p w14:paraId="37EBAB5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FFE599" w:themeFill="accent4" w:themeFillTint="66"/>
          </w:tcPr>
          <w:p w14:paraId="671A0EB0" w14:textId="568B016A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FFE599" w:themeFill="accent4" w:themeFillTint="66"/>
          </w:tcPr>
          <w:p w14:paraId="6DB25219" w14:textId="5A9EFD23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FFE599" w:themeFill="accent4" w:themeFillTint="66"/>
          </w:tcPr>
          <w:p w14:paraId="6D0472F4" w14:textId="369337D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FFE599" w:themeFill="accent4" w:themeFillTint="66"/>
          </w:tcPr>
          <w:p w14:paraId="5EBAEDCE" w14:textId="09D2339C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social hållbarhet</w:t>
            </w:r>
          </w:p>
        </w:tc>
        <w:tc>
          <w:tcPr>
            <w:tcW w:w="709" w:type="dxa"/>
            <w:shd w:val="clear" w:color="auto" w:fill="FFE599" w:themeFill="accent4" w:themeFillTint="66"/>
          </w:tcPr>
          <w:p w14:paraId="4441D8B8" w14:textId="4392011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FFE599" w:themeFill="accent4" w:themeFillTint="66"/>
          </w:tcPr>
          <w:p w14:paraId="2D23DF5D" w14:textId="59B1133F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2B5923B3" w14:textId="77777777" w:rsidTr="004C5789">
        <w:tc>
          <w:tcPr>
            <w:tcW w:w="851" w:type="dxa"/>
            <w:vMerge w:val="restart"/>
            <w:shd w:val="clear" w:color="auto" w:fill="B4C6E7" w:themeFill="accent1" w:themeFillTint="66"/>
          </w:tcPr>
          <w:p w14:paraId="4FE0F9E9" w14:textId="5AF9777C" w:rsidR="005C7D33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2F69A9E3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04E04CAB" w14:textId="59A59CCE" w:rsidR="005C7D33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417D63B3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2BE9FA9D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38: Ekonomi</w:t>
            </w:r>
          </w:p>
        </w:tc>
        <w:tc>
          <w:tcPr>
            <w:tcW w:w="850" w:type="dxa"/>
            <w:shd w:val="clear" w:color="auto" w:fill="B4C6E7" w:themeFill="accent1" w:themeFillTint="66"/>
          </w:tcPr>
          <w:p w14:paraId="4A401F3E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8FB6EE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19-sep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00DB7F66" w14:textId="758D9C09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039F57" w14:textId="77777777" w:rsidR="005C7D33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Canvas</w:t>
            </w:r>
          </w:p>
          <w:p w14:paraId="7FB324D9" w14:textId="7D11FC29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16998CE6" w14:textId="6D595D21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1BBF2082" w14:textId="16CF025A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Individuell reflektion 3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0E4EE39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7E9CF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6CF7B5B" w14:textId="77777777" w:rsidTr="004C5789">
        <w:trPr>
          <w:trHeight w:val="62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15BB4DB1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4DA0339A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15E86C8C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20-sep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1098E2EC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7FF6C627" w14:textId="77777777" w:rsidR="005C7D33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Sal Z</w:t>
            </w:r>
          </w:p>
          <w:p w14:paraId="544623B7" w14:textId="44049C8E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21D51539" w14:textId="50515648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Föreläsning 5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069BFB36" w14:textId="2CD6CD31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Företagsekonomi och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900EF61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23EC2EE3" w14:textId="77777777" w:rsidR="005C7D33" w:rsidRPr="00C97D00" w:rsidRDefault="005C7D33" w:rsidP="005C7D33">
            <w:pPr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41261C9" w14:textId="77777777" w:rsidTr="004C5789">
        <w:tc>
          <w:tcPr>
            <w:tcW w:w="851" w:type="dxa"/>
            <w:vMerge/>
            <w:shd w:val="clear" w:color="auto" w:fill="B4C6E7" w:themeFill="accent1" w:themeFillTint="66"/>
          </w:tcPr>
          <w:p w14:paraId="50BC1113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B4C6E7" w:themeFill="accent1" w:themeFillTint="66"/>
          </w:tcPr>
          <w:p w14:paraId="59E7D686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E1DBD9B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21-sep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45FF9E80" w14:textId="4CEFF18C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</w:rPr>
              <w:t>08.00–16.00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20EA3124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Distans</w:t>
            </w:r>
          </w:p>
          <w:p w14:paraId="7A70815E" w14:textId="391CCCD1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B4C6E7" w:themeFill="accent1" w:themeFillTint="66"/>
          </w:tcPr>
          <w:p w14:paraId="491FF06E" w14:textId="5BB644D0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Självstudier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9577A69" w14:textId="091A5B09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A4D">
              <w:rPr>
                <w:rFonts w:asciiTheme="minorHAnsi" w:hAnsiTheme="minorHAnsi" w:cstheme="minorHAnsi"/>
                <w:bCs/>
                <w:sz w:val="16"/>
                <w:szCs w:val="16"/>
                <w:lang w:val="sv-SE"/>
              </w:rPr>
              <w:t>Eget arbete med kursinnehållet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BFFEECD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4791474" w14:textId="77777777" w:rsidR="005C7D33" w:rsidRPr="000F2A4D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0F2A4D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7BE7EC4F" w14:textId="77777777" w:rsidTr="004C5789">
        <w:trPr>
          <w:trHeight w:val="82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403E25F9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B4C6E7" w:themeFill="accent1" w:themeFillTint="66"/>
          </w:tcPr>
          <w:p w14:paraId="2B43A603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5D4491C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22-sep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2A99BDEA" w14:textId="3AC68C12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08.00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7177114" w14:textId="3B7057C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0959F984" w14:textId="2493555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BC5E9FC" w14:textId="1EFDEDCD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FF0000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Hållbarhet, framtid och attityd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52AE48C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0329F6A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259F8F52" w14:textId="77777777" w:rsidTr="004C5789">
        <w:trPr>
          <w:trHeight w:val="81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2F0F0864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4C6E7" w:themeFill="accent1" w:themeFillTint="66"/>
          </w:tcPr>
          <w:p w14:paraId="6EC1B74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18A0D5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6D1F8DD8" w14:textId="2E8AF09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08.15–12.00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6E917786" w14:textId="7B892C33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O1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DA34AC9" w14:textId="2462B97F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5C78EBA4" w14:textId="41A8BA3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Hållbarhet, framtid och attityd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5F4DEA0" w14:textId="027FD690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3E0D771E" w14:textId="6FFF5D30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Grupp</w:t>
            </w:r>
          </w:p>
        </w:tc>
      </w:tr>
      <w:tr w:rsidR="005C7D33" w:rsidRPr="00C97D00" w14:paraId="69CC604C" w14:textId="77777777" w:rsidTr="004C5789">
        <w:trPr>
          <w:trHeight w:val="163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0B6180C6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 w:val="restart"/>
            <w:shd w:val="clear" w:color="auto" w:fill="B4C6E7" w:themeFill="accent1" w:themeFillTint="66"/>
          </w:tcPr>
          <w:p w14:paraId="3695EFE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vMerge w:val="restart"/>
            <w:shd w:val="clear" w:color="auto" w:fill="B4C6E7" w:themeFill="accent1" w:themeFillTint="66"/>
          </w:tcPr>
          <w:p w14:paraId="3120CE0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23-sep</w:t>
            </w:r>
          </w:p>
        </w:tc>
        <w:tc>
          <w:tcPr>
            <w:tcW w:w="1134" w:type="dxa"/>
            <w:shd w:val="clear" w:color="auto" w:fill="B4C6E7" w:themeFill="accent1" w:themeFillTint="66"/>
          </w:tcPr>
          <w:p w14:paraId="528BBD7A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09.15–16.00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55F0C53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VHC:s grupprum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10CB9FC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Tema 3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EBDA7B3" w14:textId="0B9EF7A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7CD77B6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71A5341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2242CFCC" w14:textId="77777777" w:rsidTr="004C5789">
        <w:trPr>
          <w:trHeight w:val="163"/>
        </w:trPr>
        <w:tc>
          <w:tcPr>
            <w:tcW w:w="851" w:type="dxa"/>
            <w:vMerge/>
            <w:shd w:val="clear" w:color="auto" w:fill="B4C6E7" w:themeFill="accent1" w:themeFillTint="66"/>
          </w:tcPr>
          <w:p w14:paraId="1B105BB3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B4C6E7" w:themeFill="accent1" w:themeFillTint="66"/>
          </w:tcPr>
          <w:p w14:paraId="5D9AAFBA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B4C6E7" w:themeFill="accent1" w:themeFillTint="66"/>
          </w:tcPr>
          <w:p w14:paraId="12545A4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B4C6E7" w:themeFill="accent1" w:themeFillTint="66"/>
          </w:tcPr>
          <w:p w14:paraId="4917F1E4" w14:textId="0608181A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B4C6E7" w:themeFill="accent1" w:themeFillTint="66"/>
          </w:tcPr>
          <w:p w14:paraId="36A79617" w14:textId="2599B10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B4C6E7" w:themeFill="accent1" w:themeFillTint="66"/>
          </w:tcPr>
          <w:p w14:paraId="5635B729" w14:textId="50D55B6A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B4C6E7" w:themeFill="accent1" w:themeFillTint="66"/>
          </w:tcPr>
          <w:p w14:paraId="65C092AF" w14:textId="7E9177A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Företagsekonomi för ekonomisk hållbarhet</w:t>
            </w:r>
          </w:p>
        </w:tc>
        <w:tc>
          <w:tcPr>
            <w:tcW w:w="709" w:type="dxa"/>
            <w:shd w:val="clear" w:color="auto" w:fill="B4C6E7" w:themeFill="accent1" w:themeFillTint="66"/>
          </w:tcPr>
          <w:p w14:paraId="27C827E8" w14:textId="1F93FCD8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B4C6E7" w:themeFill="accent1" w:themeFillTint="66"/>
          </w:tcPr>
          <w:p w14:paraId="44AFAB13" w14:textId="56ACE41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11FAFC98" w14:textId="77777777" w:rsidTr="004C5789">
        <w:trPr>
          <w:trHeight w:val="64"/>
        </w:trPr>
        <w:tc>
          <w:tcPr>
            <w:tcW w:w="851" w:type="dxa"/>
            <w:vMerge w:val="restart"/>
            <w:shd w:val="clear" w:color="auto" w:fill="DFABAB"/>
          </w:tcPr>
          <w:p w14:paraId="60972CE2" w14:textId="0266B434" w:rsidR="005C7D33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91BF121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14:paraId="31AEC8A5" w14:textId="52D95A52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68532B00" w14:textId="77777777" w:rsidR="005C7D33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  <w:p w14:paraId="09EC1141" w14:textId="2FE46714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 xml:space="preserve">39: </w:t>
            </w:r>
          </w:p>
          <w:p w14:paraId="1954309E" w14:textId="7625243C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sz w:val="16"/>
                <w:szCs w:val="16"/>
                <w:lang w:val="sv-SE"/>
              </w:rPr>
              <w:t>Syntes</w:t>
            </w:r>
          </w:p>
        </w:tc>
        <w:tc>
          <w:tcPr>
            <w:tcW w:w="850" w:type="dxa"/>
            <w:vMerge w:val="restart"/>
            <w:shd w:val="clear" w:color="auto" w:fill="DFABAB"/>
          </w:tcPr>
          <w:p w14:paraId="4DD9EC9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Måndag</w:t>
            </w:r>
          </w:p>
        </w:tc>
        <w:tc>
          <w:tcPr>
            <w:tcW w:w="709" w:type="dxa"/>
            <w:vMerge w:val="restart"/>
            <w:shd w:val="clear" w:color="auto" w:fill="DFABAB"/>
          </w:tcPr>
          <w:p w14:paraId="3C56833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26-sep</w:t>
            </w:r>
          </w:p>
        </w:tc>
        <w:tc>
          <w:tcPr>
            <w:tcW w:w="1134" w:type="dxa"/>
            <w:shd w:val="clear" w:color="auto" w:fill="DFABAB"/>
          </w:tcPr>
          <w:p w14:paraId="5DF3F84B" w14:textId="583B0BDE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DFABAB"/>
          </w:tcPr>
          <w:p w14:paraId="73893AF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Loftets bankettsal</w:t>
            </w:r>
          </w:p>
        </w:tc>
        <w:tc>
          <w:tcPr>
            <w:tcW w:w="1417" w:type="dxa"/>
            <w:shd w:val="clear" w:color="auto" w:fill="DFABAB"/>
          </w:tcPr>
          <w:p w14:paraId="72A93C19" w14:textId="448DD62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Seminarium 4</w:t>
            </w:r>
          </w:p>
        </w:tc>
        <w:tc>
          <w:tcPr>
            <w:tcW w:w="3260" w:type="dxa"/>
            <w:shd w:val="clear" w:color="auto" w:fill="DFABAB"/>
          </w:tcPr>
          <w:p w14:paraId="617387D6" w14:textId="0480484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color w:val="000000" w:themeColor="text1"/>
                <w:sz w:val="16"/>
                <w:szCs w:val="16"/>
                <w:lang w:val="sv-SE"/>
              </w:rPr>
              <w:t>Perspektiv i hållbarhetsdebatten</w:t>
            </w:r>
          </w:p>
        </w:tc>
        <w:tc>
          <w:tcPr>
            <w:tcW w:w="709" w:type="dxa"/>
            <w:shd w:val="clear" w:color="auto" w:fill="DFABAB"/>
          </w:tcPr>
          <w:p w14:paraId="282F073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2F34A717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73DF70A5" w14:textId="77777777" w:rsidTr="004C5789">
        <w:trPr>
          <w:trHeight w:val="62"/>
        </w:trPr>
        <w:tc>
          <w:tcPr>
            <w:tcW w:w="851" w:type="dxa"/>
            <w:vMerge/>
            <w:shd w:val="clear" w:color="auto" w:fill="DFABAB"/>
          </w:tcPr>
          <w:p w14:paraId="63016C4F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clear" w:color="auto" w:fill="DFABAB"/>
          </w:tcPr>
          <w:p w14:paraId="48A50677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vMerge/>
            <w:shd w:val="clear" w:color="auto" w:fill="DFABAB"/>
          </w:tcPr>
          <w:p w14:paraId="7DF5CF0E" w14:textId="77777777" w:rsidR="005C7D33" w:rsidRPr="00C97D00" w:rsidRDefault="005C7D33" w:rsidP="005C7D33">
            <w:pPr>
              <w:rPr>
                <w:rFonts w:asciiTheme="minorHAnsi" w:hAnsiTheme="minorHAnsi" w:cstheme="minorHAnsi"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DFABAB"/>
          </w:tcPr>
          <w:p w14:paraId="5A15456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DFABAB"/>
          </w:tcPr>
          <w:p w14:paraId="7D14108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</w:tc>
        <w:tc>
          <w:tcPr>
            <w:tcW w:w="1417" w:type="dxa"/>
            <w:shd w:val="clear" w:color="auto" w:fill="DFABAB"/>
          </w:tcPr>
          <w:p w14:paraId="05CAE6E9" w14:textId="3DC14ED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DFABAB"/>
          </w:tcPr>
          <w:p w14:paraId="5409206E" w14:textId="49EDA55B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reflektion 4</w:t>
            </w:r>
          </w:p>
        </w:tc>
        <w:tc>
          <w:tcPr>
            <w:tcW w:w="709" w:type="dxa"/>
            <w:shd w:val="clear" w:color="auto" w:fill="DFABAB"/>
          </w:tcPr>
          <w:p w14:paraId="7D2E071B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69D38D45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3F008074" w14:textId="77777777" w:rsidTr="004C5789">
        <w:trPr>
          <w:trHeight w:val="62"/>
        </w:trPr>
        <w:tc>
          <w:tcPr>
            <w:tcW w:w="851" w:type="dxa"/>
            <w:vMerge/>
            <w:shd w:val="clear" w:color="auto" w:fill="DFABAB"/>
          </w:tcPr>
          <w:p w14:paraId="5DF16F50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1248363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Tisdag</w:t>
            </w:r>
          </w:p>
        </w:tc>
        <w:tc>
          <w:tcPr>
            <w:tcW w:w="709" w:type="dxa"/>
            <w:shd w:val="clear" w:color="auto" w:fill="DFABAB"/>
          </w:tcPr>
          <w:p w14:paraId="7753BF6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sz w:val="16"/>
                <w:szCs w:val="16"/>
                <w:lang w:val="sv-SE"/>
              </w:rPr>
              <w:t>27-sep</w:t>
            </w:r>
          </w:p>
        </w:tc>
        <w:tc>
          <w:tcPr>
            <w:tcW w:w="1134" w:type="dxa"/>
            <w:shd w:val="clear" w:color="auto" w:fill="DFABAB"/>
          </w:tcPr>
          <w:p w14:paraId="62E1D450" w14:textId="6D5C6CC5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16.00</w:t>
            </w:r>
          </w:p>
        </w:tc>
        <w:tc>
          <w:tcPr>
            <w:tcW w:w="1418" w:type="dxa"/>
            <w:shd w:val="clear" w:color="auto" w:fill="DFABAB"/>
          </w:tcPr>
          <w:p w14:paraId="6CEDAEC8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Canvas</w:t>
            </w:r>
          </w:p>
          <w:p w14:paraId="0C9AE672" w14:textId="536BE2EE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2D874DAD" w14:textId="14288978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Inlämning</w:t>
            </w:r>
          </w:p>
        </w:tc>
        <w:tc>
          <w:tcPr>
            <w:tcW w:w="3260" w:type="dxa"/>
            <w:shd w:val="clear" w:color="auto" w:fill="DFABAB"/>
          </w:tcPr>
          <w:p w14:paraId="3ABBAA68" w14:textId="19508716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Individuell PM</w:t>
            </w:r>
          </w:p>
        </w:tc>
        <w:tc>
          <w:tcPr>
            <w:tcW w:w="709" w:type="dxa"/>
            <w:shd w:val="clear" w:color="auto" w:fill="DFABAB"/>
          </w:tcPr>
          <w:p w14:paraId="4C853956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2DF5851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</w:p>
        </w:tc>
      </w:tr>
      <w:tr w:rsidR="005C7D33" w:rsidRPr="00C97D00" w14:paraId="58BABDF9" w14:textId="77777777" w:rsidTr="004C5789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114CB098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461F7183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Onsdag</w:t>
            </w:r>
          </w:p>
        </w:tc>
        <w:tc>
          <w:tcPr>
            <w:tcW w:w="709" w:type="dxa"/>
            <w:shd w:val="clear" w:color="auto" w:fill="DFABAB"/>
          </w:tcPr>
          <w:p w14:paraId="3F529491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28-sep</w:t>
            </w:r>
          </w:p>
        </w:tc>
        <w:tc>
          <w:tcPr>
            <w:tcW w:w="1134" w:type="dxa"/>
            <w:shd w:val="clear" w:color="auto" w:fill="DFABAB"/>
          </w:tcPr>
          <w:p w14:paraId="5E1A60AE" w14:textId="08EA2839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09.15–12.00</w:t>
            </w:r>
          </w:p>
        </w:tc>
        <w:tc>
          <w:tcPr>
            <w:tcW w:w="1418" w:type="dxa"/>
            <w:shd w:val="clear" w:color="auto" w:fill="DFABAB"/>
          </w:tcPr>
          <w:p w14:paraId="2B3AB06E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Sal Z</w:t>
            </w:r>
          </w:p>
          <w:p w14:paraId="34FBE388" w14:textId="75572531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3E549699" w14:textId="2056E882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Kursavslutning</w:t>
            </w:r>
          </w:p>
        </w:tc>
        <w:tc>
          <w:tcPr>
            <w:tcW w:w="3260" w:type="dxa"/>
            <w:shd w:val="clear" w:color="auto" w:fill="DFABAB"/>
          </w:tcPr>
          <w:p w14:paraId="4E223C47" w14:textId="2C69FD93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Film, fika och kursvärdering</w:t>
            </w:r>
          </w:p>
        </w:tc>
        <w:tc>
          <w:tcPr>
            <w:tcW w:w="709" w:type="dxa"/>
            <w:shd w:val="clear" w:color="auto" w:fill="DFABAB"/>
          </w:tcPr>
          <w:p w14:paraId="126F61B0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EM</w:t>
            </w:r>
          </w:p>
        </w:tc>
        <w:tc>
          <w:tcPr>
            <w:tcW w:w="1276" w:type="dxa"/>
            <w:shd w:val="clear" w:color="auto" w:fill="DFABAB"/>
          </w:tcPr>
          <w:p w14:paraId="56035402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 w:rsidRPr="00C97D00"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Helklass</w:t>
            </w:r>
            <w:bookmarkStart w:id="0" w:name="_GoBack"/>
            <w:bookmarkEnd w:id="0"/>
          </w:p>
        </w:tc>
      </w:tr>
      <w:tr w:rsidR="005C7D33" w:rsidRPr="00C97D00" w14:paraId="3E971164" w14:textId="77777777" w:rsidTr="004C5789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4C7BF29A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4A16D516" w14:textId="2DD8713C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Torsdag</w:t>
            </w:r>
          </w:p>
        </w:tc>
        <w:tc>
          <w:tcPr>
            <w:tcW w:w="709" w:type="dxa"/>
            <w:shd w:val="clear" w:color="auto" w:fill="DFABAB"/>
          </w:tcPr>
          <w:p w14:paraId="68F99058" w14:textId="17B936DD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29-sep</w:t>
            </w:r>
          </w:p>
        </w:tc>
        <w:tc>
          <w:tcPr>
            <w:tcW w:w="1134" w:type="dxa"/>
            <w:shd w:val="clear" w:color="auto" w:fill="DFABAB"/>
          </w:tcPr>
          <w:p w14:paraId="6E8EA3FA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  <w:p w14:paraId="49237AA0" w14:textId="377A6C04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DFABAB"/>
          </w:tcPr>
          <w:p w14:paraId="71243339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14CE0F8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DFABAB"/>
          </w:tcPr>
          <w:p w14:paraId="4035ED8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FABAB"/>
          </w:tcPr>
          <w:p w14:paraId="6FE6452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DFABAB"/>
          </w:tcPr>
          <w:p w14:paraId="6FF9008D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  <w:tr w:rsidR="005C7D33" w:rsidRPr="00C97D00" w14:paraId="63CCD2BC" w14:textId="77777777" w:rsidTr="004C5789">
        <w:trPr>
          <w:trHeight w:val="64"/>
        </w:trPr>
        <w:tc>
          <w:tcPr>
            <w:tcW w:w="851" w:type="dxa"/>
            <w:vMerge/>
            <w:shd w:val="clear" w:color="auto" w:fill="DFABAB"/>
          </w:tcPr>
          <w:p w14:paraId="1B387465" w14:textId="77777777" w:rsidR="005C7D33" w:rsidRPr="00C97D00" w:rsidRDefault="005C7D33" w:rsidP="005C7D33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0" w:type="dxa"/>
            <w:shd w:val="clear" w:color="auto" w:fill="DFABAB"/>
          </w:tcPr>
          <w:p w14:paraId="5FD6058E" w14:textId="6175CFB2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Fredag</w:t>
            </w:r>
          </w:p>
        </w:tc>
        <w:tc>
          <w:tcPr>
            <w:tcW w:w="709" w:type="dxa"/>
            <w:shd w:val="clear" w:color="auto" w:fill="DFABAB"/>
          </w:tcPr>
          <w:p w14:paraId="6BFA3A04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  <w:t>30-sep</w:t>
            </w:r>
          </w:p>
          <w:p w14:paraId="30A001A3" w14:textId="0C9284B8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134" w:type="dxa"/>
            <w:shd w:val="clear" w:color="auto" w:fill="DFABAB"/>
          </w:tcPr>
          <w:p w14:paraId="056B9705" w14:textId="77777777" w:rsidR="005C7D33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8" w:type="dxa"/>
            <w:shd w:val="clear" w:color="auto" w:fill="DFABAB"/>
          </w:tcPr>
          <w:p w14:paraId="0B8D554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417" w:type="dxa"/>
            <w:shd w:val="clear" w:color="auto" w:fill="DFABAB"/>
          </w:tcPr>
          <w:p w14:paraId="480CB8E4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3260" w:type="dxa"/>
            <w:shd w:val="clear" w:color="auto" w:fill="DFABAB"/>
          </w:tcPr>
          <w:p w14:paraId="2B1DDC98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709" w:type="dxa"/>
            <w:shd w:val="clear" w:color="auto" w:fill="DFABAB"/>
          </w:tcPr>
          <w:p w14:paraId="33A47DEC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  <w:tc>
          <w:tcPr>
            <w:tcW w:w="1276" w:type="dxa"/>
            <w:shd w:val="clear" w:color="auto" w:fill="DFABAB"/>
          </w:tcPr>
          <w:p w14:paraId="487FA43F" w14:textId="77777777" w:rsidR="005C7D33" w:rsidRPr="00C97D00" w:rsidRDefault="005C7D33" w:rsidP="005C7D33">
            <w:pPr>
              <w:rPr>
                <w:rFonts w:asciiTheme="minorHAnsi" w:hAnsiTheme="minorHAnsi" w:cstheme="minorHAnsi"/>
                <w:b/>
                <w:bCs/>
                <w:sz w:val="16"/>
                <w:szCs w:val="16"/>
                <w:lang w:val="sv-SE"/>
              </w:rPr>
            </w:pPr>
          </w:p>
        </w:tc>
      </w:tr>
    </w:tbl>
    <w:p w14:paraId="4C744E06" w14:textId="4DF696CC" w:rsidR="006F796F" w:rsidRPr="005F56E1" w:rsidRDefault="00C46352" w:rsidP="005F56E1">
      <w:pPr>
        <w:rPr>
          <w:rFonts w:asciiTheme="minorHAnsi" w:hAnsiTheme="minorHAnsi" w:cstheme="minorHAnsi"/>
          <w:sz w:val="20"/>
          <w:szCs w:val="20"/>
          <w:lang w:val="sv-SE"/>
        </w:rPr>
      </w:pPr>
      <w:r w:rsidRPr="000F2CF6">
        <w:rPr>
          <w:rFonts w:asciiTheme="minorHAnsi" w:hAnsiTheme="minorHAnsi" w:cstheme="minorHAnsi"/>
          <w:sz w:val="20"/>
          <w:szCs w:val="20"/>
          <w:lang w:val="sv-SE"/>
        </w:rPr>
        <w:t>SLU – Pass ledda av andra inom SLU:s utbildningar</w:t>
      </w:r>
    </w:p>
    <w:sectPr w:rsidR="006F796F" w:rsidRPr="005F56E1" w:rsidSect="00BA51C7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98F990" w14:textId="77777777" w:rsidR="007B1AF0" w:rsidRDefault="007B1AF0" w:rsidP="00727228">
      <w:r>
        <w:separator/>
      </w:r>
    </w:p>
  </w:endnote>
  <w:endnote w:type="continuationSeparator" w:id="0">
    <w:p w14:paraId="120D610C" w14:textId="77777777" w:rsidR="007B1AF0" w:rsidRDefault="007B1AF0" w:rsidP="007272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3727" w14:textId="77777777" w:rsidR="007B1AF0" w:rsidRDefault="007B1AF0" w:rsidP="00727228">
      <w:r>
        <w:separator/>
      </w:r>
    </w:p>
  </w:footnote>
  <w:footnote w:type="continuationSeparator" w:id="0">
    <w:p w14:paraId="135BADC6" w14:textId="77777777" w:rsidR="007B1AF0" w:rsidRDefault="007B1AF0" w:rsidP="007272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ABEF4" w14:textId="18851FA0" w:rsidR="00682BC7" w:rsidRPr="00C9228A" w:rsidRDefault="00FE26E7">
    <w:pPr>
      <w:pStyle w:val="Header"/>
      <w:rPr>
        <w:rFonts w:asciiTheme="minorHAnsi" w:hAnsiTheme="minorHAnsi" w:cstheme="minorHAnsi"/>
        <w:b/>
        <w:bCs/>
        <w:lang w:val="sv-SE"/>
      </w:rPr>
    </w:pPr>
    <w:r>
      <w:rPr>
        <w:rFonts w:asciiTheme="minorHAnsi" w:hAnsiTheme="minorHAnsi" w:cstheme="minorHAnsi"/>
        <w:b/>
        <w:bCs/>
        <w:lang w:val="sv-SE"/>
      </w:rPr>
      <w:t xml:space="preserve">FÖ0481 </w:t>
    </w:r>
    <w:r w:rsidRPr="00FE26E7">
      <w:rPr>
        <w:rFonts w:asciiTheme="minorHAnsi" w:hAnsiTheme="minorHAnsi" w:cstheme="minorHAnsi"/>
        <w:b/>
        <w:bCs/>
        <w:lang w:val="sv-SE"/>
      </w:rPr>
      <w:t>Introduktionskurs i företagsekonom</w:t>
    </w:r>
    <w:r>
      <w:rPr>
        <w:rFonts w:asciiTheme="minorHAnsi" w:hAnsiTheme="minorHAnsi" w:cstheme="minorHAnsi"/>
        <w:b/>
        <w:bCs/>
        <w:lang w:val="sv-SE"/>
      </w:rPr>
      <w:t xml:space="preserve">i och hållbar utveckling, </w:t>
    </w:r>
    <w:r w:rsidRPr="00FE26E7">
      <w:rPr>
        <w:rFonts w:asciiTheme="minorHAnsi" w:hAnsiTheme="minorHAnsi" w:cstheme="minorHAnsi"/>
        <w:b/>
        <w:bCs/>
        <w:lang w:val="sv-SE"/>
      </w:rPr>
      <w:t>HT2022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FF72C0"/>
    <w:multiLevelType w:val="hybridMultilevel"/>
    <w:tmpl w:val="12DE0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467FFB"/>
    <w:multiLevelType w:val="hybridMultilevel"/>
    <w:tmpl w:val="A7C01A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228"/>
    <w:rsid w:val="000123DD"/>
    <w:rsid w:val="00013DAB"/>
    <w:rsid w:val="0001423F"/>
    <w:rsid w:val="00027140"/>
    <w:rsid w:val="000371A5"/>
    <w:rsid w:val="00037C28"/>
    <w:rsid w:val="000533BA"/>
    <w:rsid w:val="000621BC"/>
    <w:rsid w:val="00064EC8"/>
    <w:rsid w:val="0007604D"/>
    <w:rsid w:val="000A7C56"/>
    <w:rsid w:val="000B01D9"/>
    <w:rsid w:val="000B4AA5"/>
    <w:rsid w:val="000C2BD8"/>
    <w:rsid w:val="000C4B0E"/>
    <w:rsid w:val="000E4D9E"/>
    <w:rsid w:val="000E7070"/>
    <w:rsid w:val="000F1092"/>
    <w:rsid w:val="000F2A4D"/>
    <w:rsid w:val="000F2CF6"/>
    <w:rsid w:val="000F52AD"/>
    <w:rsid w:val="001063D7"/>
    <w:rsid w:val="00110994"/>
    <w:rsid w:val="00124147"/>
    <w:rsid w:val="00125D7B"/>
    <w:rsid w:val="001334C7"/>
    <w:rsid w:val="00164CE1"/>
    <w:rsid w:val="0018009F"/>
    <w:rsid w:val="00185906"/>
    <w:rsid w:val="00195137"/>
    <w:rsid w:val="001A2558"/>
    <w:rsid w:val="001D0C6B"/>
    <w:rsid w:val="001D3ED9"/>
    <w:rsid w:val="001E3472"/>
    <w:rsid w:val="001F06AF"/>
    <w:rsid w:val="00202FE7"/>
    <w:rsid w:val="00215D75"/>
    <w:rsid w:val="002172F7"/>
    <w:rsid w:val="00226DEC"/>
    <w:rsid w:val="00237C9C"/>
    <w:rsid w:val="0025460A"/>
    <w:rsid w:val="0026032F"/>
    <w:rsid w:val="002747E6"/>
    <w:rsid w:val="00274CB8"/>
    <w:rsid w:val="00280027"/>
    <w:rsid w:val="002856DD"/>
    <w:rsid w:val="002A2560"/>
    <w:rsid w:val="002A38BB"/>
    <w:rsid w:val="002D26B9"/>
    <w:rsid w:val="002D34C9"/>
    <w:rsid w:val="002F0F65"/>
    <w:rsid w:val="002F4879"/>
    <w:rsid w:val="002F58FB"/>
    <w:rsid w:val="002F7DB3"/>
    <w:rsid w:val="0030242F"/>
    <w:rsid w:val="0032291F"/>
    <w:rsid w:val="00335918"/>
    <w:rsid w:val="003578D3"/>
    <w:rsid w:val="00375425"/>
    <w:rsid w:val="00383263"/>
    <w:rsid w:val="00393D89"/>
    <w:rsid w:val="003A1718"/>
    <w:rsid w:val="003A362F"/>
    <w:rsid w:val="003A4D88"/>
    <w:rsid w:val="003A5E80"/>
    <w:rsid w:val="003B04BA"/>
    <w:rsid w:val="003C5755"/>
    <w:rsid w:val="003D15F3"/>
    <w:rsid w:val="003E77A8"/>
    <w:rsid w:val="0040480D"/>
    <w:rsid w:val="00432691"/>
    <w:rsid w:val="00447A04"/>
    <w:rsid w:val="0045224C"/>
    <w:rsid w:val="00466860"/>
    <w:rsid w:val="00467ADE"/>
    <w:rsid w:val="004819B8"/>
    <w:rsid w:val="004A230F"/>
    <w:rsid w:val="004A518C"/>
    <w:rsid w:val="004B4A1B"/>
    <w:rsid w:val="004C2E2F"/>
    <w:rsid w:val="004C4E9A"/>
    <w:rsid w:val="004C5789"/>
    <w:rsid w:val="004D0426"/>
    <w:rsid w:val="004F12A1"/>
    <w:rsid w:val="004F5B95"/>
    <w:rsid w:val="00502A96"/>
    <w:rsid w:val="00511F9B"/>
    <w:rsid w:val="00512FD1"/>
    <w:rsid w:val="00535BB7"/>
    <w:rsid w:val="005432AA"/>
    <w:rsid w:val="005442C2"/>
    <w:rsid w:val="005444C5"/>
    <w:rsid w:val="00561D8A"/>
    <w:rsid w:val="00572B7C"/>
    <w:rsid w:val="00574529"/>
    <w:rsid w:val="005812FD"/>
    <w:rsid w:val="0059173B"/>
    <w:rsid w:val="00597D0F"/>
    <w:rsid w:val="005B4341"/>
    <w:rsid w:val="005B76CC"/>
    <w:rsid w:val="005C770A"/>
    <w:rsid w:val="005C7D33"/>
    <w:rsid w:val="005D0E8C"/>
    <w:rsid w:val="005D45FC"/>
    <w:rsid w:val="005E080E"/>
    <w:rsid w:val="005E4D60"/>
    <w:rsid w:val="005F56E1"/>
    <w:rsid w:val="00603E4A"/>
    <w:rsid w:val="00612F1E"/>
    <w:rsid w:val="006200DE"/>
    <w:rsid w:val="00624099"/>
    <w:rsid w:val="006421CD"/>
    <w:rsid w:val="00657C36"/>
    <w:rsid w:val="00671F41"/>
    <w:rsid w:val="0068283B"/>
    <w:rsid w:val="00682BC7"/>
    <w:rsid w:val="00687591"/>
    <w:rsid w:val="00696DCB"/>
    <w:rsid w:val="006A70A7"/>
    <w:rsid w:val="006C4010"/>
    <w:rsid w:val="006C4488"/>
    <w:rsid w:val="006F6418"/>
    <w:rsid w:val="006F796F"/>
    <w:rsid w:val="00707AB3"/>
    <w:rsid w:val="00712922"/>
    <w:rsid w:val="00713A9D"/>
    <w:rsid w:val="007173EE"/>
    <w:rsid w:val="007262CB"/>
    <w:rsid w:val="00727228"/>
    <w:rsid w:val="00736F8D"/>
    <w:rsid w:val="007438E3"/>
    <w:rsid w:val="00754DFC"/>
    <w:rsid w:val="00757C83"/>
    <w:rsid w:val="00765D25"/>
    <w:rsid w:val="00774A06"/>
    <w:rsid w:val="00790B1B"/>
    <w:rsid w:val="00796F15"/>
    <w:rsid w:val="007A4042"/>
    <w:rsid w:val="007A79E8"/>
    <w:rsid w:val="007B1AF0"/>
    <w:rsid w:val="007B6295"/>
    <w:rsid w:val="007C00BD"/>
    <w:rsid w:val="007C1155"/>
    <w:rsid w:val="007F5673"/>
    <w:rsid w:val="007F7706"/>
    <w:rsid w:val="007F7D34"/>
    <w:rsid w:val="0080294A"/>
    <w:rsid w:val="0080697B"/>
    <w:rsid w:val="008122BA"/>
    <w:rsid w:val="00821E9D"/>
    <w:rsid w:val="00824BDA"/>
    <w:rsid w:val="00824BE4"/>
    <w:rsid w:val="00830387"/>
    <w:rsid w:val="00831D21"/>
    <w:rsid w:val="008441CB"/>
    <w:rsid w:val="00844414"/>
    <w:rsid w:val="008508B4"/>
    <w:rsid w:val="00871230"/>
    <w:rsid w:val="008859BF"/>
    <w:rsid w:val="00887012"/>
    <w:rsid w:val="008877BE"/>
    <w:rsid w:val="00887E37"/>
    <w:rsid w:val="008A2881"/>
    <w:rsid w:val="008A7D2F"/>
    <w:rsid w:val="008B7216"/>
    <w:rsid w:val="008C1DDC"/>
    <w:rsid w:val="008D4056"/>
    <w:rsid w:val="008E5530"/>
    <w:rsid w:val="008F3986"/>
    <w:rsid w:val="008F5312"/>
    <w:rsid w:val="00907985"/>
    <w:rsid w:val="00926760"/>
    <w:rsid w:val="00931575"/>
    <w:rsid w:val="009349A7"/>
    <w:rsid w:val="009425B1"/>
    <w:rsid w:val="00954AE7"/>
    <w:rsid w:val="00956902"/>
    <w:rsid w:val="00961A5A"/>
    <w:rsid w:val="009626A9"/>
    <w:rsid w:val="00967092"/>
    <w:rsid w:val="00973D96"/>
    <w:rsid w:val="00976D24"/>
    <w:rsid w:val="00980490"/>
    <w:rsid w:val="00983B6A"/>
    <w:rsid w:val="00987F5D"/>
    <w:rsid w:val="00995C5C"/>
    <w:rsid w:val="00997EE1"/>
    <w:rsid w:val="009B13FC"/>
    <w:rsid w:val="009B2D3B"/>
    <w:rsid w:val="009B6164"/>
    <w:rsid w:val="009C7066"/>
    <w:rsid w:val="009D0E72"/>
    <w:rsid w:val="009D185A"/>
    <w:rsid w:val="009E7944"/>
    <w:rsid w:val="00A001F2"/>
    <w:rsid w:val="00A1274B"/>
    <w:rsid w:val="00A34A98"/>
    <w:rsid w:val="00A50EA2"/>
    <w:rsid w:val="00A51223"/>
    <w:rsid w:val="00A54FAA"/>
    <w:rsid w:val="00A64F53"/>
    <w:rsid w:val="00A769C5"/>
    <w:rsid w:val="00A91667"/>
    <w:rsid w:val="00A91C1E"/>
    <w:rsid w:val="00AA1E34"/>
    <w:rsid w:val="00AB34D4"/>
    <w:rsid w:val="00AB63F9"/>
    <w:rsid w:val="00AC3E8E"/>
    <w:rsid w:val="00AD5F5E"/>
    <w:rsid w:val="00AE183F"/>
    <w:rsid w:val="00AE58DE"/>
    <w:rsid w:val="00AF367A"/>
    <w:rsid w:val="00B07AD0"/>
    <w:rsid w:val="00B07B35"/>
    <w:rsid w:val="00B1090A"/>
    <w:rsid w:val="00B41E9F"/>
    <w:rsid w:val="00B45488"/>
    <w:rsid w:val="00B54184"/>
    <w:rsid w:val="00B61C8F"/>
    <w:rsid w:val="00B62E09"/>
    <w:rsid w:val="00B73890"/>
    <w:rsid w:val="00B74409"/>
    <w:rsid w:val="00B805EE"/>
    <w:rsid w:val="00B8232F"/>
    <w:rsid w:val="00B87C01"/>
    <w:rsid w:val="00B87DFC"/>
    <w:rsid w:val="00B90BAA"/>
    <w:rsid w:val="00B91C54"/>
    <w:rsid w:val="00B95B2C"/>
    <w:rsid w:val="00B965E1"/>
    <w:rsid w:val="00BA51C7"/>
    <w:rsid w:val="00BB0680"/>
    <w:rsid w:val="00BB3AA5"/>
    <w:rsid w:val="00BE166E"/>
    <w:rsid w:val="00BE6441"/>
    <w:rsid w:val="00BF2FF2"/>
    <w:rsid w:val="00BF3B00"/>
    <w:rsid w:val="00C056BC"/>
    <w:rsid w:val="00C13E30"/>
    <w:rsid w:val="00C169B4"/>
    <w:rsid w:val="00C46352"/>
    <w:rsid w:val="00C64630"/>
    <w:rsid w:val="00C64D34"/>
    <w:rsid w:val="00C66056"/>
    <w:rsid w:val="00C70EB1"/>
    <w:rsid w:val="00C75437"/>
    <w:rsid w:val="00C8436A"/>
    <w:rsid w:val="00C9228A"/>
    <w:rsid w:val="00C95444"/>
    <w:rsid w:val="00C97D00"/>
    <w:rsid w:val="00CD50CB"/>
    <w:rsid w:val="00D00F6E"/>
    <w:rsid w:val="00D07EF9"/>
    <w:rsid w:val="00D25C39"/>
    <w:rsid w:val="00D43FF8"/>
    <w:rsid w:val="00D534CA"/>
    <w:rsid w:val="00D574B0"/>
    <w:rsid w:val="00D67EB5"/>
    <w:rsid w:val="00DC2442"/>
    <w:rsid w:val="00DC4813"/>
    <w:rsid w:val="00DE0D20"/>
    <w:rsid w:val="00DE2C5F"/>
    <w:rsid w:val="00DF0584"/>
    <w:rsid w:val="00DF1F55"/>
    <w:rsid w:val="00E27C8E"/>
    <w:rsid w:val="00E37E8C"/>
    <w:rsid w:val="00E44ECC"/>
    <w:rsid w:val="00E504DC"/>
    <w:rsid w:val="00E6374F"/>
    <w:rsid w:val="00E72BFA"/>
    <w:rsid w:val="00EB1B9D"/>
    <w:rsid w:val="00EB7019"/>
    <w:rsid w:val="00EB7CE3"/>
    <w:rsid w:val="00EC67ED"/>
    <w:rsid w:val="00ED1C13"/>
    <w:rsid w:val="00ED6197"/>
    <w:rsid w:val="00EF6D61"/>
    <w:rsid w:val="00F0019A"/>
    <w:rsid w:val="00F05F2A"/>
    <w:rsid w:val="00F064EF"/>
    <w:rsid w:val="00F1117C"/>
    <w:rsid w:val="00F32E6C"/>
    <w:rsid w:val="00F51E90"/>
    <w:rsid w:val="00F5724A"/>
    <w:rsid w:val="00F764F4"/>
    <w:rsid w:val="00F7676F"/>
    <w:rsid w:val="00F86EF2"/>
    <w:rsid w:val="00F97F4C"/>
    <w:rsid w:val="00FA3008"/>
    <w:rsid w:val="00FB1A0D"/>
    <w:rsid w:val="00FB66A0"/>
    <w:rsid w:val="00FC05BC"/>
    <w:rsid w:val="00FC0FB6"/>
    <w:rsid w:val="00FD5727"/>
    <w:rsid w:val="00FE26E7"/>
    <w:rsid w:val="00FF30AD"/>
    <w:rsid w:val="00FF7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E5277B"/>
  <w15:chartTrackingRefBased/>
  <w15:docId w15:val="{40CC70AC-9C01-4449-8BD9-D4902F1C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 (Body CS)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72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A96"/>
    <w:pPr>
      <w:keepNext/>
      <w:keepLines/>
      <w:spacing w:before="40" w:after="12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72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72722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7228"/>
  </w:style>
  <w:style w:type="paragraph" w:styleId="Footer">
    <w:name w:val="footer"/>
    <w:basedOn w:val="Normal"/>
    <w:link w:val="FooterChar"/>
    <w:uiPriority w:val="99"/>
    <w:unhideWhenUsed/>
    <w:rsid w:val="0072722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7228"/>
  </w:style>
  <w:style w:type="character" w:styleId="Hyperlink">
    <w:name w:val="Hyperlink"/>
    <w:basedOn w:val="DefaultParagraphFont"/>
    <w:uiPriority w:val="99"/>
    <w:unhideWhenUsed/>
    <w:rsid w:val="00C4635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4635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697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A40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0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40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0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404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042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042"/>
    <w:rPr>
      <w:rFonts w:cs="Times New Roman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887012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2A9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chard.ferguson@slu.s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rik.melin@slu.s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Melin</dc:creator>
  <cp:keywords/>
  <dc:description/>
  <cp:lastModifiedBy>Erik Melin</cp:lastModifiedBy>
  <cp:revision>3</cp:revision>
  <dcterms:created xsi:type="dcterms:W3CDTF">2022-07-23T08:06:00Z</dcterms:created>
  <dcterms:modified xsi:type="dcterms:W3CDTF">2022-07-23T08:07:00Z</dcterms:modified>
</cp:coreProperties>
</file>