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84" w:rsidRDefault="000D3C84" w:rsidP="000D3C84">
      <w:pPr>
        <w:pStyle w:val="Default"/>
      </w:pPr>
    </w:p>
    <w:p w:rsidR="000D3C84" w:rsidRDefault="000D3C84" w:rsidP="000D3C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LITTERATURLISTA FÖR KURS INOM HIPPOLOG – KANDIDATPROGRAM </w:t>
      </w:r>
    </w:p>
    <w:p w:rsidR="000D3C84" w:rsidRDefault="000D3C84" w:rsidP="000D3C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Definitioner: </w:t>
      </w:r>
    </w:p>
    <w:tbl>
      <w:tblPr>
        <w:tblW w:w="122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43"/>
        <w:gridCol w:w="6143"/>
      </w:tblGrid>
      <w:tr w:rsid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Obligatorisk litteratur </w:t>
            </w: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kurslitteratur som alla studenter förväntas ta del av (benämns inom SLU även "gemensam litteratur").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LÄSÅR </w:t>
            </w:r>
          </w:p>
        </w:tc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41F3">
              <w:rPr>
                <w:sz w:val="22"/>
                <w:szCs w:val="22"/>
              </w:rPr>
              <w:t>20 2021</w:t>
            </w:r>
          </w:p>
        </w:tc>
      </w:tr>
      <w:tr w:rsid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ÅRSKURS </w:t>
            </w:r>
          </w:p>
        </w:tc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INRIKTNING/INRIKTNINGAR </w:t>
            </w:r>
          </w:p>
        </w:tc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Ridhäst </w:t>
            </w:r>
          </w:p>
        </w:tc>
      </w:tr>
      <w:tr w:rsid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KURS </w:t>
            </w:r>
          </w:p>
        </w:tc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Ridkonst och hästhantering 2 </w:t>
            </w:r>
          </w:p>
        </w:tc>
      </w:tr>
      <w:tr w:rsid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KURSKOD </w:t>
            </w:r>
          </w:p>
        </w:tc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HO0113 </w:t>
            </w:r>
          </w:p>
        </w:tc>
      </w:tr>
      <w:tr w:rsid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</w:p>
        </w:tc>
      </w:tr>
      <w:tr w:rsid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286" w:type="dxa"/>
            <w:gridSpan w:val="2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</w:p>
        </w:tc>
      </w:tr>
      <w:tr w:rsidR="000D3C84" w:rsidRP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143" w:type="dxa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43" w:type="dxa"/>
          </w:tcPr>
          <w:p w:rsidR="000D3C84" w:rsidRPr="000D3C84" w:rsidRDefault="000D3C8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0D3C84" w:rsidTr="005541F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286" w:type="dxa"/>
            <w:gridSpan w:val="2"/>
          </w:tcPr>
          <w:p w:rsidR="000D3C84" w:rsidRDefault="000D3C8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D3C84" w:rsidRPr="006941EA" w:rsidRDefault="005541F3">
      <w:pPr>
        <w:rPr>
          <w:b/>
          <w:bCs/>
        </w:rPr>
      </w:pPr>
      <w:r>
        <w:rPr>
          <w:b/>
          <w:bCs/>
          <w:i/>
          <w:iCs/>
        </w:rPr>
        <w:t>OBLIGATORISK LITTERATUR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3C84" w:rsidTr="000D3C84">
        <w:tc>
          <w:tcPr>
            <w:tcW w:w="3020" w:type="dxa"/>
          </w:tcPr>
          <w:p w:rsidR="000D3C84" w:rsidRDefault="000D3C84">
            <w:proofErr w:type="spellStart"/>
            <w:r>
              <w:t>Dietze</w:t>
            </w:r>
            <w:proofErr w:type="spellEnd"/>
            <w:r>
              <w:t>, von S. (2008</w:t>
            </w:r>
            <w:r>
              <w:t>)</w:t>
            </w:r>
          </w:p>
        </w:tc>
        <w:tc>
          <w:tcPr>
            <w:tcW w:w="3021" w:type="dxa"/>
          </w:tcPr>
          <w:p w:rsidR="000D3C84" w:rsidRDefault="000D3C84">
            <w:r>
              <w:t>Balans till häst: Ryttarens sits</w:t>
            </w:r>
          </w:p>
        </w:tc>
        <w:tc>
          <w:tcPr>
            <w:tcW w:w="3021" w:type="dxa"/>
          </w:tcPr>
          <w:p w:rsidR="000D3C84" w:rsidRDefault="000D3C84">
            <w:r>
              <w:t xml:space="preserve">ISBN: </w:t>
            </w:r>
            <w:proofErr w:type="gramStart"/>
            <w:r>
              <w:t>9789127115965</w:t>
            </w:r>
            <w:proofErr w:type="gramEnd"/>
          </w:p>
        </w:tc>
      </w:tr>
      <w:tr w:rsidR="000D3C84" w:rsidTr="000D3C84">
        <w:tc>
          <w:tcPr>
            <w:tcW w:w="3020" w:type="dxa"/>
          </w:tcPr>
          <w:p w:rsidR="000D3C84" w:rsidRDefault="000D3C84" w:rsidP="000D3C84">
            <w:r>
              <w:t>Kyrklund, K. (2013)</w:t>
            </w:r>
          </w:p>
        </w:tc>
        <w:tc>
          <w:tcPr>
            <w:tcW w:w="3021" w:type="dxa"/>
          </w:tcPr>
          <w:p w:rsidR="000D3C84" w:rsidRDefault="000D3C84" w:rsidP="000D3C84">
            <w:r>
              <w:t>Dressyr med Kyra.</w:t>
            </w:r>
          </w:p>
        </w:tc>
        <w:tc>
          <w:tcPr>
            <w:tcW w:w="3021" w:type="dxa"/>
          </w:tcPr>
          <w:p w:rsidR="000D3C84" w:rsidRDefault="000D3C84" w:rsidP="000D3C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ICA bokförlag, ISBN </w:t>
            </w:r>
            <w:proofErr w:type="gramStart"/>
            <w:r>
              <w:rPr>
                <w:sz w:val="22"/>
                <w:szCs w:val="22"/>
              </w:rPr>
              <w:t>9789153439448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D3C84" w:rsidRPr="000D3C84" w:rsidTr="000D3C84">
        <w:tc>
          <w:tcPr>
            <w:tcW w:w="3020" w:type="dxa"/>
          </w:tcPr>
          <w:p w:rsidR="000D3C84" w:rsidRDefault="000D3C84" w:rsidP="000D3C84">
            <w:r w:rsidRPr="000D3C84">
              <w:rPr>
                <w:lang w:val="en-GB"/>
              </w:rPr>
              <w:t>Robert, M. (2005).</w:t>
            </w:r>
          </w:p>
        </w:tc>
        <w:tc>
          <w:tcPr>
            <w:tcW w:w="3021" w:type="dxa"/>
          </w:tcPr>
          <w:p w:rsidR="000D3C84" w:rsidRPr="000D3C84" w:rsidRDefault="000D3C84" w:rsidP="000D3C84">
            <w:pPr>
              <w:rPr>
                <w:lang w:val="en-GB"/>
              </w:rPr>
            </w:pPr>
            <w:r w:rsidRPr="000D3C84">
              <w:rPr>
                <w:lang w:val="en-GB"/>
              </w:rPr>
              <w:t>The Secrets and Method of a Champion</w:t>
            </w:r>
          </w:p>
        </w:tc>
        <w:tc>
          <w:tcPr>
            <w:tcW w:w="3021" w:type="dxa"/>
          </w:tcPr>
          <w:p w:rsidR="000D3C84" w:rsidRPr="000D3C84" w:rsidRDefault="000D3C84" w:rsidP="000D3C84">
            <w:pPr>
              <w:rPr>
                <w:lang w:val="en-GB"/>
              </w:rPr>
            </w:pPr>
            <w:proofErr w:type="spellStart"/>
            <w:r w:rsidRPr="000D3C84">
              <w:rPr>
                <w:lang w:val="en-GB"/>
              </w:rPr>
              <w:t>Arthésis</w:t>
            </w:r>
            <w:proofErr w:type="spellEnd"/>
            <w:r w:rsidRPr="000D3C84">
              <w:rPr>
                <w:lang w:val="en-GB"/>
              </w:rPr>
              <w:t xml:space="preserve"> communication, </w:t>
            </w:r>
            <w:proofErr w:type="spellStart"/>
            <w:r w:rsidRPr="000D3C84">
              <w:rPr>
                <w:lang w:val="en-GB"/>
              </w:rPr>
              <w:t>Frankrike</w:t>
            </w:r>
            <w:proofErr w:type="spellEnd"/>
            <w:r w:rsidRPr="000D3C84">
              <w:rPr>
                <w:lang w:val="en-GB"/>
              </w:rPr>
              <w:t>. ISBN: 2-95 20602-2-3</w:t>
            </w:r>
          </w:p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0D3C84" w:rsidRPr="000D3C84" w:rsidRDefault="000D3C84" w:rsidP="000D3C84">
            <w:pPr>
              <w:rPr>
                <w:lang w:val="en-GB"/>
              </w:rPr>
            </w:pPr>
            <w:r>
              <w:t>Svenska Ridsportförbundets tävlingsreglemente, TR</w:t>
            </w:r>
          </w:p>
        </w:tc>
        <w:tc>
          <w:tcPr>
            <w:tcW w:w="3021" w:type="dxa"/>
          </w:tcPr>
          <w:p w:rsidR="000D3C84" w:rsidRPr="000D3C84" w:rsidRDefault="000D3C84" w:rsidP="000D3C84">
            <w:r>
              <w:t>Finns på www3.ridsport.se</w:t>
            </w:r>
          </w:p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>
            <w:proofErr w:type="spellStart"/>
            <w:r>
              <w:rPr>
                <w:b/>
                <w:bCs/>
              </w:rPr>
              <w:t>SvRFs</w:t>
            </w:r>
            <w:proofErr w:type="spellEnd"/>
            <w:r>
              <w:rPr>
                <w:b/>
                <w:bCs/>
              </w:rPr>
              <w:t xml:space="preserve"> Utbildningspaket</w:t>
            </w:r>
          </w:p>
        </w:tc>
        <w:tc>
          <w:tcPr>
            <w:tcW w:w="3021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5541F3">
        <w:trPr>
          <w:trHeight w:val="252"/>
        </w:trPr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0D3C84" w:rsidRDefault="000D3C84" w:rsidP="000D3C8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Ridhandboken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</w:p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0D3C84" w:rsidRDefault="000D3C84" w:rsidP="000D3C8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Ridhandboken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</w:p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>
            <w:proofErr w:type="spellStart"/>
            <w:r>
              <w:t>Ridinstruktion</w:t>
            </w:r>
            <w:proofErr w:type="spellEnd"/>
          </w:p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0D3C84" w:rsidRDefault="000D3C84" w:rsidP="000D3C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för </w:t>
            </w:r>
            <w:proofErr w:type="spellStart"/>
            <w:r>
              <w:rPr>
                <w:sz w:val="22"/>
                <w:szCs w:val="22"/>
              </w:rPr>
              <w:t>ridutbildning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7C3195" w:rsidRDefault="007C3195" w:rsidP="007C3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Ridning-lektionshandledning </w:t>
            </w:r>
          </w:p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7C3195" w:rsidRDefault="007C3195" w:rsidP="007C3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Ryttarmärken bestämmelser </w:t>
            </w:r>
          </w:p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7C3195" w:rsidRDefault="007C3195" w:rsidP="007C3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Säker med häst </w:t>
            </w:r>
          </w:p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7C3195" w:rsidRDefault="007C3195" w:rsidP="007C3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Säkerhetsregler vid hästhantering samt definition av begreppet god hästhållning </w:t>
            </w:r>
          </w:p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7C3195" w:rsidRDefault="007C3195" w:rsidP="007C3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Anvisningar för ridlektion </w:t>
            </w:r>
          </w:p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0D3C84" w:rsidP="000D3C84"/>
        </w:tc>
        <w:tc>
          <w:tcPr>
            <w:tcW w:w="3021" w:type="dxa"/>
          </w:tcPr>
          <w:p w:rsidR="000D3C84" w:rsidRPr="000D3C84" w:rsidRDefault="007C3195" w:rsidP="000D3C84">
            <w:r>
              <w:t xml:space="preserve">Anvisningar för </w:t>
            </w:r>
            <w:proofErr w:type="spellStart"/>
            <w:r>
              <w:t>Ryttartest</w:t>
            </w:r>
            <w:proofErr w:type="spellEnd"/>
            <w:r>
              <w:t xml:space="preserve"> &amp; Dressyrryttartest</w:t>
            </w:r>
          </w:p>
        </w:tc>
        <w:tc>
          <w:tcPr>
            <w:tcW w:w="3021" w:type="dxa"/>
          </w:tcPr>
          <w:p w:rsidR="000D3C84" w:rsidRPr="000D3C84" w:rsidRDefault="000D3C84" w:rsidP="000D3C84"/>
        </w:tc>
      </w:tr>
      <w:tr w:rsidR="000D3C84" w:rsidRPr="000D3C84" w:rsidTr="000D3C84">
        <w:tc>
          <w:tcPr>
            <w:tcW w:w="3020" w:type="dxa"/>
          </w:tcPr>
          <w:p w:rsidR="000D3C84" w:rsidRPr="000D3C84" w:rsidRDefault="007C3195" w:rsidP="000D3C84">
            <w:r>
              <w:t xml:space="preserve">German National </w:t>
            </w:r>
            <w:proofErr w:type="spellStart"/>
            <w:r>
              <w:t>Equestrian</w:t>
            </w:r>
            <w:proofErr w:type="spellEnd"/>
            <w:r>
              <w:t xml:space="preserve"> Federation</w:t>
            </w:r>
          </w:p>
        </w:tc>
        <w:tc>
          <w:tcPr>
            <w:tcW w:w="3021" w:type="dxa"/>
          </w:tcPr>
          <w:p w:rsidR="000D3C84" w:rsidRPr="000D3C84" w:rsidRDefault="007C3195" w:rsidP="000D3C84"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Riding</w:t>
            </w:r>
          </w:p>
        </w:tc>
        <w:tc>
          <w:tcPr>
            <w:tcW w:w="3021" w:type="dxa"/>
          </w:tcPr>
          <w:p w:rsidR="000D3C84" w:rsidRPr="000D3C84" w:rsidRDefault="007C3195" w:rsidP="000D3C84">
            <w:proofErr w:type="gramStart"/>
            <w:r>
              <w:t>9781910016121</w:t>
            </w:r>
            <w:proofErr w:type="gramEnd"/>
          </w:p>
        </w:tc>
      </w:tr>
    </w:tbl>
    <w:p w:rsidR="006941EA" w:rsidRDefault="006941EA">
      <w:pPr>
        <w:rPr>
          <w:b/>
          <w:bCs/>
          <w:i/>
          <w:iCs/>
        </w:rPr>
      </w:pPr>
    </w:p>
    <w:p w:rsidR="005541F3" w:rsidRDefault="005541F3">
      <w:pPr>
        <w:rPr>
          <w:b/>
          <w:bCs/>
          <w:i/>
          <w:iCs/>
        </w:rPr>
      </w:pPr>
    </w:p>
    <w:p w:rsidR="000D3C84" w:rsidRDefault="006941EA">
      <w:bookmarkStart w:id="0" w:name="_GoBack"/>
      <w:bookmarkEnd w:id="0"/>
      <w:r>
        <w:rPr>
          <w:b/>
          <w:bCs/>
          <w:i/>
          <w:iCs/>
        </w:rPr>
        <w:lastRenderedPageBreak/>
        <w:t>REFERENSLITTERATUR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41EA" w:rsidRPr="006941EA" w:rsidTr="006941EA">
        <w:tc>
          <w:tcPr>
            <w:tcW w:w="3020" w:type="dxa"/>
          </w:tcPr>
          <w:p w:rsidR="006941EA" w:rsidRDefault="006941EA">
            <w:r w:rsidRPr="000D3C84">
              <w:rPr>
                <w:lang w:val="en-GB"/>
              </w:rPr>
              <w:t>Klimke, R. (2010)</w:t>
            </w:r>
          </w:p>
        </w:tc>
        <w:tc>
          <w:tcPr>
            <w:tcW w:w="3021" w:type="dxa"/>
          </w:tcPr>
          <w:p w:rsidR="006941EA" w:rsidRPr="006941EA" w:rsidRDefault="006941EA">
            <w:pPr>
              <w:rPr>
                <w:lang w:val="en-GB"/>
              </w:rPr>
            </w:pPr>
            <w:r w:rsidRPr="000D3C84">
              <w:rPr>
                <w:lang w:val="en-GB"/>
              </w:rPr>
              <w:t>Basic training of the young horse- From the education of the foal to first competition</w:t>
            </w:r>
          </w:p>
        </w:tc>
        <w:tc>
          <w:tcPr>
            <w:tcW w:w="3021" w:type="dxa"/>
          </w:tcPr>
          <w:p w:rsidR="006941EA" w:rsidRPr="006941EA" w:rsidRDefault="00E51971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proofErr w:type="spellStart"/>
            <w:r>
              <w:rPr>
                <w:lang w:val="en-GB"/>
              </w:rPr>
              <w:t>Crowood</w:t>
            </w:r>
            <w:proofErr w:type="spellEnd"/>
            <w:r>
              <w:rPr>
                <w:lang w:val="en-GB"/>
              </w:rPr>
              <w:t xml:space="preserve"> Press Ltd 9781908809889</w:t>
            </w:r>
          </w:p>
        </w:tc>
      </w:tr>
      <w:tr w:rsidR="006941EA" w:rsidRPr="006941EA" w:rsidTr="006941EA">
        <w:tc>
          <w:tcPr>
            <w:tcW w:w="3020" w:type="dxa"/>
          </w:tcPr>
          <w:p w:rsidR="006941EA" w:rsidRPr="006941EA" w:rsidRDefault="006941EA">
            <w:pPr>
              <w:rPr>
                <w:lang w:val="en-GB"/>
              </w:rPr>
            </w:pPr>
            <w:proofErr w:type="spellStart"/>
            <w:r>
              <w:t>Nathorst</w:t>
            </w:r>
            <w:proofErr w:type="spellEnd"/>
            <w:r>
              <w:t>, L. (2001)</w:t>
            </w:r>
          </w:p>
        </w:tc>
        <w:tc>
          <w:tcPr>
            <w:tcW w:w="3021" w:type="dxa"/>
          </w:tcPr>
          <w:p w:rsidR="006941EA" w:rsidRPr="006941EA" w:rsidRDefault="006941EA">
            <w:pPr>
              <w:rPr>
                <w:lang w:val="en-GB"/>
              </w:rPr>
            </w:pPr>
            <w:r>
              <w:t>Dressyr med Lussan</w:t>
            </w:r>
          </w:p>
        </w:tc>
        <w:tc>
          <w:tcPr>
            <w:tcW w:w="3021" w:type="dxa"/>
          </w:tcPr>
          <w:p w:rsidR="006941EA" w:rsidRPr="006941EA" w:rsidRDefault="006941E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Natur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och</w:t>
            </w:r>
            <w:proofErr w:type="spellEnd"/>
            <w:r>
              <w:rPr>
                <w:lang w:val="en-GB"/>
              </w:rPr>
              <w:t xml:space="preserve"> kultur</w:t>
            </w:r>
          </w:p>
        </w:tc>
      </w:tr>
      <w:tr w:rsidR="006941EA" w:rsidRPr="006941EA" w:rsidTr="006941EA">
        <w:tc>
          <w:tcPr>
            <w:tcW w:w="3020" w:type="dxa"/>
          </w:tcPr>
          <w:p w:rsidR="006941EA" w:rsidRPr="006941EA" w:rsidRDefault="006941EA" w:rsidP="006941EA">
            <w:pPr>
              <w:rPr>
                <w:lang w:val="en-GB"/>
              </w:rPr>
            </w:pPr>
            <w:proofErr w:type="spellStart"/>
            <w:r>
              <w:t>Markne</w:t>
            </w:r>
            <w:proofErr w:type="spellEnd"/>
            <w:r>
              <w:t xml:space="preserve">, </w:t>
            </w:r>
            <w:proofErr w:type="spellStart"/>
            <w:r>
              <w:t>Pether</w:t>
            </w:r>
            <w:proofErr w:type="spellEnd"/>
            <w:r>
              <w:t>, (2014)</w:t>
            </w:r>
          </w:p>
        </w:tc>
        <w:tc>
          <w:tcPr>
            <w:tcW w:w="3021" w:type="dxa"/>
          </w:tcPr>
          <w:p w:rsidR="006941EA" w:rsidRDefault="006941EA" w:rsidP="006941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Hästens grundarbete </w:t>
            </w:r>
          </w:p>
        </w:tc>
        <w:tc>
          <w:tcPr>
            <w:tcW w:w="3021" w:type="dxa"/>
          </w:tcPr>
          <w:p w:rsidR="006941EA" w:rsidRPr="006941EA" w:rsidRDefault="00E51971" w:rsidP="006941E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Massolit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förlag</w:t>
            </w:r>
            <w:proofErr w:type="spellEnd"/>
            <w:r>
              <w:rPr>
                <w:lang w:val="en-GB"/>
              </w:rPr>
              <w:t>, 9789187785672</w:t>
            </w:r>
          </w:p>
        </w:tc>
      </w:tr>
      <w:tr w:rsidR="006941EA" w:rsidRPr="00E51971" w:rsidTr="006941EA">
        <w:tc>
          <w:tcPr>
            <w:tcW w:w="3020" w:type="dxa"/>
          </w:tcPr>
          <w:p w:rsidR="006941EA" w:rsidRPr="006941EA" w:rsidRDefault="006941EA" w:rsidP="006941EA">
            <w:pPr>
              <w:rPr>
                <w:lang w:val="en-GB"/>
              </w:rPr>
            </w:pPr>
            <w:r>
              <w:t>Fredricson, J. &amp; Andersson, I. (2006).</w:t>
            </w:r>
          </w:p>
        </w:tc>
        <w:tc>
          <w:tcPr>
            <w:tcW w:w="3021" w:type="dxa"/>
          </w:tcPr>
          <w:p w:rsidR="006941EA" w:rsidRPr="00E51971" w:rsidRDefault="00E51971" w:rsidP="006941EA">
            <w:r>
              <w:t>Utbildning av den unga hästen</w:t>
            </w:r>
          </w:p>
        </w:tc>
        <w:tc>
          <w:tcPr>
            <w:tcW w:w="3021" w:type="dxa"/>
          </w:tcPr>
          <w:p w:rsidR="006941EA" w:rsidRPr="00E51971" w:rsidRDefault="00E51971" w:rsidP="006941EA">
            <w:r>
              <w:t xml:space="preserve"> ICA bokförlag, ISBN: </w:t>
            </w:r>
            <w:proofErr w:type="gramStart"/>
            <w:r>
              <w:t>9789153425779</w:t>
            </w:r>
            <w:proofErr w:type="gramEnd"/>
          </w:p>
        </w:tc>
      </w:tr>
      <w:tr w:rsidR="006941EA" w:rsidRPr="00E51971" w:rsidTr="006941EA">
        <w:tc>
          <w:tcPr>
            <w:tcW w:w="3020" w:type="dxa"/>
          </w:tcPr>
          <w:p w:rsidR="006941EA" w:rsidRPr="00E51971" w:rsidRDefault="00E51971" w:rsidP="006941EA">
            <w:r>
              <w:t>Gillian Higgins</w:t>
            </w:r>
          </w:p>
        </w:tc>
        <w:tc>
          <w:tcPr>
            <w:tcW w:w="3021" w:type="dxa"/>
          </w:tcPr>
          <w:p w:rsidR="006941EA" w:rsidRPr="00E51971" w:rsidRDefault="00E51971" w:rsidP="006941EA">
            <w:r>
              <w:t>Ridningens anatomi</w:t>
            </w:r>
          </w:p>
        </w:tc>
        <w:tc>
          <w:tcPr>
            <w:tcW w:w="3021" w:type="dxa"/>
          </w:tcPr>
          <w:p w:rsidR="006941EA" w:rsidRPr="00E51971" w:rsidRDefault="00E51971" w:rsidP="006941EA">
            <w:proofErr w:type="spellStart"/>
            <w:r>
              <w:t>Tukan</w:t>
            </w:r>
            <w:proofErr w:type="spellEnd"/>
            <w:r>
              <w:t xml:space="preserve"> förlag </w:t>
            </w:r>
            <w:proofErr w:type="gramStart"/>
            <w:r>
              <w:t>9789179851262</w:t>
            </w:r>
            <w:proofErr w:type="gramEnd"/>
          </w:p>
        </w:tc>
      </w:tr>
      <w:tr w:rsidR="006941EA" w:rsidRPr="00E51971" w:rsidTr="006941EA">
        <w:tc>
          <w:tcPr>
            <w:tcW w:w="3020" w:type="dxa"/>
          </w:tcPr>
          <w:p w:rsidR="006941EA" w:rsidRPr="00E51971" w:rsidRDefault="006941EA" w:rsidP="006941EA"/>
        </w:tc>
        <w:tc>
          <w:tcPr>
            <w:tcW w:w="3021" w:type="dxa"/>
          </w:tcPr>
          <w:p w:rsidR="006941EA" w:rsidRPr="00E51971" w:rsidRDefault="006941EA" w:rsidP="006941EA"/>
        </w:tc>
        <w:tc>
          <w:tcPr>
            <w:tcW w:w="3021" w:type="dxa"/>
          </w:tcPr>
          <w:p w:rsidR="006941EA" w:rsidRPr="00E51971" w:rsidRDefault="006941EA" w:rsidP="006941EA"/>
        </w:tc>
      </w:tr>
    </w:tbl>
    <w:p w:rsidR="006941EA" w:rsidRPr="00E51971" w:rsidRDefault="006941EA"/>
    <w:sectPr w:rsidR="006941EA" w:rsidRPr="00E5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84"/>
    <w:rsid w:val="000D3C84"/>
    <w:rsid w:val="002B36EE"/>
    <w:rsid w:val="005541F3"/>
    <w:rsid w:val="006941EA"/>
    <w:rsid w:val="007C3195"/>
    <w:rsid w:val="00E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28DE"/>
  <w15:chartTrackingRefBased/>
  <w15:docId w15:val="{E4DCA63C-7A77-43A1-8FA4-B32A34B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3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0D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Steninger</dc:creator>
  <cp:keywords/>
  <dc:description/>
  <cp:lastModifiedBy>Åsa Steninger</cp:lastModifiedBy>
  <cp:revision>1</cp:revision>
  <dcterms:created xsi:type="dcterms:W3CDTF">2020-08-24T08:01:00Z</dcterms:created>
  <dcterms:modified xsi:type="dcterms:W3CDTF">2020-08-24T08:45:00Z</dcterms:modified>
</cp:coreProperties>
</file>