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4CDA5" w14:textId="77777777" w:rsidR="00D246BF" w:rsidRPr="00EC5E16" w:rsidRDefault="00D246BF" w:rsidP="00EC5E16">
      <w:pPr>
        <w:pStyle w:val="Heading1"/>
        <w:rPr>
          <w:rFonts w:eastAsia="Times New Roman"/>
          <w:b/>
          <w:bCs/>
          <w:lang w:val="sv-SE" w:eastAsia="en-GB"/>
        </w:rPr>
      </w:pPr>
      <w:r w:rsidRPr="00EC5E16">
        <w:rPr>
          <w:rFonts w:eastAsia="Times New Roman"/>
          <w:b/>
          <w:bCs/>
          <w:lang w:val="sv-SE" w:eastAsia="en-GB"/>
        </w:rPr>
        <w:t xml:space="preserve">Litteraturlista </w:t>
      </w:r>
      <w:r w:rsidR="00EC5E16" w:rsidRPr="00EC5E16">
        <w:rPr>
          <w:rFonts w:eastAsia="Times New Roman"/>
          <w:b/>
          <w:bCs/>
          <w:lang w:val="sv-SE" w:eastAsia="en-GB"/>
        </w:rPr>
        <w:t>LB0086</w:t>
      </w:r>
    </w:p>
    <w:p w14:paraId="0D11E479" w14:textId="77777777" w:rsidR="003C4309" w:rsidRPr="00D065F9" w:rsidRDefault="003C4309" w:rsidP="003C4309">
      <w:pPr>
        <w:pStyle w:val="Heading1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</w:p>
    <w:p w14:paraId="0276ABE9" w14:textId="77777777" w:rsidR="003C4309" w:rsidRPr="00D065F9" w:rsidRDefault="003C4309" w:rsidP="003C43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DADB4BB" w14:textId="77777777" w:rsidR="00C307EA" w:rsidRPr="00EC5E16" w:rsidRDefault="00233FDC" w:rsidP="00D065F9">
      <w:pPr>
        <w:pStyle w:val="Heading1"/>
        <w:rPr>
          <w:lang w:val="sv-SE"/>
        </w:rPr>
      </w:pPr>
      <w:r w:rsidRPr="00EC5E16">
        <w:rPr>
          <w:lang w:val="sv-SE"/>
        </w:rPr>
        <w:t>Mark o V</w:t>
      </w:r>
      <w:r w:rsidR="00C307EA" w:rsidRPr="00EC5E16">
        <w:rPr>
          <w:lang w:val="sv-SE"/>
        </w:rPr>
        <w:t>äxt</w:t>
      </w:r>
    </w:p>
    <w:p w14:paraId="2BFB2E6C" w14:textId="77777777" w:rsidR="003C4309" w:rsidRPr="00D065F9" w:rsidRDefault="00656688" w:rsidP="00656688">
      <w:pPr>
        <w:rPr>
          <w:rFonts w:ascii="Times New Roman" w:eastAsia="Times New Roman" w:hAnsi="Times New Roman" w:cs="Times New Roman"/>
          <w:color w:val="302F2F"/>
          <w:sz w:val="24"/>
          <w:szCs w:val="24"/>
          <w:lang w:val="sv-SE" w:eastAsia="en-GB"/>
        </w:rPr>
      </w:pPr>
      <w:r w:rsidRPr="00D065F9">
        <w:rPr>
          <w:rFonts w:ascii="Times New Roman" w:eastAsia="Times New Roman" w:hAnsi="Times New Roman" w:cs="Times New Roman"/>
          <w:color w:val="302F2F"/>
          <w:sz w:val="24"/>
          <w:szCs w:val="24"/>
          <w:lang w:val="sv-SE" w:eastAsia="en-GB"/>
        </w:rPr>
        <w:t>Föreläsningspresentationer kommer att användas som kurslitteratur</w:t>
      </w:r>
    </w:p>
    <w:p w14:paraId="5E30B076" w14:textId="77777777" w:rsidR="00656688" w:rsidRPr="00D065F9" w:rsidRDefault="00656688" w:rsidP="00656688">
      <w:pPr>
        <w:rPr>
          <w:rFonts w:ascii="Times New Roman" w:eastAsia="Times New Roman" w:hAnsi="Times New Roman" w:cs="Times New Roman"/>
          <w:color w:val="302F2F"/>
          <w:sz w:val="24"/>
          <w:szCs w:val="24"/>
          <w:lang w:val="sv-SE" w:eastAsia="en-GB"/>
        </w:rPr>
      </w:pPr>
      <w:r w:rsidRPr="00D065F9">
        <w:rPr>
          <w:rFonts w:ascii="Times New Roman" w:eastAsia="Times New Roman" w:hAnsi="Times New Roman" w:cs="Times New Roman"/>
          <w:color w:val="302F2F"/>
          <w:sz w:val="24"/>
          <w:szCs w:val="24"/>
          <w:lang w:val="sv-SE" w:eastAsia="en-GB"/>
        </w:rPr>
        <w:t>Bra att läsa i förväg:</w:t>
      </w:r>
    </w:p>
    <w:p w14:paraId="0CEE86CC" w14:textId="77777777" w:rsidR="00656688" w:rsidRPr="00D065F9" w:rsidRDefault="00656688" w:rsidP="00656688">
      <w:pPr>
        <w:rPr>
          <w:rFonts w:ascii="Times New Roman" w:eastAsia="Times New Roman" w:hAnsi="Times New Roman" w:cs="Times New Roman"/>
          <w:color w:val="302F2F"/>
          <w:sz w:val="24"/>
          <w:szCs w:val="24"/>
          <w:lang w:val="sv-SE" w:eastAsia="en-GB"/>
        </w:rPr>
      </w:pPr>
      <w:r w:rsidRPr="00D065F9">
        <w:rPr>
          <w:rFonts w:ascii="Times New Roman" w:eastAsia="Times New Roman" w:hAnsi="Times New Roman" w:cs="Times New Roman"/>
          <w:color w:val="302F2F"/>
          <w:sz w:val="24"/>
          <w:szCs w:val="24"/>
          <w:lang w:val="sv-SE" w:eastAsia="en-GB"/>
        </w:rPr>
        <w:t>Material från Lantbrukarnas Riksförbund LRF:</w:t>
      </w:r>
    </w:p>
    <w:p w14:paraId="35B5F11D" w14:textId="77777777" w:rsidR="00656688" w:rsidRPr="00D065F9" w:rsidRDefault="00F17C1F" w:rsidP="00656688">
      <w:pPr>
        <w:rPr>
          <w:rFonts w:ascii="Times New Roman" w:eastAsia="Times New Roman" w:hAnsi="Times New Roman" w:cs="Times New Roman"/>
          <w:b/>
          <w:color w:val="302F2F"/>
          <w:sz w:val="24"/>
          <w:szCs w:val="24"/>
          <w:lang w:val="sv-SE" w:eastAsia="en-GB"/>
        </w:rPr>
      </w:pPr>
      <w:hyperlink r:id="rId5" w:history="1">
        <w:r w:rsidR="00656688" w:rsidRPr="00D065F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sv-SE" w:eastAsia="en-GB"/>
          </w:rPr>
          <w:t>Året på gården</w:t>
        </w:r>
      </w:hyperlink>
      <w:r w:rsidR="00656688" w:rsidRPr="00D065F9">
        <w:rPr>
          <w:rFonts w:ascii="Times New Roman" w:eastAsia="Times New Roman" w:hAnsi="Times New Roman" w:cs="Times New Roman"/>
          <w:b/>
          <w:color w:val="302F2F"/>
          <w:sz w:val="24"/>
          <w:szCs w:val="24"/>
          <w:lang w:val="sv-SE" w:eastAsia="en-GB"/>
        </w:rPr>
        <w:br/>
      </w:r>
      <w:hyperlink r:id="rId6" w:history="1">
        <w:r w:rsidR="00656688" w:rsidRPr="00D065F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sv-SE" w:eastAsia="en-GB"/>
          </w:rPr>
          <w:t>Det svenska lantbruket Del 1</w:t>
        </w:r>
      </w:hyperlink>
    </w:p>
    <w:p w14:paraId="1FEFB76F" w14:textId="77777777" w:rsidR="00656688" w:rsidRPr="00D065F9" w:rsidRDefault="00F17C1F" w:rsidP="00656688">
      <w:pPr>
        <w:rPr>
          <w:rFonts w:ascii="Times New Roman" w:eastAsia="Times New Roman" w:hAnsi="Times New Roman" w:cs="Times New Roman"/>
          <w:b/>
          <w:color w:val="302F2F"/>
          <w:sz w:val="24"/>
          <w:szCs w:val="24"/>
          <w:lang w:val="sv-SE" w:eastAsia="en-GB"/>
        </w:rPr>
      </w:pPr>
      <w:hyperlink r:id="rId7" w:history="1">
        <w:r w:rsidR="00656688" w:rsidRPr="00D065F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sv-SE" w:eastAsia="en-GB"/>
          </w:rPr>
          <w:t>Det svenska lantbruket Del 2</w:t>
        </w:r>
      </w:hyperlink>
    </w:p>
    <w:p w14:paraId="4A5CE541" w14:textId="77777777" w:rsidR="00656688" w:rsidRPr="00D065F9" w:rsidRDefault="00656688" w:rsidP="00656688">
      <w:pPr>
        <w:rPr>
          <w:rFonts w:ascii="Times New Roman" w:eastAsia="Times New Roman" w:hAnsi="Times New Roman" w:cs="Times New Roman"/>
          <w:b/>
          <w:color w:val="302F2F"/>
          <w:sz w:val="24"/>
          <w:szCs w:val="24"/>
          <w:lang w:val="sv-SE" w:eastAsia="en-GB"/>
        </w:rPr>
      </w:pPr>
      <w:r w:rsidRPr="00D065F9">
        <w:rPr>
          <w:rFonts w:ascii="Times New Roman" w:eastAsia="Times New Roman" w:hAnsi="Times New Roman" w:cs="Times New Roman"/>
          <w:b/>
          <w:color w:val="302F2F"/>
          <w:sz w:val="24"/>
          <w:szCs w:val="24"/>
          <w:lang w:val="sv-SE" w:eastAsia="en-GB"/>
        </w:rPr>
        <w:t>Från Lantmännen:</w:t>
      </w:r>
    </w:p>
    <w:p w14:paraId="68D3D6D6" w14:textId="77777777" w:rsidR="00656688" w:rsidRPr="00D065F9" w:rsidRDefault="00F17C1F" w:rsidP="00656688">
      <w:pPr>
        <w:rPr>
          <w:rFonts w:ascii="Times New Roman" w:eastAsia="Times New Roman" w:hAnsi="Times New Roman" w:cs="Times New Roman"/>
          <w:b/>
          <w:color w:val="302F2F"/>
          <w:sz w:val="24"/>
          <w:szCs w:val="24"/>
          <w:lang w:val="sv-SE" w:eastAsia="en-GB"/>
        </w:rPr>
      </w:pPr>
      <w:hyperlink r:id="rId8" w:history="1">
        <w:r w:rsidR="00656688" w:rsidRPr="00D065F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sv-SE" w:eastAsia="en-GB"/>
          </w:rPr>
          <w:t>Hur jag blir mjöl</w:t>
        </w:r>
      </w:hyperlink>
    </w:p>
    <w:p w14:paraId="21E5C2FC" w14:textId="77777777" w:rsidR="00656688" w:rsidRPr="00D065F9" w:rsidRDefault="00656688" w:rsidP="00656688">
      <w:pPr>
        <w:rPr>
          <w:rFonts w:ascii="Times New Roman" w:eastAsia="Times New Roman" w:hAnsi="Times New Roman" w:cs="Times New Roman"/>
          <w:b/>
          <w:color w:val="302F2F"/>
          <w:sz w:val="24"/>
          <w:szCs w:val="24"/>
          <w:lang w:val="sv-SE" w:eastAsia="en-GB"/>
        </w:rPr>
      </w:pPr>
      <w:r w:rsidRPr="00D065F9">
        <w:rPr>
          <w:rFonts w:ascii="Times New Roman" w:eastAsia="Times New Roman" w:hAnsi="Times New Roman" w:cs="Times New Roman"/>
          <w:b/>
          <w:color w:val="302F2F"/>
          <w:sz w:val="24"/>
          <w:szCs w:val="24"/>
          <w:lang w:val="sv-SE" w:eastAsia="en-GB"/>
        </w:rPr>
        <w:t>För den intresserade:</w:t>
      </w:r>
    </w:p>
    <w:p w14:paraId="0675FEF7" w14:textId="77777777" w:rsidR="00656688" w:rsidRPr="00D065F9" w:rsidRDefault="00F17C1F" w:rsidP="00656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hyperlink r:id="rId9" w:history="1">
        <w:r w:rsidR="00656688" w:rsidRPr="00D065F9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sv-SE"/>
          </w:rPr>
          <w:t>Klimatförändringars effekter på jordbrukets växtproduktion i Sverige – scenarier och beräkningssystem</w:t>
        </w:r>
      </w:hyperlink>
      <w:r w:rsidR="00656688" w:rsidRPr="00D065F9">
        <w:rPr>
          <w:rFonts w:ascii="Times New Roman" w:hAnsi="Times New Roman" w:cs="Times New Roman"/>
          <w:b/>
          <w:bCs/>
          <w:sz w:val="24"/>
          <w:szCs w:val="24"/>
          <w:lang w:val="sv-SE"/>
        </w:rPr>
        <w:br/>
        <w:t xml:space="preserve">Eckersten, H. och </w:t>
      </w:r>
      <w:proofErr w:type="spellStart"/>
      <w:r w:rsidR="00656688" w:rsidRPr="00D065F9">
        <w:rPr>
          <w:rFonts w:ascii="Times New Roman" w:hAnsi="Times New Roman" w:cs="Times New Roman"/>
          <w:b/>
          <w:bCs/>
          <w:sz w:val="24"/>
          <w:szCs w:val="24"/>
          <w:lang w:val="sv-SE"/>
        </w:rPr>
        <w:t>Korner</w:t>
      </w:r>
      <w:proofErr w:type="spellEnd"/>
      <w:r w:rsidR="00656688" w:rsidRPr="00D065F9">
        <w:rPr>
          <w:rFonts w:ascii="Times New Roman" w:hAnsi="Times New Roman" w:cs="Times New Roman"/>
          <w:b/>
          <w:bCs/>
          <w:sz w:val="24"/>
          <w:szCs w:val="24"/>
          <w:lang w:val="sv-SE"/>
        </w:rPr>
        <w:t>, A.</w:t>
      </w:r>
    </w:p>
    <w:p w14:paraId="77C2ECCB" w14:textId="77777777" w:rsidR="003C4309" w:rsidRPr="00D065F9" w:rsidRDefault="003C4309" w:rsidP="003C4309">
      <w:pPr>
        <w:pStyle w:val="Heading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</w:p>
    <w:p w14:paraId="0C032840" w14:textId="77777777" w:rsidR="00C307EA" w:rsidRPr="00EC5E16" w:rsidRDefault="00C307EA" w:rsidP="00D065F9">
      <w:pPr>
        <w:pStyle w:val="Heading1"/>
        <w:rPr>
          <w:lang w:val="sv-SE"/>
        </w:rPr>
      </w:pPr>
      <w:r w:rsidRPr="00EC5E16">
        <w:rPr>
          <w:lang w:val="sv-SE"/>
        </w:rPr>
        <w:t>Husdjur</w:t>
      </w:r>
    </w:p>
    <w:p w14:paraId="702BE681" w14:textId="77777777" w:rsidR="00EB565E" w:rsidRPr="00D065F9" w:rsidRDefault="00EB565E" w:rsidP="00EB565E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D065F9">
        <w:rPr>
          <w:rFonts w:ascii="Times New Roman" w:hAnsi="Times New Roman" w:cs="Times New Roman"/>
          <w:sz w:val="24"/>
          <w:szCs w:val="24"/>
          <w:lang w:val="sv-SE"/>
        </w:rPr>
        <w:t xml:space="preserve">Husdjursdelen i kursen täcks till viss del av föreläsningar och powerpointpresentationer från dessa. Nedan finns förslag på litteratur som kan användas som komplement. </w:t>
      </w:r>
    </w:p>
    <w:p w14:paraId="5F36D919" w14:textId="77777777" w:rsidR="00EB565E" w:rsidRPr="00D065F9" w:rsidRDefault="00EB565E" w:rsidP="00EB565E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065F9">
        <w:rPr>
          <w:rFonts w:ascii="Times New Roman" w:hAnsi="Times New Roman" w:cs="Times New Roman"/>
          <w:b/>
          <w:sz w:val="24"/>
          <w:szCs w:val="24"/>
          <w:lang w:val="sv-SE"/>
        </w:rPr>
        <w:t>Broschyrer djurskyddsbestämmelser. Relevanta är Fjäderfä, Får och get, Gris, Nötkreatur:</w:t>
      </w:r>
    </w:p>
    <w:p w14:paraId="56338632" w14:textId="77777777" w:rsidR="00EB565E" w:rsidRPr="00D065F9" w:rsidRDefault="00F17C1F" w:rsidP="00EB565E">
      <w:pPr>
        <w:rPr>
          <w:rFonts w:ascii="Times New Roman" w:hAnsi="Times New Roman" w:cs="Times New Roman"/>
          <w:sz w:val="24"/>
          <w:szCs w:val="24"/>
          <w:lang w:val="sv-SE"/>
        </w:rPr>
      </w:pPr>
      <w:hyperlink r:id="rId10" w:history="1">
        <w:r w:rsidR="00EB565E" w:rsidRPr="00D065F9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http://webbutiken.jordbruksverket.se/sv/artiklar/djur-och-veterinarfragor/trycksaker-9/djurskyddsbestammelser/index.html</w:t>
        </w:r>
      </w:hyperlink>
    </w:p>
    <w:p w14:paraId="11B01E82" w14:textId="77777777" w:rsidR="00EB565E" w:rsidRPr="00D065F9" w:rsidRDefault="00EB565E" w:rsidP="00EB565E">
      <w:pPr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065F9">
        <w:rPr>
          <w:rFonts w:ascii="Times New Roman" w:hAnsi="Times New Roman" w:cs="Times New Roman"/>
          <w:b/>
          <w:sz w:val="24"/>
          <w:szCs w:val="24"/>
          <w:lang w:val="sv-SE"/>
        </w:rPr>
        <w:t>Statistik om den svenska animalieproduktionens omfattning:</w:t>
      </w:r>
    </w:p>
    <w:p w14:paraId="2C8F1BBF" w14:textId="77777777" w:rsidR="00EB565E" w:rsidRPr="00D065F9" w:rsidRDefault="00EB565E" w:rsidP="00EB565E">
      <w:pPr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092842E9" w14:textId="77777777" w:rsidR="00EB565E" w:rsidRPr="00D065F9" w:rsidRDefault="00F17C1F" w:rsidP="00EB565E">
      <w:pPr>
        <w:rPr>
          <w:rFonts w:ascii="Times New Roman" w:hAnsi="Times New Roman" w:cs="Times New Roman"/>
          <w:sz w:val="24"/>
          <w:szCs w:val="24"/>
          <w:lang w:val="sv-SE"/>
        </w:rPr>
      </w:pPr>
      <w:hyperlink r:id="rId11" w:history="1">
        <w:r w:rsidR="00EB565E" w:rsidRPr="00D065F9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http://www.jordbruksverket.se/download/18.695b9c5715ce6e19dbba82cd/1498727472323/Kapitel%206%20Husdjur.pdf</w:t>
        </w:r>
      </w:hyperlink>
    </w:p>
    <w:p w14:paraId="689B93EC" w14:textId="77777777" w:rsidR="003C4309" w:rsidRPr="00D065F9" w:rsidRDefault="00EB565E" w:rsidP="003C430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065F9">
        <w:rPr>
          <w:rFonts w:ascii="Times New Roman" w:hAnsi="Times New Roman" w:cs="Times New Roman"/>
          <w:b/>
          <w:sz w:val="24"/>
          <w:szCs w:val="24"/>
          <w:lang w:val="sv-SE"/>
        </w:rPr>
        <w:t>Länkar till viktig bransch/rådgivningsorganisationer m.m. där mer detaljerat material om produktionsgrenarna finns att tillgå</w:t>
      </w:r>
      <w:r w:rsidR="003C4309" w:rsidRPr="00D065F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på Canvas</w:t>
      </w:r>
      <w:r w:rsidRPr="00D065F9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</w:p>
    <w:p w14:paraId="3386B62D" w14:textId="77777777" w:rsidR="003C4309" w:rsidRPr="00D065F9" w:rsidRDefault="003C4309" w:rsidP="003C4309">
      <w:pPr>
        <w:pStyle w:val="Heading1"/>
        <w:spacing w:before="0" w:line="240" w:lineRule="auto"/>
        <w:rPr>
          <w:rFonts w:ascii="Times New Roman" w:hAnsi="Times New Roman" w:cs="Times New Roman"/>
          <w:sz w:val="24"/>
          <w:szCs w:val="24"/>
          <w:lang w:val="sv-SE" w:eastAsia="en-GB"/>
        </w:rPr>
      </w:pPr>
    </w:p>
    <w:p w14:paraId="5207B656" w14:textId="77777777" w:rsidR="003C4309" w:rsidRPr="00EC5E16" w:rsidRDefault="003C4309" w:rsidP="00D065F9">
      <w:pPr>
        <w:pStyle w:val="Heading1"/>
        <w:rPr>
          <w:lang w:val="sv-SE"/>
        </w:rPr>
      </w:pPr>
      <w:r w:rsidRPr="00EC5E16">
        <w:rPr>
          <w:lang w:val="sv-SE"/>
        </w:rPr>
        <w:t>Livsmedelsvetenskap</w:t>
      </w:r>
    </w:p>
    <w:p w14:paraId="0CEAE0DB" w14:textId="77777777" w:rsidR="003C4309" w:rsidRPr="00D065F9" w:rsidRDefault="003C4309" w:rsidP="003C4309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sv-SE" w:eastAsia="en-GB"/>
        </w:rPr>
      </w:pPr>
      <w:r w:rsidRPr="00D065F9">
        <w:rPr>
          <w:rFonts w:ascii="Times New Roman" w:hAnsi="Times New Roman" w:cs="Times New Roman"/>
          <w:sz w:val="24"/>
          <w:szCs w:val="24"/>
          <w:lang w:val="sv-SE" w:eastAsia="en-GB"/>
        </w:rPr>
        <w:t>Föreläsningshandouts kommer att användas istället för kurslitteratur</w:t>
      </w:r>
    </w:p>
    <w:p w14:paraId="29C0DC58" w14:textId="77777777" w:rsidR="00646F47" w:rsidRPr="00D065F9" w:rsidRDefault="003C4309" w:rsidP="003C4309">
      <w:pPr>
        <w:rPr>
          <w:rFonts w:ascii="Times New Roman" w:hAnsi="Times New Roman" w:cs="Times New Roman"/>
          <w:sz w:val="24"/>
          <w:szCs w:val="24"/>
          <w:lang w:val="sv-SE" w:eastAsia="en-GB"/>
        </w:rPr>
      </w:pPr>
      <w:r w:rsidRPr="00D065F9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lastRenderedPageBreak/>
        <w:t xml:space="preserve">Lena Jonsson, Ingela </w:t>
      </w:r>
      <w:proofErr w:type="spellStart"/>
      <w:r w:rsidRPr="00D065F9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Marklinder</w:t>
      </w:r>
      <w:proofErr w:type="spellEnd"/>
      <w:r w:rsidRPr="00D065F9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, Margaretha Nydahl, Annica Nylander </w:t>
      </w:r>
      <w:r w:rsidRPr="00D065F9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br/>
        <w:t>9789144095677</w:t>
      </w:r>
      <w:r w:rsidRPr="00D065F9">
        <w:rPr>
          <w:rFonts w:ascii="Times New Roman" w:hAnsi="Times New Roman" w:cs="Times New Roman"/>
          <w:sz w:val="24"/>
          <w:szCs w:val="24"/>
          <w:lang w:val="sv-SE" w:eastAsia="en-GB"/>
        </w:rPr>
        <w:t xml:space="preserve">. </w:t>
      </w:r>
      <w:r w:rsidR="00646F47" w:rsidRPr="00D065F9">
        <w:rPr>
          <w:rFonts w:ascii="Times New Roman" w:hAnsi="Times New Roman" w:cs="Times New Roman"/>
          <w:sz w:val="24"/>
          <w:szCs w:val="24"/>
          <w:lang w:val="sv-SE" w:eastAsia="en-GB"/>
        </w:rPr>
        <w:t>Bo</w:t>
      </w:r>
      <w:r w:rsidRPr="00D065F9">
        <w:rPr>
          <w:rFonts w:ascii="Times New Roman" w:hAnsi="Times New Roman" w:cs="Times New Roman"/>
          <w:sz w:val="24"/>
          <w:szCs w:val="24"/>
          <w:lang w:val="sv-SE" w:eastAsia="en-GB"/>
        </w:rPr>
        <w:t>ken är inte obligatorisk, men ett rekommenderat</w:t>
      </w:r>
      <w:r w:rsidR="00646F47" w:rsidRPr="00D065F9">
        <w:rPr>
          <w:rFonts w:ascii="Times New Roman" w:hAnsi="Times New Roman" w:cs="Times New Roman"/>
          <w:sz w:val="24"/>
          <w:szCs w:val="24"/>
          <w:lang w:val="sv-SE" w:eastAsia="en-GB"/>
        </w:rPr>
        <w:t xml:space="preserve"> komplement</w:t>
      </w:r>
      <w:r w:rsidRPr="00D065F9">
        <w:rPr>
          <w:rFonts w:ascii="Times New Roman" w:hAnsi="Times New Roman" w:cs="Times New Roman"/>
          <w:sz w:val="24"/>
          <w:szCs w:val="24"/>
          <w:lang w:val="sv-SE" w:eastAsia="en-GB"/>
        </w:rPr>
        <w:t>. Köp andra upplagan</w:t>
      </w:r>
    </w:p>
    <w:p w14:paraId="66D1EAF1" w14:textId="77777777" w:rsidR="003C4309" w:rsidRPr="00D065F9" w:rsidRDefault="003C4309" w:rsidP="003C4309">
      <w:pPr>
        <w:pStyle w:val="Heading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1E2F0AA0" w14:textId="77777777" w:rsidR="003C4309" w:rsidRPr="00EC5E16" w:rsidRDefault="00A8515E" w:rsidP="00D065F9">
      <w:pPr>
        <w:pStyle w:val="Heading1"/>
        <w:rPr>
          <w:lang w:val="sv-SE"/>
        </w:rPr>
      </w:pPr>
      <w:r w:rsidRPr="00EC5E16">
        <w:rPr>
          <w:lang w:val="sv-SE"/>
        </w:rPr>
        <w:t>Landsbygdsutveckling</w:t>
      </w:r>
    </w:p>
    <w:p w14:paraId="0DB76542" w14:textId="77777777" w:rsidR="00D065F9" w:rsidRPr="00D065F9" w:rsidRDefault="00F17C1F" w:rsidP="00D065F9">
      <w:pPr>
        <w:rPr>
          <w:rFonts w:ascii="Times New Roman" w:hAnsi="Times New Roman" w:cs="Times New Roman"/>
          <w:sz w:val="24"/>
          <w:szCs w:val="24"/>
          <w:lang w:val="sv-SE" w:eastAsia="sv-SE"/>
        </w:rPr>
      </w:pPr>
      <w:hyperlink r:id="rId12" w:history="1">
        <w:r w:rsidR="00D065F9" w:rsidRPr="00D065F9">
          <w:rPr>
            <w:rStyle w:val="Hyperlink"/>
            <w:rFonts w:ascii="Times New Roman" w:hAnsi="Times New Roman" w:cs="Times New Roman"/>
            <w:sz w:val="24"/>
            <w:szCs w:val="24"/>
            <w:lang w:val="sv-SE" w:eastAsia="sv-SE"/>
          </w:rPr>
          <w:t xml:space="preserve">Nya visioner för landsbygden, red. Josefina </w:t>
        </w:r>
        <w:proofErr w:type="spellStart"/>
        <w:r w:rsidR="00D065F9" w:rsidRPr="00D065F9">
          <w:rPr>
            <w:rStyle w:val="Hyperlink"/>
            <w:rFonts w:ascii="Times New Roman" w:hAnsi="Times New Roman" w:cs="Times New Roman"/>
            <w:sz w:val="24"/>
            <w:szCs w:val="24"/>
            <w:lang w:val="sv-SE" w:eastAsia="sv-SE"/>
          </w:rPr>
          <w:t>Syssner</w:t>
        </w:r>
        <w:proofErr w:type="spellEnd"/>
        <w:r w:rsidR="00D065F9" w:rsidRPr="00D065F9">
          <w:rPr>
            <w:rStyle w:val="Hyperlink"/>
            <w:rFonts w:ascii="Times New Roman" w:hAnsi="Times New Roman" w:cs="Times New Roman"/>
            <w:sz w:val="24"/>
            <w:szCs w:val="24"/>
            <w:lang w:val="sv-SE" w:eastAsia="sv-SE"/>
          </w:rPr>
          <w:t xml:space="preserve"> (2018) </w:t>
        </w:r>
      </w:hyperlink>
      <w:r w:rsidR="00D065F9" w:rsidRPr="00D065F9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</w:t>
      </w:r>
      <w:proofErr w:type="spellStart"/>
      <w:r w:rsidR="00D065F9" w:rsidRPr="00D065F9">
        <w:rPr>
          <w:rFonts w:ascii="Times New Roman" w:hAnsi="Times New Roman" w:cs="Times New Roman"/>
          <w:sz w:val="24"/>
          <w:szCs w:val="24"/>
          <w:lang w:val="sv-SE" w:eastAsia="sv-SE"/>
        </w:rPr>
        <w:t>Linnefors</w:t>
      </w:r>
      <w:proofErr w:type="spellEnd"/>
      <w:r w:rsidR="00D065F9" w:rsidRPr="00D065F9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förlag. sid. 11-94, 119–233 (207 sid).</w:t>
      </w:r>
    </w:p>
    <w:p w14:paraId="4FB4533E" w14:textId="77777777" w:rsidR="00D065F9" w:rsidRPr="00EC5E16" w:rsidRDefault="00F17C1F" w:rsidP="00D065F9">
      <w:pPr>
        <w:rPr>
          <w:rFonts w:ascii="Times New Roman" w:hAnsi="Times New Roman" w:cs="Times New Roman"/>
          <w:color w:val="000000"/>
          <w:sz w:val="24"/>
          <w:szCs w:val="24"/>
          <w:lang w:val="sv-SE" w:eastAsia="sv-SE"/>
        </w:rPr>
      </w:pPr>
      <w:hyperlink r:id="rId13" w:tgtFrame="_top" w:history="1">
        <w:r w:rsidR="00D065F9" w:rsidRPr="00D065F9">
          <w:rPr>
            <w:rFonts w:ascii="Times New Roman" w:hAnsi="Times New Roman" w:cs="Times New Roman"/>
            <w:color w:val="00529D"/>
            <w:sz w:val="24"/>
            <w:szCs w:val="24"/>
            <w:lang w:val="sv-SE" w:eastAsia="sv-SE"/>
          </w:rPr>
          <w:t xml:space="preserve">Avsnittet ”Perspektiv på landsbygd”, s. 17-28, i Omsorgsfylld landsbygd: rumsliga perspektiv på åldrande och omsorg på den svenska landsbygden, Upplands fornminnesförenings tidskrift, Nr. 56. </w:t>
        </w:r>
        <w:r w:rsidR="00D065F9" w:rsidRPr="00EC5E16">
          <w:rPr>
            <w:rFonts w:ascii="Times New Roman" w:hAnsi="Times New Roman" w:cs="Times New Roman"/>
            <w:color w:val="00529D"/>
            <w:sz w:val="24"/>
            <w:szCs w:val="24"/>
            <w:lang w:val="sv-SE" w:eastAsia="sv-SE"/>
          </w:rPr>
          <w:t>(12 sid)</w:t>
        </w:r>
      </w:hyperlink>
      <w:r w:rsidR="00D065F9" w:rsidRPr="00EC5E16">
        <w:rPr>
          <w:rFonts w:ascii="Times New Roman" w:hAnsi="Times New Roman" w:cs="Times New Roman"/>
          <w:color w:val="000000"/>
          <w:sz w:val="24"/>
          <w:szCs w:val="24"/>
          <w:lang w:val="sv-SE" w:eastAsia="sv-SE"/>
        </w:rPr>
        <w:t xml:space="preserve"> </w:t>
      </w:r>
      <w:r w:rsidR="00D065F9" w:rsidRPr="00EC5E16">
        <w:rPr>
          <w:rFonts w:ascii="Times New Roman" w:hAnsi="Times New Roman" w:cs="Times New Roman"/>
          <w:color w:val="000000"/>
          <w:sz w:val="24"/>
          <w:szCs w:val="24"/>
          <w:lang w:val="sv-SE" w:eastAsia="sv-SE"/>
        </w:rPr>
        <w:br/>
      </w:r>
      <w:proofErr w:type="spellStart"/>
      <w:r w:rsidR="00D065F9" w:rsidRPr="00EC5E16">
        <w:rPr>
          <w:rFonts w:ascii="Times New Roman" w:hAnsi="Times New Roman" w:cs="Times New Roman"/>
          <w:color w:val="000000"/>
          <w:sz w:val="24"/>
          <w:szCs w:val="24"/>
          <w:lang w:val="sv-SE" w:eastAsia="sv-SE"/>
        </w:rPr>
        <w:t>Bygdell</w:t>
      </w:r>
      <w:proofErr w:type="spellEnd"/>
      <w:r w:rsidR="00D065F9" w:rsidRPr="00EC5E16">
        <w:rPr>
          <w:rFonts w:ascii="Times New Roman" w:hAnsi="Times New Roman" w:cs="Times New Roman"/>
          <w:color w:val="000000"/>
          <w:sz w:val="24"/>
          <w:szCs w:val="24"/>
          <w:lang w:val="sv-SE" w:eastAsia="sv-SE"/>
        </w:rPr>
        <w:t xml:space="preserve">, Cecilia. 2014.  </w:t>
      </w:r>
    </w:p>
    <w:p w14:paraId="53EA4930" w14:textId="77777777" w:rsidR="00D065F9" w:rsidRPr="00D065F9" w:rsidRDefault="00F17C1F" w:rsidP="00D065F9">
      <w:pPr>
        <w:rPr>
          <w:rFonts w:ascii="Times New Roman" w:hAnsi="Times New Roman" w:cs="Times New Roman"/>
          <w:color w:val="000000"/>
          <w:sz w:val="24"/>
          <w:szCs w:val="24"/>
          <w:lang w:val="sv-SE" w:eastAsia="sv-SE"/>
        </w:rPr>
      </w:pPr>
      <w:hyperlink r:id="rId14" w:tgtFrame="_top" w:history="1">
        <w:r w:rsidR="00D065F9" w:rsidRPr="00D065F9">
          <w:rPr>
            <w:rFonts w:ascii="Times New Roman" w:hAnsi="Times New Roman" w:cs="Times New Roman"/>
            <w:color w:val="00529D"/>
            <w:sz w:val="24"/>
            <w:szCs w:val="24"/>
            <w:lang w:val="sv-SE" w:eastAsia="sv-SE"/>
          </w:rPr>
          <w:t>Utvecklingsbegreppet. Ur: Ekman, Ann-Kristin; Kjell Hansen &amp; Cecilia Waldenström (red). Perspektiv på landsbygdsutveckling. Institutionen för stad och land, SLU. (6 sid.) 2008</w:t>
        </w:r>
      </w:hyperlink>
      <w:r w:rsidR="00D065F9" w:rsidRPr="00D065F9">
        <w:rPr>
          <w:rFonts w:ascii="Times New Roman" w:hAnsi="Times New Roman" w:cs="Times New Roman"/>
          <w:color w:val="000000"/>
          <w:sz w:val="24"/>
          <w:szCs w:val="24"/>
          <w:lang w:val="sv-SE" w:eastAsia="sv-SE"/>
        </w:rPr>
        <w:t xml:space="preserve"> </w:t>
      </w:r>
      <w:r w:rsidR="00D065F9" w:rsidRPr="00D065F9">
        <w:rPr>
          <w:rFonts w:ascii="Times New Roman" w:hAnsi="Times New Roman" w:cs="Times New Roman"/>
          <w:color w:val="000000"/>
          <w:sz w:val="24"/>
          <w:szCs w:val="24"/>
          <w:lang w:val="sv-SE" w:eastAsia="sv-SE"/>
        </w:rPr>
        <w:br/>
        <w:t xml:space="preserve">Ekman, Ann-Kristin </w:t>
      </w:r>
    </w:p>
    <w:p w14:paraId="5E06A435" w14:textId="77777777" w:rsidR="00D065F9" w:rsidRPr="00D065F9" w:rsidRDefault="00D065F9" w:rsidP="00D065F9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D065F9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Kapitel: Carin </w:t>
      </w:r>
      <w:proofErr w:type="spellStart"/>
      <w:r w:rsidRPr="00D065F9">
        <w:rPr>
          <w:rFonts w:ascii="Times New Roman" w:hAnsi="Times New Roman" w:cs="Times New Roman"/>
          <w:sz w:val="24"/>
          <w:szCs w:val="24"/>
          <w:lang w:val="sv-SE" w:eastAsia="sv-SE"/>
        </w:rPr>
        <w:t>Martiin</w:t>
      </w:r>
      <w:proofErr w:type="spellEnd"/>
      <w:r w:rsidRPr="00D065F9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. 2011. </w:t>
      </w:r>
      <w:r w:rsidRPr="00D065F9">
        <w:rPr>
          <w:rFonts w:ascii="Times New Roman" w:hAnsi="Times New Roman" w:cs="Times New Roman"/>
          <w:sz w:val="24"/>
          <w:szCs w:val="24"/>
          <w:lang w:val="sv-SE"/>
        </w:rPr>
        <w:t>Genom landskapet i kornas spår: mjölkkorna har varit nyckelfigurer</w:t>
      </w:r>
      <w:r w:rsidRPr="00D065F9">
        <w:rPr>
          <w:rFonts w:ascii="Times New Roman" w:hAnsi="Times New Roman" w:cs="Times New Roman"/>
          <w:sz w:val="24"/>
          <w:szCs w:val="24"/>
          <w:lang w:val="sv-SE"/>
        </w:rPr>
        <w:br/>
        <w:t xml:space="preserve">i det gångna seklets förändrade markanvändning. S.189-206. Skogs- och lantbrukshistoriska meddelanden nr 53. Kungliga skogs- och lantbruksakademin.(15 sid)   </w:t>
      </w:r>
    </w:p>
    <w:p w14:paraId="3FD66311" w14:textId="77777777" w:rsidR="00D065F9" w:rsidRPr="00D065F9" w:rsidRDefault="00F17C1F" w:rsidP="00D065F9">
      <w:pPr>
        <w:rPr>
          <w:rFonts w:ascii="Times New Roman" w:hAnsi="Times New Roman" w:cs="Times New Roman"/>
          <w:color w:val="000000"/>
          <w:sz w:val="24"/>
          <w:szCs w:val="24"/>
          <w:lang w:val="sv-SE" w:eastAsia="sv-SE"/>
        </w:rPr>
      </w:pPr>
      <w:hyperlink r:id="rId15" w:tgtFrame="_top" w:history="1">
        <w:r w:rsidR="00D065F9" w:rsidRPr="00D065F9">
          <w:rPr>
            <w:rFonts w:ascii="Times New Roman" w:hAnsi="Times New Roman" w:cs="Times New Roman"/>
            <w:color w:val="00529D"/>
            <w:sz w:val="24"/>
            <w:szCs w:val="24"/>
            <w:lang w:val="sv-SE" w:eastAsia="sv-SE"/>
          </w:rPr>
          <w:t>Allmänningarnas återupplivande – Om makt och identitet i kampen för utvecklingen av ett lokalt förvaltarskap, (utkast bokkapitel, 17 juni, 2015) (22 sid)</w:t>
        </w:r>
      </w:hyperlink>
      <w:r w:rsidR="00D065F9" w:rsidRPr="00D065F9">
        <w:rPr>
          <w:rFonts w:ascii="Times New Roman" w:hAnsi="Times New Roman" w:cs="Times New Roman"/>
          <w:color w:val="000000"/>
          <w:sz w:val="24"/>
          <w:szCs w:val="24"/>
          <w:lang w:val="sv-SE" w:eastAsia="sv-SE"/>
        </w:rPr>
        <w:t xml:space="preserve"> </w:t>
      </w:r>
      <w:r w:rsidR="00D065F9" w:rsidRPr="00D065F9">
        <w:rPr>
          <w:rFonts w:ascii="Times New Roman" w:hAnsi="Times New Roman" w:cs="Times New Roman"/>
          <w:color w:val="000000"/>
          <w:sz w:val="24"/>
          <w:szCs w:val="24"/>
          <w:lang w:val="sv-SE" w:eastAsia="sv-SE"/>
        </w:rPr>
        <w:br/>
        <w:t xml:space="preserve">Sandström, Emil. </w:t>
      </w:r>
    </w:p>
    <w:p w14:paraId="1EA3468A" w14:textId="77777777" w:rsidR="00D065F9" w:rsidRPr="00EC5E16" w:rsidRDefault="00F17C1F" w:rsidP="00D065F9">
      <w:pPr>
        <w:rPr>
          <w:rFonts w:ascii="Times New Roman" w:hAnsi="Times New Roman" w:cs="Times New Roman"/>
          <w:sz w:val="24"/>
          <w:szCs w:val="24"/>
          <w:lang w:val="sv-SE" w:eastAsia="sv-SE"/>
        </w:rPr>
      </w:pPr>
      <w:hyperlink r:id="rId16" w:history="1">
        <w:r w:rsidR="00D065F9" w:rsidRPr="00D065F9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 xml:space="preserve">Harding, Tobias. 2012. </w:t>
        </w:r>
        <w:r w:rsidR="00D065F9" w:rsidRPr="00D065F9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sv-SE"/>
          </w:rPr>
          <w:t>Framtidens civilsamhälle</w:t>
        </w:r>
        <w:r w:rsidR="00D065F9" w:rsidRPr="00D065F9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.</w:t>
        </w:r>
      </w:hyperlink>
      <w:r w:rsidR="00D065F9" w:rsidRPr="00D065F9">
        <w:rPr>
          <w:rFonts w:ascii="Times New Roman" w:hAnsi="Times New Roman" w:cs="Times New Roman"/>
          <w:sz w:val="24"/>
          <w:szCs w:val="24"/>
          <w:lang w:val="sv-SE"/>
        </w:rPr>
        <w:t xml:space="preserve"> Underlagsrapport 3 till Framtidskommissionen. </w:t>
      </w:r>
      <w:r w:rsidR="00D065F9" w:rsidRPr="00EC5E16">
        <w:rPr>
          <w:rFonts w:ascii="Times New Roman" w:hAnsi="Times New Roman" w:cs="Times New Roman"/>
          <w:sz w:val="24"/>
          <w:szCs w:val="24"/>
          <w:lang w:val="sv-SE"/>
        </w:rPr>
        <w:t>Regeringskansliet. Läs s 11-38: Sammanfattning och kapitel 1 (25 s)</w:t>
      </w:r>
    </w:p>
    <w:p w14:paraId="78D5DAEB" w14:textId="77777777" w:rsidR="00D065F9" w:rsidRPr="00D065F9" w:rsidRDefault="00D065F9" w:rsidP="00D065F9">
      <w:pPr>
        <w:rPr>
          <w:rFonts w:ascii="Times New Roman" w:hAnsi="Times New Roman" w:cs="Times New Roman"/>
          <w:color w:val="000000"/>
          <w:sz w:val="24"/>
          <w:szCs w:val="24"/>
          <w:lang w:val="en-US" w:eastAsia="sv-SE"/>
        </w:rPr>
      </w:pPr>
      <w:r w:rsidRPr="00D065F9">
        <w:rPr>
          <w:rFonts w:ascii="Times New Roman" w:hAnsi="Times New Roman" w:cs="Times New Roman"/>
          <w:color w:val="000000"/>
          <w:sz w:val="24"/>
          <w:szCs w:val="24"/>
          <w:lang w:val="sv-SE" w:eastAsia="sv-SE"/>
        </w:rPr>
        <w:t xml:space="preserve">Kapitel: Gunnarsdotter, Yvonne. 2012. ”Det blir bara värre om man inte gör upp med det gamla”- Utmaningar för jakt- och fisketurismen i de svenska fjällen. Sid. 52-56. Ur: Uppsala mitt i </w:t>
      </w:r>
      <w:proofErr w:type="spellStart"/>
      <w:r w:rsidRPr="00D065F9">
        <w:rPr>
          <w:rFonts w:ascii="Times New Roman" w:hAnsi="Times New Roman" w:cs="Times New Roman"/>
          <w:color w:val="000000"/>
          <w:sz w:val="24"/>
          <w:szCs w:val="24"/>
          <w:lang w:val="sv-SE" w:eastAsia="sv-SE"/>
        </w:rPr>
        <w:t>Sapmi</w:t>
      </w:r>
      <w:proofErr w:type="spellEnd"/>
      <w:r w:rsidRPr="00D065F9">
        <w:rPr>
          <w:rFonts w:ascii="Times New Roman" w:hAnsi="Times New Roman" w:cs="Times New Roman"/>
          <w:color w:val="000000"/>
          <w:sz w:val="24"/>
          <w:szCs w:val="24"/>
          <w:lang w:val="sv-SE" w:eastAsia="sv-SE"/>
        </w:rPr>
        <w:t xml:space="preserve">. Red. </w:t>
      </w:r>
      <w:r w:rsidRPr="00D065F9">
        <w:rPr>
          <w:rFonts w:ascii="Times New Roman" w:hAnsi="Times New Roman" w:cs="Times New Roman"/>
          <w:sz w:val="24"/>
          <w:szCs w:val="24"/>
          <w:lang w:val="sv-SE"/>
        </w:rPr>
        <w:t xml:space="preserve">Håkan </w:t>
      </w:r>
      <w:proofErr w:type="spellStart"/>
      <w:r w:rsidRPr="00D065F9">
        <w:rPr>
          <w:rFonts w:ascii="Times New Roman" w:hAnsi="Times New Roman" w:cs="Times New Roman"/>
          <w:sz w:val="24"/>
          <w:szCs w:val="24"/>
          <w:lang w:val="sv-SE"/>
        </w:rPr>
        <w:t>Tunón</w:t>
      </w:r>
      <w:proofErr w:type="spellEnd"/>
      <w:r w:rsidRPr="00D065F9">
        <w:rPr>
          <w:rFonts w:ascii="Times New Roman" w:hAnsi="Times New Roman" w:cs="Times New Roman"/>
          <w:sz w:val="24"/>
          <w:szCs w:val="24"/>
          <w:lang w:val="sv-SE"/>
        </w:rPr>
        <w:t xml:space="preserve">, Märit </w:t>
      </w:r>
      <w:proofErr w:type="spellStart"/>
      <w:r w:rsidRPr="00D065F9">
        <w:rPr>
          <w:rFonts w:ascii="Times New Roman" w:hAnsi="Times New Roman" w:cs="Times New Roman"/>
          <w:sz w:val="24"/>
          <w:szCs w:val="24"/>
          <w:lang w:val="sv-SE"/>
        </w:rPr>
        <w:t>Frändén</w:t>
      </w:r>
      <w:proofErr w:type="spellEnd"/>
      <w:r w:rsidRPr="00D065F9">
        <w:rPr>
          <w:rFonts w:ascii="Times New Roman" w:hAnsi="Times New Roman" w:cs="Times New Roman"/>
          <w:sz w:val="24"/>
          <w:szCs w:val="24"/>
          <w:lang w:val="sv-SE"/>
        </w:rPr>
        <w:t xml:space="preserve">, Carl-Gösta Ojala &amp; May-Britt Öhman. </w:t>
      </w:r>
      <w:r w:rsidRPr="00D065F9">
        <w:rPr>
          <w:rFonts w:ascii="Times New Roman" w:hAnsi="Times New Roman" w:cs="Times New Roman"/>
          <w:sz w:val="24"/>
          <w:szCs w:val="24"/>
          <w:lang w:val="en-US"/>
        </w:rPr>
        <w:t xml:space="preserve">(6 </w:t>
      </w:r>
      <w:proofErr w:type="spellStart"/>
      <w:r w:rsidRPr="00D065F9">
        <w:rPr>
          <w:rFonts w:ascii="Times New Roman" w:hAnsi="Times New Roman" w:cs="Times New Roman"/>
          <w:sz w:val="24"/>
          <w:szCs w:val="24"/>
          <w:lang w:val="en-US"/>
        </w:rPr>
        <w:t>sid</w:t>
      </w:r>
      <w:proofErr w:type="spellEnd"/>
      <w:r w:rsidRPr="00D065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14:paraId="3F3C71D1" w14:textId="77777777" w:rsidR="00D065F9" w:rsidRPr="00D065F9" w:rsidRDefault="00F17C1F" w:rsidP="00D065F9">
      <w:pPr>
        <w:rPr>
          <w:rFonts w:ascii="Times New Roman" w:hAnsi="Times New Roman" w:cs="Times New Roman"/>
          <w:sz w:val="24"/>
          <w:szCs w:val="24"/>
          <w:lang w:val="sv-SE"/>
        </w:rPr>
      </w:pPr>
      <w:hyperlink r:id="rId17" w:history="1">
        <w:r w:rsidR="00D065F9" w:rsidRPr="00D065F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Acheson 2011. Ostrom for anthropologists</w:t>
        </w:r>
      </w:hyperlink>
      <w:r w:rsidR="00D065F9" w:rsidRPr="00D065F9">
        <w:rPr>
          <w:rFonts w:ascii="Times New Roman" w:hAnsi="Times New Roman" w:cs="Times New Roman"/>
          <w:sz w:val="24"/>
          <w:szCs w:val="24"/>
          <w:lang w:val="en-US"/>
        </w:rPr>
        <w:t xml:space="preserve">. International Journal of the Commons. </w:t>
      </w:r>
      <w:r w:rsidR="00D065F9" w:rsidRPr="00D065F9">
        <w:rPr>
          <w:rFonts w:ascii="Times New Roman" w:hAnsi="Times New Roman" w:cs="Times New Roman"/>
          <w:sz w:val="24"/>
          <w:szCs w:val="24"/>
          <w:lang w:val="sv-SE"/>
        </w:rPr>
        <w:t xml:space="preserve">Vol. 5, no 2, sid. 319–339 (20 sid) </w:t>
      </w:r>
    </w:p>
    <w:p w14:paraId="0CE72FED" w14:textId="77777777" w:rsidR="00D065F9" w:rsidRPr="00D065F9" w:rsidRDefault="00F17C1F" w:rsidP="00D065F9">
      <w:pPr>
        <w:rPr>
          <w:rFonts w:ascii="Times New Roman" w:hAnsi="Times New Roman" w:cs="Times New Roman"/>
          <w:sz w:val="24"/>
          <w:szCs w:val="24"/>
          <w:lang w:val="sv-SE"/>
        </w:rPr>
      </w:pPr>
      <w:hyperlink r:id="rId18" w:history="1">
        <w:proofErr w:type="spellStart"/>
        <w:r w:rsidR="00D065F9" w:rsidRPr="00D065F9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Eksvärd</w:t>
        </w:r>
        <w:proofErr w:type="spellEnd"/>
        <w:r w:rsidR="00D065F9" w:rsidRPr="00D065F9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 xml:space="preserve"> </w:t>
        </w:r>
        <w:r w:rsidR="00D065F9" w:rsidRPr="00D065F9">
          <w:rPr>
            <w:rStyle w:val="Hyperlink"/>
            <w:rFonts w:ascii="Times New Roman" w:hAnsi="Times New Roman" w:cs="Times New Roman"/>
            <w:i/>
            <w:sz w:val="24"/>
            <w:szCs w:val="24"/>
            <w:lang w:val="sv-SE"/>
          </w:rPr>
          <w:t>et al</w:t>
        </w:r>
        <w:r w:rsidR="00D065F9" w:rsidRPr="00D065F9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, 2006. Gå en mil i mina skor.</w:t>
        </w:r>
      </w:hyperlink>
      <w:r w:rsidR="00D065F9" w:rsidRPr="00D065F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D065F9" w:rsidRPr="00D065F9">
        <w:rPr>
          <w:rFonts w:ascii="Times New Roman" w:hAnsi="Times New Roman" w:cs="Times New Roman"/>
          <w:sz w:val="24"/>
          <w:szCs w:val="24"/>
          <w:lang w:val="sv-SE"/>
        </w:rPr>
        <w:t>Working</w:t>
      </w:r>
      <w:proofErr w:type="spellEnd"/>
      <w:r w:rsidR="00D065F9" w:rsidRPr="00D065F9">
        <w:rPr>
          <w:rFonts w:ascii="Times New Roman" w:hAnsi="Times New Roman" w:cs="Times New Roman"/>
          <w:sz w:val="24"/>
          <w:szCs w:val="24"/>
          <w:lang w:val="sv-SE"/>
        </w:rPr>
        <w:t xml:space="preserve"> Paper nr. 8. Sveriges Lantbruksuniversitet. Läs s. 1-29. (28 sid) </w:t>
      </w:r>
    </w:p>
    <w:p w14:paraId="1C265823" w14:textId="77777777" w:rsidR="00D065F9" w:rsidRPr="00D065F9" w:rsidRDefault="00D065F9" w:rsidP="00D065F9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D065F9">
        <w:rPr>
          <w:rFonts w:ascii="Times New Roman" w:hAnsi="Times New Roman" w:cs="Times New Roman"/>
          <w:sz w:val="24"/>
          <w:szCs w:val="24"/>
          <w:lang w:val="sv-SE"/>
        </w:rPr>
        <w:t xml:space="preserve">VRHU Rapport. 2016. </w:t>
      </w:r>
      <w:hyperlink r:id="rId19" w:history="1">
        <w:r w:rsidRPr="00D065F9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Åtgärder för en mer klimatvänlig animaliekonsumtion</w:t>
        </w:r>
      </w:hyperlink>
      <w:r w:rsidRPr="00D065F9">
        <w:rPr>
          <w:rFonts w:ascii="Times New Roman" w:hAnsi="Times New Roman" w:cs="Times New Roman"/>
          <w:sz w:val="24"/>
          <w:szCs w:val="24"/>
          <w:lang w:val="sv-SE"/>
        </w:rPr>
        <w:t xml:space="preserve">. (7 sid) </w:t>
      </w:r>
    </w:p>
    <w:p w14:paraId="061003AC" w14:textId="77777777" w:rsidR="00D065F9" w:rsidRPr="00D065F9" w:rsidRDefault="00D065F9" w:rsidP="00D065F9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D065F9">
        <w:rPr>
          <w:rFonts w:ascii="Times New Roman" w:hAnsi="Times New Roman" w:cs="Times New Roman"/>
          <w:sz w:val="24"/>
          <w:szCs w:val="24"/>
          <w:lang w:val="sv-SE"/>
        </w:rPr>
        <w:t xml:space="preserve">Westholm, Erik. 2019. Klimatfrågan en joker i landsbygdsdebatten. (2 sid) </w:t>
      </w:r>
    </w:p>
    <w:p w14:paraId="2F697F81" w14:textId="77777777" w:rsidR="00280060" w:rsidRPr="00D065F9" w:rsidRDefault="00D065F9" w:rsidP="00D065F9">
      <w:pPr>
        <w:rPr>
          <w:rFonts w:ascii="Times New Roman" w:hAnsi="Times New Roman" w:cs="Times New Roman"/>
          <w:color w:val="1F497D"/>
          <w:sz w:val="24"/>
          <w:szCs w:val="24"/>
        </w:rPr>
      </w:pPr>
      <w:proofErr w:type="spellStart"/>
      <w:r w:rsidRPr="00D065F9">
        <w:rPr>
          <w:rFonts w:ascii="Times New Roman" w:hAnsi="Times New Roman" w:cs="Times New Roman"/>
          <w:sz w:val="24"/>
          <w:szCs w:val="24"/>
          <w:lang w:val="sv-SE"/>
        </w:rPr>
        <w:t>Hajdu</w:t>
      </w:r>
      <w:proofErr w:type="spellEnd"/>
      <w:r w:rsidRPr="00D065F9">
        <w:rPr>
          <w:rFonts w:ascii="Times New Roman" w:hAnsi="Times New Roman" w:cs="Times New Roman"/>
          <w:sz w:val="24"/>
          <w:szCs w:val="24"/>
          <w:lang w:val="sv-SE"/>
        </w:rPr>
        <w:t xml:space="preserve">, Flora. 2014. Lokala perspektiv kring hållbar försörjning på landsbygden i södra och östra Afrika, i resurser och politik i Afrika, Svenska Sällskapet för Antropologi och Geografi, YMER, s. 69-85 (16 sid.) </w:t>
      </w:r>
      <w:hyperlink r:id="rId20" w:history="1">
        <w:r w:rsidRPr="00D065F9">
          <w:rPr>
            <w:rStyle w:val="Hyperlink"/>
            <w:rFonts w:ascii="Times New Roman" w:hAnsi="Times New Roman" w:cs="Times New Roman"/>
            <w:sz w:val="24"/>
            <w:szCs w:val="24"/>
          </w:rPr>
          <w:t>http://slunik.slu.se/kursfiler/LB0085/30233.1617/Hajdu_2014.pdf</w:t>
        </w:r>
      </w:hyperlink>
    </w:p>
    <w:sectPr w:rsidR="00280060" w:rsidRPr="00D0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26051"/>
    <w:multiLevelType w:val="hybridMultilevel"/>
    <w:tmpl w:val="813694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7EA"/>
    <w:rsid w:val="00065C59"/>
    <w:rsid w:val="00233FDC"/>
    <w:rsid w:val="002D21E7"/>
    <w:rsid w:val="0034760C"/>
    <w:rsid w:val="003C4309"/>
    <w:rsid w:val="005C7DE8"/>
    <w:rsid w:val="00646F47"/>
    <w:rsid w:val="00656688"/>
    <w:rsid w:val="00681F65"/>
    <w:rsid w:val="007136B4"/>
    <w:rsid w:val="00875B7B"/>
    <w:rsid w:val="008D791C"/>
    <w:rsid w:val="009C059C"/>
    <w:rsid w:val="009D7695"/>
    <w:rsid w:val="00A8515E"/>
    <w:rsid w:val="00B96434"/>
    <w:rsid w:val="00C307EA"/>
    <w:rsid w:val="00D065F9"/>
    <w:rsid w:val="00D246BF"/>
    <w:rsid w:val="00DE4622"/>
    <w:rsid w:val="00EB565E"/>
    <w:rsid w:val="00EC5E16"/>
    <w:rsid w:val="00F1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309B80"/>
  <w15:docId w15:val="{20611976-7B7A-4380-9EB2-1EE4A2AD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6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65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sv-SE"/>
    </w:rPr>
  </w:style>
  <w:style w:type="character" w:customStyle="1" w:styleId="Heading1Char">
    <w:name w:val="Heading 1 Char"/>
    <w:basedOn w:val="DefaultParagraphFont"/>
    <w:link w:val="Heading1"/>
    <w:uiPriority w:val="9"/>
    <w:rsid w:val="003C43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97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unik.slu.se/kursfiler/LB0085/30193.1819/kursfiler/LB0105/30112.1819/Hur_jag_blir_mjol_Lantmannen.pdf" TargetMode="External"/><Relationship Id="rId13" Type="http://schemas.openxmlformats.org/officeDocument/2006/relationships/hyperlink" Target="http://slunik.slu.se/kursfiler/LB0085/30233.1617/Bygdell_2014.pdf" TargetMode="External"/><Relationship Id="rId18" Type="http://schemas.openxmlformats.org/officeDocument/2006/relationships/hyperlink" Target="https://www.slu.se/globalassets/ew/org/centrb/cbm/dokument/publikationer-cbm/cbm-fristaende-publikationer/ifrapport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lunik.slu.se/kursfiler/LB0085/30193.1819/kursfiler/LB0105/30112.1819/LRF_BOK2_091014_ny.pdf" TargetMode="External"/><Relationship Id="rId12" Type="http://schemas.openxmlformats.org/officeDocument/2006/relationships/hyperlink" Target="https://www.diva-portal.org/smash/get/diva2:1306047/FULLTEXT01.pdf" TargetMode="External"/><Relationship Id="rId17" Type="http://schemas.openxmlformats.org/officeDocument/2006/relationships/hyperlink" Target="https://www.thecommonsjournal.org/articles/10.18352/ijc.24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va-portal.org/smash/get/diva2:566826/FULLTEXT01.pdf" TargetMode="External"/><Relationship Id="rId20" Type="http://schemas.openxmlformats.org/officeDocument/2006/relationships/hyperlink" Target="http://slunik.slu.se/kursfiler/LB0085/30233.1617/Hajdu_201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unik.slu.se/kursfiler/LB0085/30193.1819/kursfiler/LB0105/30112.1819/LRF_BOK1_091014_ny.pdf" TargetMode="External"/><Relationship Id="rId11" Type="http://schemas.openxmlformats.org/officeDocument/2006/relationships/hyperlink" Target="http://www.jordbruksverket.se/download/18.695b9c5715ce6e19dbba82cd/1498727472323/Kapitel%206%20Husdjur.pdf" TargetMode="External"/><Relationship Id="rId5" Type="http://schemas.openxmlformats.org/officeDocument/2006/relationships/hyperlink" Target="http://slunik.slu.se/kursfiler/LB0085/30193.1819/kursfiler/LB0105/30112.1819/Aret_pa_garden.pdf" TargetMode="External"/><Relationship Id="rId15" Type="http://schemas.openxmlformats.org/officeDocument/2006/relationships/hyperlink" Target="http://slunik.slu.se/kursfiler/LB0085/30233.1617/Sandstrom_2015.pdf" TargetMode="External"/><Relationship Id="rId10" Type="http://schemas.openxmlformats.org/officeDocument/2006/relationships/hyperlink" Target="http://webbutiken.jordbruksverket.se/sv/artiklar/djur-och-veterinarfragor/trycksaker-9/djurskyddsbestammelser/index.html" TargetMode="External"/><Relationship Id="rId19" Type="http://schemas.openxmlformats.org/officeDocument/2006/relationships/hyperlink" Target="http://www.sou.gov.se/wp-content/uploads/2016/06/VRHU-rapport-en-mer-klimatv%C3%A4nlig-animaliekonsum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unik.slu.se/kursfiler/LB0085/30193.1819/kursfiler/LB0105/30112.1819/eckersten_h_120208.pdf" TargetMode="External"/><Relationship Id="rId14" Type="http://schemas.openxmlformats.org/officeDocument/2006/relationships/hyperlink" Target="http://slunik.slu.se/kursfiler/LB0085/30233.1617/Ekman_2008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Carlbrand</dc:creator>
  <cp:lastModifiedBy>Erik Melin</cp:lastModifiedBy>
  <cp:revision>2</cp:revision>
  <dcterms:created xsi:type="dcterms:W3CDTF">2021-01-28T08:49:00Z</dcterms:created>
  <dcterms:modified xsi:type="dcterms:W3CDTF">2021-01-28T08:49:00Z</dcterms:modified>
</cp:coreProperties>
</file>