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7A" w:rsidRPr="00F97B62" w:rsidRDefault="00B104CE" w:rsidP="00254101">
      <w:r>
        <w:rPr>
          <w:rFonts w:ascii="Calibri" w:hAnsi="Calibri" w:cs="Calibri"/>
          <w:color w:val="1F497D"/>
        </w:rPr>
        <w:t xml:space="preserve">Schema inte aktuellt för denna kurs, då man själv lägger upp sin praktiktid. </w:t>
      </w:r>
      <w:bookmarkStart w:id="0" w:name="_GoBack"/>
      <w:bookmarkEnd w:id="0"/>
      <w:r>
        <w:rPr>
          <w:rFonts w:ascii="Calibri" w:hAnsi="Calibri" w:cs="Calibri"/>
          <w:color w:val="1F497D"/>
        </w:rPr>
        <w:t>Redovisning erbjuds inom tre redovisningsperioder per år, normalt under maj/juni, september/oktober samt januari/februari. Ca två veckor inför varje redovisningsperiod föreslår kursledningen ett antal redovisningstillfällen och du anmäler dig till ett av dessa tillfällen. Dessa kommer att publiceras i Canvas.</w:t>
      </w:r>
    </w:p>
    <w:sectPr w:rsidR="007D4D7A" w:rsidRPr="00F97B62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CE" w:rsidRDefault="00B104CE" w:rsidP="00B65B3A">
      <w:pPr>
        <w:spacing w:after="0" w:line="240" w:lineRule="auto"/>
      </w:pPr>
      <w:r>
        <w:separator/>
      </w:r>
    </w:p>
    <w:p w:rsidR="00B104CE" w:rsidRDefault="00B104CE"/>
  </w:endnote>
  <w:endnote w:type="continuationSeparator" w:id="0">
    <w:p w:rsidR="00B104CE" w:rsidRDefault="00B104CE" w:rsidP="00B65B3A">
      <w:pPr>
        <w:spacing w:after="0" w:line="240" w:lineRule="auto"/>
      </w:pPr>
      <w:r>
        <w:continuationSeparator/>
      </w:r>
    </w:p>
    <w:p w:rsidR="00B104CE" w:rsidRDefault="00B10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CE" w:rsidRDefault="00B104CE" w:rsidP="00B65B3A">
      <w:pPr>
        <w:spacing w:after="0" w:line="240" w:lineRule="auto"/>
      </w:pPr>
      <w:r>
        <w:separator/>
      </w:r>
    </w:p>
  </w:footnote>
  <w:footnote w:type="continuationSeparator" w:id="0">
    <w:p w:rsidR="00B104CE" w:rsidRDefault="00B104CE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CE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104CE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35182"/>
  <w15:chartTrackingRefBased/>
  <w15:docId w15:val="{6151CD86-9E81-493E-82CE-C5843EB5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01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5173A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5173A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05173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05173A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05173A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05173A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ark">
    <w:name w:val="Strong"/>
    <w:basedOn w:val="Standardstycketeckensnitt"/>
    <w:uiPriority w:val="1"/>
    <w:rsid w:val="0005173A"/>
    <w:rPr>
      <w:b/>
      <w:bCs/>
    </w:rPr>
  </w:style>
  <w:style w:type="table" w:customStyle="1" w:styleId="Sidfottabell">
    <w:name w:val="Sidfot tabell"/>
    <w:basedOn w:val="Normaltabel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5173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5173A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05173A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05173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EE67E78-8E15-4EFE-AC30-E4138C5A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Österman</dc:creator>
  <cp:keywords/>
  <dc:description/>
  <cp:lastModifiedBy>Sara Österman</cp:lastModifiedBy>
  <cp:revision>1</cp:revision>
  <cp:lastPrinted>2012-03-26T17:07:00Z</cp:lastPrinted>
  <dcterms:created xsi:type="dcterms:W3CDTF">2020-12-21T09:12:00Z</dcterms:created>
  <dcterms:modified xsi:type="dcterms:W3CDTF">2020-12-21T09:20:00Z</dcterms:modified>
</cp:coreProperties>
</file>