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16628" w14:textId="0A8343FB" w:rsidR="003C408D" w:rsidRDefault="003C408D" w:rsidP="15F97E52">
      <w:pPr>
        <w:rPr>
          <w:b/>
          <w:bCs/>
          <w:sz w:val="28"/>
          <w:szCs w:val="28"/>
        </w:rPr>
      </w:pPr>
      <w:r w:rsidRPr="15F97E52">
        <w:rPr>
          <w:b/>
          <w:bCs/>
          <w:sz w:val="28"/>
          <w:szCs w:val="28"/>
        </w:rPr>
        <w:t>Preliminärt schema för kursen Lantbruksvetenskap för LB0086, LB0122, LB0118, LB0105 och LB0107 VT 202</w:t>
      </w:r>
      <w:r w:rsidR="007A5BAA">
        <w:rPr>
          <w:b/>
          <w:bCs/>
          <w:sz w:val="28"/>
          <w:szCs w:val="28"/>
        </w:rPr>
        <w:t>3</w:t>
      </w:r>
      <w:r w:rsidRPr="15F97E52">
        <w:rPr>
          <w:b/>
          <w:bCs/>
          <w:sz w:val="28"/>
          <w:szCs w:val="28"/>
        </w:rPr>
        <w:t xml:space="preserve"> (202</w:t>
      </w:r>
      <w:r w:rsidR="007A5BAA">
        <w:rPr>
          <w:b/>
          <w:bCs/>
          <w:sz w:val="28"/>
          <w:szCs w:val="28"/>
        </w:rPr>
        <w:t>3</w:t>
      </w:r>
      <w:r w:rsidRPr="15F97E52">
        <w:rPr>
          <w:b/>
          <w:bCs/>
          <w:sz w:val="28"/>
          <w:szCs w:val="28"/>
        </w:rPr>
        <w:t>-01-1</w:t>
      </w:r>
      <w:r w:rsidR="007A5BAA">
        <w:rPr>
          <w:b/>
          <w:bCs/>
          <w:sz w:val="28"/>
          <w:szCs w:val="28"/>
        </w:rPr>
        <w:t xml:space="preserve">6 </w:t>
      </w:r>
      <w:r w:rsidRPr="15F97E52">
        <w:rPr>
          <w:b/>
          <w:bCs/>
          <w:sz w:val="28"/>
          <w:szCs w:val="28"/>
        </w:rPr>
        <w:t>– 20</w:t>
      </w:r>
      <w:r w:rsidR="47C9996E" w:rsidRPr="15F97E52">
        <w:rPr>
          <w:b/>
          <w:bCs/>
          <w:sz w:val="28"/>
          <w:szCs w:val="28"/>
        </w:rPr>
        <w:t>22-</w:t>
      </w:r>
      <w:r w:rsidRPr="15F97E52">
        <w:rPr>
          <w:b/>
          <w:bCs/>
          <w:sz w:val="28"/>
          <w:szCs w:val="28"/>
        </w:rPr>
        <w:t>03-2</w:t>
      </w:r>
      <w:r w:rsidR="00576471">
        <w:rPr>
          <w:b/>
          <w:bCs/>
          <w:sz w:val="28"/>
          <w:szCs w:val="28"/>
        </w:rPr>
        <w:t>1</w:t>
      </w:r>
      <w:r w:rsidRPr="15F97E52">
        <w:rPr>
          <w:b/>
          <w:bCs/>
          <w:sz w:val="28"/>
          <w:szCs w:val="28"/>
        </w:rPr>
        <w:t>)</w:t>
      </w:r>
    </w:p>
    <w:p w14:paraId="1068F7D5" w14:textId="5EEC506C" w:rsidR="003C408D" w:rsidRDefault="003C408D" w:rsidP="021C2BDB">
      <w:pPr>
        <w:rPr>
          <w:sz w:val="20"/>
          <w:szCs w:val="20"/>
          <w:highlight w:val="yellow"/>
        </w:rPr>
      </w:pPr>
      <w:r w:rsidRPr="021C2BDB">
        <w:rPr>
          <w:sz w:val="20"/>
          <w:szCs w:val="20"/>
          <w:highlight w:val="yellow"/>
        </w:rPr>
        <w:t>Uppdaterad</w:t>
      </w:r>
      <w:r w:rsidR="009F7727" w:rsidRPr="021C2BDB">
        <w:rPr>
          <w:sz w:val="20"/>
          <w:szCs w:val="20"/>
          <w:highlight w:val="yellow"/>
        </w:rPr>
        <w:t>: 2022-</w:t>
      </w:r>
      <w:r w:rsidR="00D735FE" w:rsidRPr="021C2BDB">
        <w:rPr>
          <w:sz w:val="20"/>
          <w:szCs w:val="20"/>
          <w:highlight w:val="yellow"/>
        </w:rPr>
        <w:t>1</w:t>
      </w:r>
      <w:r w:rsidR="008166DE">
        <w:rPr>
          <w:sz w:val="20"/>
          <w:szCs w:val="20"/>
          <w:highlight w:val="yellow"/>
        </w:rPr>
        <w:t>2-</w:t>
      </w:r>
      <w:r w:rsidR="00997915">
        <w:rPr>
          <w:sz w:val="20"/>
          <w:szCs w:val="20"/>
          <w:highlight w:val="yellow"/>
        </w:rPr>
        <w:t>21</w:t>
      </w:r>
    </w:p>
    <w:p w14:paraId="359F29EE" w14:textId="7036DB23" w:rsidR="0042670A" w:rsidRPr="008166DE" w:rsidRDefault="0042670A" w:rsidP="0042670A">
      <w:r w:rsidRPr="008166DE">
        <w:t xml:space="preserve">Kursen börjar med en gemensam introvecka. Sedan </w:t>
      </w:r>
      <w:r>
        <w:t>läses de fem inriktningarna. Du läser inte d</w:t>
      </w:r>
      <w:r w:rsidRPr="008166DE">
        <w:t xml:space="preserve">in egen inriktning, den veckan gäller istället ett särskilt schema. Kursen avslutas med ett grupparbete och ett frivilligt individuellt arbete.  </w:t>
      </w:r>
    </w:p>
    <w:p w14:paraId="36185DE9" w14:textId="77777777" w:rsidR="0042670A" w:rsidRDefault="0042670A" w:rsidP="0042670A">
      <w:pPr>
        <w:rPr>
          <w:b/>
        </w:rPr>
      </w:pPr>
      <w:r>
        <w:rPr>
          <w:b/>
        </w:rPr>
        <w:t>Obligatoriska moment</w:t>
      </w:r>
      <w:r w:rsidRPr="00533E73">
        <w:rPr>
          <w:b/>
        </w:rPr>
        <w:t xml:space="preserve"> är </w:t>
      </w:r>
      <w:r>
        <w:rPr>
          <w:b/>
        </w:rPr>
        <w:t xml:space="preserve">markerade i </w:t>
      </w:r>
      <w:r w:rsidRPr="00533E73">
        <w:rPr>
          <w:b/>
        </w:rPr>
        <w:t>fetstil</w:t>
      </w:r>
      <w:r>
        <w:rPr>
          <w:b/>
        </w:rPr>
        <w:t>.</w:t>
      </w:r>
    </w:p>
    <w:p w14:paraId="5FD7944D" w14:textId="2A209923" w:rsidR="0042670A" w:rsidRDefault="0042670A" w:rsidP="0042670A">
      <w:r>
        <w:t xml:space="preserve">”Egna veckan”, dvs den vecka som handlar om din egen inriktning kommer du arbeta med uppgifter i Canvas. Du kommer att arbeta både </w:t>
      </w:r>
      <w:r w:rsidR="60010A9F">
        <w:t>individuellt</w:t>
      </w:r>
      <w:r>
        <w:t xml:space="preserve"> och i grupp. Du behöver inte nödvändigtvis vara på Campus men behöver ha tillgång till internet och zoom. </w:t>
      </w:r>
    </w:p>
    <w:p w14:paraId="1858A079" w14:textId="77777777" w:rsidR="0042670A" w:rsidRPr="0042670A" w:rsidRDefault="0042670A" w:rsidP="0042670A">
      <w:pPr>
        <w:pStyle w:val="NoSpacing"/>
        <w:spacing w:line="276" w:lineRule="auto"/>
        <w:rPr>
          <w:u w:val="single"/>
        </w:rPr>
      </w:pPr>
      <w:r w:rsidRPr="0042670A">
        <w:rPr>
          <w:u w:val="single"/>
        </w:rPr>
        <w:t>Schema ”egna veckan”</w:t>
      </w:r>
    </w:p>
    <w:p w14:paraId="6812D348" w14:textId="7B2011D2" w:rsidR="0042670A" w:rsidRDefault="0042670A" w:rsidP="0042670A">
      <w:pPr>
        <w:pStyle w:val="NoSpacing"/>
        <w:spacing w:line="276" w:lineRule="auto"/>
      </w:pPr>
      <w:r>
        <w:t>Måndag kl. 9-16: Eget arbete</w:t>
      </w:r>
    </w:p>
    <w:p w14:paraId="01E84384" w14:textId="1468D079" w:rsidR="0042670A" w:rsidRDefault="0042670A" w:rsidP="0042670A">
      <w:pPr>
        <w:pStyle w:val="NoSpacing"/>
        <w:spacing w:line="276" w:lineRule="auto"/>
      </w:pPr>
      <w:r>
        <w:t>Tisdag kl. 9-16: Grupparbete</w:t>
      </w:r>
    </w:p>
    <w:p w14:paraId="3CA0E76A" w14:textId="11829985" w:rsidR="0042670A" w:rsidRDefault="0042670A" w:rsidP="0042670A">
      <w:pPr>
        <w:pStyle w:val="NoSpacing"/>
        <w:spacing w:line="276" w:lineRule="auto"/>
      </w:pPr>
      <w:r>
        <w:t>Onsdag kl. 9-12: Grupparbete</w:t>
      </w:r>
    </w:p>
    <w:p w14:paraId="748F874E" w14:textId="2067D00A" w:rsidR="0042670A" w:rsidRDefault="0042670A" w:rsidP="0042670A">
      <w:pPr>
        <w:pStyle w:val="NoSpacing"/>
        <w:spacing w:line="276" w:lineRule="auto"/>
      </w:pPr>
      <w:r>
        <w:t xml:space="preserve">Torsdag </w:t>
      </w:r>
      <w:proofErr w:type="spellStart"/>
      <w:r>
        <w:t>kl</w:t>
      </w:r>
      <w:proofErr w:type="spellEnd"/>
      <w:r>
        <w:t xml:space="preserve"> 9-16: Grupparbete</w:t>
      </w:r>
    </w:p>
    <w:p w14:paraId="1E27A86E" w14:textId="40AE8208" w:rsidR="0042670A" w:rsidRPr="008166DE" w:rsidRDefault="0042670A" w:rsidP="0042670A">
      <w:pPr>
        <w:pStyle w:val="NoSpacing"/>
        <w:spacing w:line="276" w:lineRule="auto"/>
      </w:pPr>
      <w:r>
        <w:t>Fredag: Schemafritt</w:t>
      </w:r>
    </w:p>
    <w:p w14:paraId="25F85E0D" w14:textId="77777777" w:rsidR="003C408D" w:rsidRPr="003D56B5" w:rsidRDefault="003C408D" w:rsidP="003C408D">
      <w:pPr>
        <w:rPr>
          <w:sz w:val="20"/>
          <w:szCs w:val="20"/>
        </w:rPr>
      </w:pPr>
    </w:p>
    <w:p w14:paraId="443CF0FD" w14:textId="77777777" w:rsidR="00EC127E" w:rsidRPr="00EC127E" w:rsidRDefault="00EC127E" w:rsidP="00EC127E">
      <w:pPr>
        <w:pStyle w:val="Heading1"/>
        <w:rPr>
          <w:sz w:val="28"/>
        </w:rPr>
      </w:pPr>
      <w:r>
        <w:rPr>
          <w:noProof/>
          <w:sz w:val="28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ED2B5" wp14:editId="70062F6F">
                <wp:simplePos x="0" y="0"/>
                <wp:positionH relativeFrom="column">
                  <wp:posOffset>191960</wp:posOffset>
                </wp:positionH>
                <wp:positionV relativeFrom="paragraph">
                  <wp:posOffset>1332865</wp:posOffset>
                </wp:positionV>
                <wp:extent cx="179705" cy="17970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2" style="position:absolute;margin-left:15.1pt;margin-top:104.9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c5e0b3 [1305]" stroked="f" strokeweight="1pt" w14:anchorId="7C69C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"/>
            </w:pict>
          </mc:Fallback>
        </mc:AlternateContent>
      </w:r>
      <w:r>
        <w:rPr>
          <w:noProof/>
          <w:sz w:val="28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6B2AE" wp14:editId="711192B4">
                <wp:simplePos x="0" y="0"/>
                <wp:positionH relativeFrom="column">
                  <wp:posOffset>189865</wp:posOffset>
                </wp:positionH>
                <wp:positionV relativeFrom="paragraph">
                  <wp:posOffset>1925955</wp:posOffset>
                </wp:positionV>
                <wp:extent cx="179705" cy="17970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3" style="position:absolute;margin-left:14.95pt;margin-top:151.65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c45911 [2405]" stroked="f" strokeweight="1pt" w14:anchorId="46976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"/>
            </w:pict>
          </mc:Fallback>
        </mc:AlternateContent>
      </w:r>
      <w:r>
        <w:rPr>
          <w:noProof/>
          <w:sz w:val="28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35E6E5" wp14:editId="10E7C16D">
                <wp:simplePos x="0" y="0"/>
                <wp:positionH relativeFrom="column">
                  <wp:posOffset>194945</wp:posOffset>
                </wp:positionH>
                <wp:positionV relativeFrom="paragraph">
                  <wp:posOffset>2519680</wp:posOffset>
                </wp:positionV>
                <wp:extent cx="179705" cy="17970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4" style="position:absolute;margin-left:15.35pt;margin-top:198.4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fc000" stroked="f" strokeweight="1pt" w14:anchorId="6864F2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"/>
            </w:pict>
          </mc:Fallback>
        </mc:AlternateContent>
      </w:r>
      <w:r>
        <w:rPr>
          <w:noProof/>
          <w:sz w:val="28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F42B18" wp14:editId="23260FE9">
                <wp:simplePos x="0" y="0"/>
                <wp:positionH relativeFrom="column">
                  <wp:posOffset>204470</wp:posOffset>
                </wp:positionH>
                <wp:positionV relativeFrom="paragraph">
                  <wp:posOffset>3126105</wp:posOffset>
                </wp:positionV>
                <wp:extent cx="179705" cy="17970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5" style="position:absolute;margin-left:16.1pt;margin-top:246.15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9cc2e5 [1940]" stroked="f" strokeweight="1pt" w14:anchorId="6CE04D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"/>
            </w:pict>
          </mc:Fallback>
        </mc:AlternateContent>
      </w:r>
      <w:r>
        <w:rPr>
          <w:noProof/>
          <w:sz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D2F78" wp14:editId="7452CF8E">
                <wp:simplePos x="0" y="0"/>
                <wp:positionH relativeFrom="column">
                  <wp:posOffset>190055</wp:posOffset>
                </wp:positionH>
                <wp:positionV relativeFrom="paragraph">
                  <wp:posOffset>585915</wp:posOffset>
                </wp:positionV>
                <wp:extent cx="179705" cy="17970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" style="position:absolute;margin-left:14.95pt;margin-top:46.1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d="f" strokeweight="1pt" w14:anchorId="0C76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"/>
            </w:pict>
          </mc:Fallback>
        </mc:AlternateContent>
      </w:r>
      <w:r w:rsidR="003C408D" w:rsidRPr="00117F4B">
        <w:rPr>
          <w:sz w:val="28"/>
        </w:rPr>
        <w:t>Ansvari</w:t>
      </w:r>
      <w:r w:rsidR="003C408D">
        <w:rPr>
          <w:sz w:val="28"/>
        </w:rPr>
        <w:t xml:space="preserve">ga lärare för respektive </w:t>
      </w:r>
      <w:r w:rsidR="003C408D" w:rsidRPr="00117F4B">
        <w:rPr>
          <w:sz w:val="28"/>
        </w:rPr>
        <w:t>inriktning</w:t>
      </w:r>
    </w:p>
    <w:tbl>
      <w:tblPr>
        <w:tblW w:w="0" w:type="auto"/>
        <w:tblInd w:w="72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4"/>
        <w:gridCol w:w="7332"/>
        <w:gridCol w:w="506"/>
      </w:tblGrid>
      <w:tr w:rsidR="003C408D" w:rsidRPr="003C408D" w14:paraId="304BE428" w14:textId="77777777" w:rsidTr="2EF72277">
        <w:tc>
          <w:tcPr>
            <w:tcW w:w="514" w:type="dxa"/>
            <w:shd w:val="clear" w:color="auto" w:fill="auto"/>
            <w:vAlign w:val="center"/>
          </w:tcPr>
          <w:p w14:paraId="70F5F2B3" w14:textId="77777777" w:rsidR="003C408D" w:rsidRPr="003C408D" w:rsidRDefault="003C408D" w:rsidP="00EC127E">
            <w:pPr>
              <w:spacing w:after="0"/>
              <w:rPr>
                <w:rFonts w:cs="Calibri"/>
              </w:rPr>
            </w:pPr>
          </w:p>
        </w:tc>
        <w:tc>
          <w:tcPr>
            <w:tcW w:w="7838" w:type="dxa"/>
            <w:gridSpan w:val="2"/>
            <w:shd w:val="clear" w:color="auto" w:fill="auto"/>
            <w:vAlign w:val="center"/>
          </w:tcPr>
          <w:p w14:paraId="266CA03C" w14:textId="77777777" w:rsidR="003C408D" w:rsidRPr="003C408D" w:rsidRDefault="003C408D" w:rsidP="00EC127E">
            <w:pPr>
              <w:spacing w:after="0"/>
              <w:rPr>
                <w:rFonts w:cs="Calibri"/>
              </w:rPr>
            </w:pPr>
          </w:p>
        </w:tc>
      </w:tr>
      <w:tr w:rsidR="003C408D" w:rsidRPr="003C408D" w14:paraId="4966C748" w14:textId="77777777" w:rsidTr="2EF72277">
        <w:trPr>
          <w:gridAfter w:val="1"/>
          <w:wAfter w:w="506" w:type="dxa"/>
          <w:trHeight w:val="567"/>
        </w:trPr>
        <w:tc>
          <w:tcPr>
            <w:tcW w:w="7846" w:type="dxa"/>
            <w:gridSpan w:val="2"/>
            <w:shd w:val="clear" w:color="auto" w:fill="auto"/>
            <w:vAlign w:val="center"/>
          </w:tcPr>
          <w:p w14:paraId="6A7C9B82" w14:textId="77777777" w:rsidR="003C408D" w:rsidRPr="003C408D" w:rsidRDefault="000F4D2A" w:rsidP="00EC127E">
            <w:pPr>
              <w:spacing w:after="0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Djur och h</w:t>
            </w:r>
            <w:r w:rsidR="003C408D">
              <w:rPr>
                <w:rFonts w:cs="Calibri"/>
                <w:sz w:val="28"/>
              </w:rPr>
              <w:t>ållba</w:t>
            </w:r>
            <w:r w:rsidR="003C408D" w:rsidRPr="003C408D">
              <w:rPr>
                <w:rFonts w:cs="Calibri"/>
                <w:sz w:val="28"/>
              </w:rPr>
              <w:t>rhet – Rebecca Danielsson (RD), Cecilia Kronqvist (CK)</w:t>
            </w:r>
          </w:p>
        </w:tc>
      </w:tr>
      <w:tr w:rsidR="003C408D" w:rsidRPr="003C408D" w14:paraId="0979F73C" w14:textId="77777777" w:rsidTr="2EF72277">
        <w:tc>
          <w:tcPr>
            <w:tcW w:w="514" w:type="dxa"/>
            <w:shd w:val="clear" w:color="auto" w:fill="auto"/>
            <w:vAlign w:val="center"/>
          </w:tcPr>
          <w:p w14:paraId="06F7F511" w14:textId="77777777" w:rsidR="003C408D" w:rsidRPr="003C408D" w:rsidRDefault="003C408D" w:rsidP="00EC127E">
            <w:pPr>
              <w:spacing w:after="0"/>
              <w:rPr>
                <w:rFonts w:cs="Calibri"/>
                <w:sz w:val="28"/>
              </w:rPr>
            </w:pPr>
          </w:p>
        </w:tc>
        <w:tc>
          <w:tcPr>
            <w:tcW w:w="7838" w:type="dxa"/>
            <w:gridSpan w:val="2"/>
            <w:shd w:val="clear" w:color="auto" w:fill="auto"/>
            <w:vAlign w:val="center"/>
          </w:tcPr>
          <w:p w14:paraId="718153D5" w14:textId="77777777" w:rsidR="003C408D" w:rsidRPr="003C408D" w:rsidRDefault="003C408D" w:rsidP="00EC127E">
            <w:pPr>
              <w:spacing w:after="0"/>
              <w:rPr>
                <w:rFonts w:cs="Calibri"/>
                <w:sz w:val="28"/>
              </w:rPr>
            </w:pPr>
          </w:p>
        </w:tc>
      </w:tr>
      <w:tr w:rsidR="003C408D" w:rsidRPr="00E048D9" w14:paraId="7230EA82" w14:textId="77777777" w:rsidTr="2EF72277">
        <w:trPr>
          <w:gridAfter w:val="1"/>
          <w:wAfter w:w="506" w:type="dxa"/>
          <w:trHeight w:val="567"/>
        </w:trPr>
        <w:tc>
          <w:tcPr>
            <w:tcW w:w="7846" w:type="dxa"/>
            <w:gridSpan w:val="2"/>
            <w:shd w:val="clear" w:color="auto" w:fill="auto"/>
            <w:vAlign w:val="center"/>
          </w:tcPr>
          <w:p w14:paraId="270E7F28" w14:textId="77777777" w:rsidR="003C408D" w:rsidRPr="000558EB" w:rsidRDefault="009F24C2" w:rsidP="003C408D">
            <w:pPr>
              <w:spacing w:after="0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Mark/v</w:t>
            </w:r>
            <w:r w:rsidR="003C408D" w:rsidRPr="000558EB">
              <w:rPr>
                <w:rFonts w:cs="Calibri"/>
                <w:sz w:val="28"/>
              </w:rPr>
              <w:t xml:space="preserve">äxt – </w:t>
            </w:r>
            <w:r w:rsidR="003C408D">
              <w:rPr>
                <w:rFonts w:cs="Calibri"/>
                <w:sz w:val="28"/>
              </w:rPr>
              <w:t xml:space="preserve">Ida </w:t>
            </w:r>
            <w:r w:rsidR="003C408D" w:rsidRPr="003C408D">
              <w:rPr>
                <w:rFonts w:cs="Calibri"/>
                <w:color w:val="000000" w:themeColor="text1"/>
                <w:sz w:val="28"/>
              </w:rPr>
              <w:t>Kollberg (</w:t>
            </w:r>
            <w:r w:rsidR="003C408D" w:rsidRPr="003C408D">
              <w:rPr>
                <w:rFonts w:cs="Calibri"/>
                <w:color w:val="000000" w:themeColor="text1"/>
                <w:sz w:val="28"/>
                <w:szCs w:val="28"/>
              </w:rPr>
              <w:t xml:space="preserve">IK), </w:t>
            </w:r>
            <w:proofErr w:type="spellStart"/>
            <w:r w:rsidR="003C408D" w:rsidRPr="003C408D">
              <w:rPr>
                <w:rFonts w:ascii="Calibri" w:hAnsi="Calibri"/>
                <w:color w:val="000000" w:themeColor="text1"/>
                <w:sz w:val="28"/>
                <w:szCs w:val="28"/>
                <w:shd w:val="clear" w:color="auto" w:fill="FFFFFF"/>
              </w:rPr>
              <w:t>Libère</w:t>
            </w:r>
            <w:proofErr w:type="spellEnd"/>
            <w:r w:rsidR="003C408D" w:rsidRPr="003C408D">
              <w:rPr>
                <w:rFonts w:ascii="Calibri" w:hAnsi="Calibri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3C408D" w:rsidRPr="003C408D">
              <w:rPr>
                <w:rFonts w:ascii="Calibri" w:hAnsi="Calibri"/>
                <w:color w:val="000000" w:themeColor="text1"/>
                <w:sz w:val="28"/>
                <w:szCs w:val="28"/>
                <w:shd w:val="clear" w:color="auto" w:fill="FFFFFF"/>
              </w:rPr>
              <w:t>Nkurunziza</w:t>
            </w:r>
            <w:proofErr w:type="spellEnd"/>
            <w:r w:rsidR="003C408D" w:rsidRPr="003C408D">
              <w:rPr>
                <w:rFonts w:ascii="Calibri" w:hAnsi="Calibri"/>
                <w:color w:val="000000" w:themeColor="text1"/>
                <w:sz w:val="28"/>
                <w:szCs w:val="28"/>
                <w:shd w:val="clear" w:color="auto" w:fill="FFFFFF"/>
              </w:rPr>
              <w:t xml:space="preserve"> (LN)</w:t>
            </w:r>
          </w:p>
        </w:tc>
      </w:tr>
      <w:tr w:rsidR="003C408D" w:rsidRPr="00E048D9" w14:paraId="12C1BEB5" w14:textId="77777777" w:rsidTr="2EF72277">
        <w:tc>
          <w:tcPr>
            <w:tcW w:w="514" w:type="dxa"/>
            <w:shd w:val="clear" w:color="auto" w:fill="auto"/>
            <w:vAlign w:val="center"/>
          </w:tcPr>
          <w:p w14:paraId="59A17A48" w14:textId="77777777" w:rsidR="003C408D" w:rsidRPr="000558EB" w:rsidRDefault="003C408D" w:rsidP="00EC127E">
            <w:pPr>
              <w:spacing w:after="0"/>
              <w:rPr>
                <w:rFonts w:cs="Calibri"/>
                <w:sz w:val="28"/>
              </w:rPr>
            </w:pPr>
          </w:p>
        </w:tc>
        <w:tc>
          <w:tcPr>
            <w:tcW w:w="7838" w:type="dxa"/>
            <w:gridSpan w:val="2"/>
            <w:shd w:val="clear" w:color="auto" w:fill="auto"/>
            <w:vAlign w:val="center"/>
          </w:tcPr>
          <w:p w14:paraId="22DCFC24" w14:textId="77777777" w:rsidR="003C408D" w:rsidRPr="000558EB" w:rsidRDefault="003C408D" w:rsidP="00EC127E">
            <w:pPr>
              <w:spacing w:after="0"/>
              <w:rPr>
                <w:rFonts w:cs="Calibri"/>
                <w:sz w:val="28"/>
              </w:rPr>
            </w:pPr>
          </w:p>
        </w:tc>
      </w:tr>
      <w:tr w:rsidR="003C408D" w:rsidRPr="00E048D9" w14:paraId="684BF235" w14:textId="77777777" w:rsidTr="2EF72277">
        <w:trPr>
          <w:gridAfter w:val="1"/>
          <w:wAfter w:w="506" w:type="dxa"/>
          <w:trHeight w:val="567"/>
        </w:trPr>
        <w:tc>
          <w:tcPr>
            <w:tcW w:w="7846" w:type="dxa"/>
            <w:gridSpan w:val="2"/>
            <w:shd w:val="clear" w:color="auto" w:fill="auto"/>
            <w:vAlign w:val="center"/>
          </w:tcPr>
          <w:p w14:paraId="2DBDE020" w14:textId="77777777" w:rsidR="003C408D" w:rsidRPr="000558EB" w:rsidRDefault="003C408D" w:rsidP="00EC127E">
            <w:pPr>
              <w:spacing w:after="0"/>
              <w:rPr>
                <w:rFonts w:cs="Calibri"/>
                <w:sz w:val="28"/>
              </w:rPr>
            </w:pPr>
            <w:r w:rsidRPr="000558EB">
              <w:rPr>
                <w:rFonts w:cs="Calibri"/>
                <w:sz w:val="28"/>
              </w:rPr>
              <w:t>Livsmedel – Monika Johansson (MJ)</w:t>
            </w:r>
          </w:p>
        </w:tc>
      </w:tr>
      <w:tr w:rsidR="003C408D" w:rsidRPr="00E048D9" w14:paraId="0966CAD1" w14:textId="77777777" w:rsidTr="2EF72277">
        <w:tc>
          <w:tcPr>
            <w:tcW w:w="514" w:type="dxa"/>
            <w:shd w:val="clear" w:color="auto" w:fill="auto"/>
            <w:vAlign w:val="center"/>
          </w:tcPr>
          <w:p w14:paraId="4497B924" w14:textId="77777777" w:rsidR="003C408D" w:rsidRPr="000558EB" w:rsidRDefault="003C408D" w:rsidP="00EC127E">
            <w:pPr>
              <w:spacing w:after="0"/>
              <w:rPr>
                <w:rFonts w:cs="Calibri"/>
                <w:sz w:val="28"/>
              </w:rPr>
            </w:pPr>
          </w:p>
        </w:tc>
        <w:tc>
          <w:tcPr>
            <w:tcW w:w="7838" w:type="dxa"/>
            <w:gridSpan w:val="2"/>
            <w:shd w:val="clear" w:color="auto" w:fill="auto"/>
            <w:vAlign w:val="center"/>
          </w:tcPr>
          <w:p w14:paraId="0BA66469" w14:textId="77777777" w:rsidR="003C408D" w:rsidRPr="000558EB" w:rsidRDefault="003C408D" w:rsidP="00EC127E">
            <w:pPr>
              <w:spacing w:after="0"/>
              <w:rPr>
                <w:rFonts w:cs="Calibri"/>
                <w:sz w:val="28"/>
              </w:rPr>
            </w:pPr>
          </w:p>
        </w:tc>
      </w:tr>
      <w:tr w:rsidR="003C408D" w:rsidRPr="00E048D9" w14:paraId="7EF93D37" w14:textId="77777777" w:rsidTr="2EF72277">
        <w:trPr>
          <w:gridAfter w:val="1"/>
          <w:wAfter w:w="506" w:type="dxa"/>
          <w:trHeight w:val="567"/>
        </w:trPr>
        <w:tc>
          <w:tcPr>
            <w:tcW w:w="7846" w:type="dxa"/>
            <w:gridSpan w:val="2"/>
            <w:shd w:val="clear" w:color="auto" w:fill="auto"/>
            <w:vAlign w:val="center"/>
          </w:tcPr>
          <w:p w14:paraId="477F7005" w14:textId="0E01C067" w:rsidR="003C408D" w:rsidRPr="000558EB" w:rsidRDefault="003C408D" w:rsidP="003C408D">
            <w:pPr>
              <w:spacing w:after="0"/>
              <w:rPr>
                <w:rFonts w:cs="Calibri"/>
                <w:sz w:val="28"/>
              </w:rPr>
            </w:pPr>
            <w:r w:rsidRPr="000558EB">
              <w:rPr>
                <w:rFonts w:cs="Calibri"/>
                <w:sz w:val="28"/>
              </w:rPr>
              <w:t>Ekono</w:t>
            </w:r>
            <w:r>
              <w:rPr>
                <w:rFonts w:cs="Calibri"/>
                <w:sz w:val="28"/>
              </w:rPr>
              <w:t xml:space="preserve">mi – </w:t>
            </w:r>
            <w:r w:rsidR="00761939">
              <w:rPr>
                <w:rFonts w:cs="Calibri"/>
                <w:sz w:val="28"/>
              </w:rPr>
              <w:t>Karin Hakelius (</w:t>
            </w:r>
            <w:proofErr w:type="spellStart"/>
            <w:r w:rsidR="00761939">
              <w:rPr>
                <w:rFonts w:cs="Calibri"/>
                <w:sz w:val="28"/>
              </w:rPr>
              <w:t>KaH</w:t>
            </w:r>
            <w:proofErr w:type="spellEnd"/>
            <w:r w:rsidR="00761939">
              <w:rPr>
                <w:rFonts w:cs="Calibri"/>
                <w:sz w:val="28"/>
              </w:rPr>
              <w:t>)</w:t>
            </w:r>
          </w:p>
        </w:tc>
      </w:tr>
      <w:tr w:rsidR="003C408D" w:rsidRPr="00E048D9" w14:paraId="0492EA3A" w14:textId="77777777" w:rsidTr="2EF72277">
        <w:tc>
          <w:tcPr>
            <w:tcW w:w="514" w:type="dxa"/>
            <w:shd w:val="clear" w:color="auto" w:fill="auto"/>
            <w:vAlign w:val="center"/>
          </w:tcPr>
          <w:p w14:paraId="3AAE592C" w14:textId="77777777" w:rsidR="003C408D" w:rsidRPr="000558EB" w:rsidRDefault="003C408D" w:rsidP="00EC127E">
            <w:pPr>
              <w:spacing w:after="0"/>
              <w:rPr>
                <w:rFonts w:cs="Calibri"/>
                <w:sz w:val="28"/>
              </w:rPr>
            </w:pPr>
          </w:p>
        </w:tc>
        <w:tc>
          <w:tcPr>
            <w:tcW w:w="7838" w:type="dxa"/>
            <w:gridSpan w:val="2"/>
            <w:shd w:val="clear" w:color="auto" w:fill="auto"/>
            <w:vAlign w:val="center"/>
          </w:tcPr>
          <w:p w14:paraId="4D9FBFEE" w14:textId="77777777" w:rsidR="003C408D" w:rsidRPr="000558EB" w:rsidRDefault="003C408D" w:rsidP="00EC127E">
            <w:pPr>
              <w:spacing w:after="0"/>
              <w:rPr>
                <w:rFonts w:cs="Calibri"/>
                <w:sz w:val="28"/>
              </w:rPr>
            </w:pPr>
          </w:p>
        </w:tc>
      </w:tr>
      <w:tr w:rsidR="003C408D" w:rsidRPr="00E048D9" w14:paraId="421D2311" w14:textId="77777777" w:rsidTr="2EF72277">
        <w:trPr>
          <w:gridAfter w:val="1"/>
          <w:wAfter w:w="506" w:type="dxa"/>
          <w:trHeight w:val="567"/>
        </w:trPr>
        <w:tc>
          <w:tcPr>
            <w:tcW w:w="7846" w:type="dxa"/>
            <w:gridSpan w:val="2"/>
            <w:shd w:val="clear" w:color="auto" w:fill="auto"/>
            <w:vAlign w:val="center"/>
          </w:tcPr>
          <w:p w14:paraId="1330619B" w14:textId="6B1EC102" w:rsidR="003C408D" w:rsidRPr="000558EB" w:rsidRDefault="3E9A8E90" w:rsidP="203118D6">
            <w:pPr>
              <w:spacing w:after="0"/>
              <w:rPr>
                <w:rFonts w:cs="Calibri"/>
                <w:sz w:val="28"/>
                <w:szCs w:val="28"/>
              </w:rPr>
            </w:pPr>
            <w:r w:rsidRPr="2EF72277">
              <w:rPr>
                <w:rFonts w:cs="Calibri"/>
                <w:sz w:val="28"/>
                <w:szCs w:val="28"/>
              </w:rPr>
              <w:t>Landsbygdsutveckling –</w:t>
            </w:r>
            <w:r w:rsidR="21CAE2DC" w:rsidRPr="2EF72277">
              <w:rPr>
                <w:rFonts w:cs="Calibri"/>
                <w:sz w:val="28"/>
                <w:szCs w:val="28"/>
              </w:rPr>
              <w:t xml:space="preserve"> </w:t>
            </w:r>
            <w:r w:rsidR="071EA985" w:rsidRPr="2EF72277">
              <w:rPr>
                <w:rFonts w:cs="Calibri"/>
                <w:sz w:val="28"/>
                <w:szCs w:val="28"/>
              </w:rPr>
              <w:t>Patrik Cras (PC)</w:t>
            </w:r>
            <w:r w:rsidR="04092CE3" w:rsidRPr="2EF72277">
              <w:rPr>
                <w:rFonts w:cs="Calibri"/>
                <w:sz w:val="28"/>
                <w:szCs w:val="28"/>
              </w:rPr>
              <w:t xml:space="preserve">, </w:t>
            </w:r>
            <w:r w:rsidR="1B04F7ED" w:rsidRPr="2EF72277">
              <w:rPr>
                <w:rFonts w:cs="Calibri"/>
                <w:sz w:val="28"/>
                <w:szCs w:val="28"/>
              </w:rPr>
              <w:t>Sara Westerdahl (SW)</w:t>
            </w:r>
          </w:p>
        </w:tc>
      </w:tr>
    </w:tbl>
    <w:p w14:paraId="72D72002" w14:textId="77777777" w:rsidR="003C408D" w:rsidRDefault="003C408D" w:rsidP="003C408D">
      <w:pPr>
        <w:rPr>
          <w:b/>
        </w:rPr>
      </w:pPr>
    </w:p>
    <w:p w14:paraId="41F3EEF4" w14:textId="77777777" w:rsidR="003C408D" w:rsidRDefault="003C408D" w:rsidP="003C408D">
      <w:pPr>
        <w:rPr>
          <w:b/>
        </w:rPr>
      </w:pPr>
    </w:p>
    <w:p w14:paraId="30E1D0B7" w14:textId="77777777" w:rsidR="008166DE" w:rsidRDefault="008166DE" w:rsidP="003C408D">
      <w:pPr>
        <w:rPr>
          <w:b/>
        </w:rPr>
      </w:pPr>
    </w:p>
    <w:p w14:paraId="414A3488" w14:textId="77777777" w:rsidR="003C408D" w:rsidRDefault="003C408D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11204" w:type="dxa"/>
        <w:tblInd w:w="-856" w:type="dxa"/>
        <w:tblLayout w:type="fixed"/>
        <w:tblLook w:val="0480" w:firstRow="0" w:lastRow="0" w:firstColumn="1" w:lastColumn="0" w:noHBand="0" w:noVBand="1"/>
      </w:tblPr>
      <w:tblGrid>
        <w:gridCol w:w="2132"/>
        <w:gridCol w:w="704"/>
        <w:gridCol w:w="992"/>
        <w:gridCol w:w="1418"/>
        <w:gridCol w:w="2273"/>
        <w:gridCol w:w="2835"/>
        <w:gridCol w:w="850"/>
      </w:tblGrid>
      <w:tr w:rsidR="00B53CA7" w:rsidRPr="000F4D2A" w14:paraId="2D075E92" w14:textId="77777777" w:rsidTr="70E728A7">
        <w:trPr>
          <w:trHeight w:val="450"/>
        </w:trPr>
        <w:tc>
          <w:tcPr>
            <w:tcW w:w="2132" w:type="dxa"/>
            <w:tcBorders>
              <w:top w:val="nil"/>
              <w:left w:val="nil"/>
              <w:right w:val="nil"/>
            </w:tcBorders>
          </w:tcPr>
          <w:p w14:paraId="56CE1581" w14:textId="77777777" w:rsidR="00A506ED" w:rsidRPr="000F4D2A" w:rsidRDefault="00A506ED" w:rsidP="00EA39FB">
            <w:pPr>
              <w:rPr>
                <w:rFonts w:cstheme="minorHAnsi"/>
                <w:b/>
                <w:sz w:val="20"/>
                <w:szCs w:val="20"/>
              </w:rPr>
            </w:pPr>
            <w:r w:rsidRPr="000F4D2A">
              <w:rPr>
                <w:rFonts w:cstheme="minorHAnsi"/>
                <w:b/>
                <w:sz w:val="20"/>
                <w:szCs w:val="20"/>
              </w:rPr>
              <w:lastRenderedPageBreak/>
              <w:t>Vecka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</w:tcPr>
          <w:p w14:paraId="3B1BD65F" w14:textId="77777777" w:rsidR="00A506ED" w:rsidRPr="000F4D2A" w:rsidRDefault="00A506ED" w:rsidP="00EA39FB">
            <w:pPr>
              <w:rPr>
                <w:rFonts w:cstheme="minorHAnsi"/>
                <w:b/>
                <w:sz w:val="20"/>
                <w:szCs w:val="20"/>
              </w:rPr>
            </w:pPr>
            <w:r w:rsidRPr="000F4D2A">
              <w:rPr>
                <w:rFonts w:cstheme="minorHAnsi"/>
                <w:b/>
                <w:sz w:val="20"/>
                <w:szCs w:val="20"/>
              </w:rPr>
              <w:t>Dag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BD28E" w14:textId="77777777" w:rsidR="00A506ED" w:rsidRPr="000F4D2A" w:rsidRDefault="00A506ED" w:rsidP="00EA39FB">
            <w:pPr>
              <w:rPr>
                <w:rFonts w:cstheme="minorHAnsi"/>
                <w:b/>
                <w:sz w:val="20"/>
                <w:szCs w:val="20"/>
              </w:rPr>
            </w:pPr>
            <w:r w:rsidRPr="000F4D2A">
              <w:rPr>
                <w:rFonts w:cstheme="minorHAnsi"/>
                <w:b/>
                <w:sz w:val="20"/>
                <w:szCs w:val="20"/>
              </w:rPr>
              <w:t>Datum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95579" w14:textId="77777777" w:rsidR="00A506ED" w:rsidRPr="000F4D2A" w:rsidRDefault="00A506ED" w:rsidP="00EA39FB">
            <w:pPr>
              <w:rPr>
                <w:rFonts w:cstheme="minorHAnsi"/>
                <w:b/>
                <w:sz w:val="20"/>
                <w:szCs w:val="20"/>
              </w:rPr>
            </w:pPr>
            <w:r w:rsidRPr="000F4D2A">
              <w:rPr>
                <w:rFonts w:cstheme="minorHAnsi"/>
                <w:b/>
                <w:sz w:val="20"/>
                <w:szCs w:val="20"/>
              </w:rPr>
              <w:t>Tid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E0CC29" w14:textId="77777777" w:rsidR="00A506ED" w:rsidRPr="000F4D2A" w:rsidRDefault="00C65B58" w:rsidP="00EA39FB">
            <w:pPr>
              <w:rPr>
                <w:rFonts w:cstheme="minorHAnsi"/>
                <w:b/>
                <w:sz w:val="20"/>
                <w:szCs w:val="20"/>
              </w:rPr>
            </w:pPr>
            <w:r w:rsidRPr="000F4D2A">
              <w:rPr>
                <w:rFonts w:cstheme="minorHAnsi"/>
                <w:b/>
                <w:sz w:val="20"/>
                <w:szCs w:val="20"/>
              </w:rPr>
              <w:t>Vad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52C7F" w14:textId="77777777" w:rsidR="00A506ED" w:rsidRPr="000F4D2A" w:rsidRDefault="00C65B58" w:rsidP="00EA39FB">
            <w:pPr>
              <w:rPr>
                <w:rFonts w:cstheme="minorHAnsi"/>
                <w:b/>
                <w:sz w:val="20"/>
                <w:szCs w:val="20"/>
              </w:rPr>
            </w:pPr>
            <w:r w:rsidRPr="000F4D2A">
              <w:rPr>
                <w:rFonts w:cstheme="minorHAnsi"/>
                <w:b/>
                <w:sz w:val="20"/>
                <w:szCs w:val="20"/>
              </w:rPr>
              <w:t>Vem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88B152" w14:textId="77777777" w:rsidR="00A506ED" w:rsidRPr="000F4D2A" w:rsidRDefault="1593719B" w:rsidP="00EA39FB">
            <w:pPr>
              <w:spacing w:line="259" w:lineRule="auto"/>
              <w:rPr>
                <w:rFonts w:cstheme="minorHAnsi"/>
                <w:b/>
                <w:sz w:val="20"/>
                <w:szCs w:val="20"/>
              </w:rPr>
            </w:pPr>
            <w:r w:rsidRPr="000F4D2A">
              <w:rPr>
                <w:rFonts w:cstheme="minorHAnsi"/>
                <w:b/>
                <w:sz w:val="20"/>
                <w:szCs w:val="20"/>
              </w:rPr>
              <w:t>Sal</w:t>
            </w:r>
          </w:p>
        </w:tc>
      </w:tr>
      <w:tr w:rsidR="00EA39FB" w:rsidRPr="000F4D2A" w14:paraId="4F99FFF4" w14:textId="77777777" w:rsidTr="70E728A7">
        <w:trPr>
          <w:trHeight w:val="680"/>
        </w:trPr>
        <w:tc>
          <w:tcPr>
            <w:tcW w:w="2132" w:type="dxa"/>
            <w:vMerge w:val="restart"/>
          </w:tcPr>
          <w:p w14:paraId="0EC3E155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  <w:p w14:paraId="0BA828A3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  <w:p w14:paraId="4D2BB5E1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  <w:p w14:paraId="20ED4937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  <w:p w14:paraId="4A1E799A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  <w:p w14:paraId="0E2BF2BF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  <w:p w14:paraId="470C4F25" w14:textId="77777777" w:rsidR="00EA39FB" w:rsidRPr="000F4D2A" w:rsidRDefault="00EA39FB" w:rsidP="00EA39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E451C67" w14:textId="77777777" w:rsidR="00EA39FB" w:rsidRPr="000F4D2A" w:rsidRDefault="00EA39FB" w:rsidP="00EA39F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C5F6CB6" w14:textId="77777777" w:rsidR="00EA39FB" w:rsidRPr="000F4D2A" w:rsidRDefault="00EA39FB" w:rsidP="00EA39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4D2A">
              <w:rPr>
                <w:rFonts w:cstheme="minorHAnsi"/>
                <w:b/>
                <w:sz w:val="20"/>
                <w:szCs w:val="20"/>
              </w:rPr>
              <w:t>3: Intro</w:t>
            </w:r>
          </w:p>
        </w:tc>
        <w:tc>
          <w:tcPr>
            <w:tcW w:w="704" w:type="dxa"/>
            <w:vMerge w:val="restart"/>
          </w:tcPr>
          <w:p w14:paraId="73DA8564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Mån</w:t>
            </w:r>
          </w:p>
        </w:tc>
        <w:tc>
          <w:tcPr>
            <w:tcW w:w="992" w:type="dxa"/>
            <w:vMerge w:val="restart"/>
          </w:tcPr>
          <w:p w14:paraId="213C3029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</w:t>
            </w:r>
            <w:r w:rsidR="007A5BAA">
              <w:rPr>
                <w:rFonts w:cstheme="minorHAnsi"/>
                <w:sz w:val="20"/>
                <w:szCs w:val="20"/>
              </w:rPr>
              <w:t>6</w:t>
            </w:r>
            <w:r w:rsidRPr="000F4D2A">
              <w:rPr>
                <w:rFonts w:cstheme="minorHAnsi"/>
                <w:sz w:val="20"/>
                <w:szCs w:val="20"/>
              </w:rPr>
              <w:t>/1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462A1" w14:textId="77777777" w:rsidR="00CA36E3" w:rsidRDefault="00CA36E3" w:rsidP="00C65B58">
            <w:pPr>
              <w:pStyle w:val="paragraph"/>
              <w:spacing w:before="0" w:beforeAutospacing="0" w:after="0" w:afterAutospacing="0"/>
              <w:textAlignment w:val="baseline"/>
              <w:divId w:val="1020862679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70E728A7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09.15–10</w:t>
            </w:r>
            <w:r w:rsidR="00EA39FB" w:rsidRPr="70E728A7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.00</w:t>
            </w:r>
          </w:p>
          <w:p w14:paraId="0B63BBBB" w14:textId="5B9A77BC" w:rsidR="70E728A7" w:rsidRDefault="70E728A7" w:rsidP="70E728A7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</w:p>
          <w:p w14:paraId="5CA9ACF1" w14:textId="77777777" w:rsidR="00CA36E3" w:rsidRPr="00761939" w:rsidRDefault="00CA36E3" w:rsidP="00C65B58">
            <w:pPr>
              <w:pStyle w:val="paragraph"/>
              <w:spacing w:before="0" w:beforeAutospacing="0" w:after="0" w:afterAutospacing="0"/>
              <w:textAlignment w:val="baseline"/>
              <w:divId w:val="1020862679"/>
              <w:rPr>
                <w:rStyle w:val="normaltextrun"/>
                <w:rFonts w:asciiTheme="minorHAnsi" w:hAnsiTheme="minorHAnsi" w:cstheme="minorHAnsi"/>
                <w:bCs/>
                <w:sz w:val="20"/>
                <w:szCs w:val="20"/>
              </w:rPr>
            </w:pPr>
            <w:r w:rsidRPr="00761939">
              <w:rPr>
                <w:rStyle w:val="normaltextrun"/>
                <w:rFonts w:asciiTheme="minorHAnsi" w:hAnsiTheme="minorHAnsi" w:cstheme="minorHAnsi"/>
                <w:bCs/>
                <w:sz w:val="20"/>
                <w:szCs w:val="20"/>
              </w:rPr>
              <w:t>10.15-11.00</w:t>
            </w:r>
          </w:p>
          <w:p w14:paraId="1D105EDA" w14:textId="09C604AB" w:rsidR="00EA39FB" w:rsidRPr="000F4D2A" w:rsidRDefault="00CA36E3" w:rsidP="00C65B58">
            <w:pPr>
              <w:pStyle w:val="paragraph"/>
              <w:spacing w:before="0" w:beforeAutospacing="0" w:after="0" w:afterAutospacing="0"/>
              <w:textAlignment w:val="baseline"/>
              <w:divId w:val="1020862679"/>
              <w:rPr>
                <w:rFonts w:asciiTheme="minorHAnsi" w:hAnsiTheme="minorHAnsi" w:cstheme="minorHAnsi"/>
                <w:sz w:val="20"/>
                <w:szCs w:val="20"/>
              </w:rPr>
            </w:pPr>
            <w:r w:rsidRPr="00761939">
              <w:rPr>
                <w:rStyle w:val="normaltextrun"/>
                <w:rFonts w:asciiTheme="minorHAnsi" w:hAnsiTheme="minorHAnsi" w:cstheme="minorHAnsi"/>
                <w:bCs/>
                <w:sz w:val="20"/>
                <w:szCs w:val="20"/>
              </w:rPr>
              <w:t>11.15-12.00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5DE59D2" w14:textId="71100D92" w:rsidR="00311562" w:rsidRDefault="5243D3F3" w:rsidP="2EF72277">
            <w:pPr>
              <w:pStyle w:val="paragraph"/>
              <w:spacing w:before="0" w:beforeAutospacing="0" w:after="0" w:afterAutospacing="0"/>
              <w:textAlignment w:val="baseline"/>
              <w:divId w:val="419912218"/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70E728A7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Kursintroduktion</w:t>
            </w:r>
          </w:p>
          <w:p w14:paraId="7203344B" w14:textId="41BB3A03" w:rsidR="70E728A7" w:rsidRDefault="70E728A7" w:rsidP="70E728A7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</w:p>
          <w:p w14:paraId="3F337781" w14:textId="77777777" w:rsidR="00EA39FB" w:rsidRDefault="226179C4" w:rsidP="2EF72277">
            <w:pPr>
              <w:pStyle w:val="paragraph"/>
              <w:spacing w:before="0" w:beforeAutospacing="0" w:after="0" w:afterAutospacing="0"/>
              <w:textAlignment w:val="baseline"/>
              <w:divId w:val="419912218"/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</w:pPr>
            <w:r w:rsidRPr="00761939"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  <w:t xml:space="preserve">Vad är </w:t>
            </w:r>
            <w:r w:rsidR="00CA36E3" w:rsidRPr="00761939"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  <w:t xml:space="preserve">en </w:t>
            </w:r>
            <w:r w:rsidRPr="00761939"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  <w:t>agronom</w:t>
            </w:r>
            <w:r w:rsidR="00CA36E3" w:rsidRPr="00761939"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  <w:t xml:space="preserve"> Gruppdynamik</w:t>
            </w:r>
          </w:p>
          <w:p w14:paraId="18138F63" w14:textId="72303A24" w:rsidR="00311562" w:rsidRPr="00761939" w:rsidRDefault="00311562" w:rsidP="2EF72277">
            <w:pPr>
              <w:pStyle w:val="paragraph"/>
              <w:spacing w:before="0" w:beforeAutospacing="0" w:after="0" w:afterAutospacing="0"/>
              <w:textAlignment w:val="baseline"/>
              <w:divId w:val="419912218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6ACA598" w14:textId="77777777" w:rsidR="00EA39FB" w:rsidRDefault="226179C4" w:rsidP="2EF7227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2EF72277">
              <w:rPr>
                <w:b/>
                <w:bCs/>
                <w:sz w:val="20"/>
                <w:szCs w:val="20"/>
              </w:rPr>
              <w:t>K</w:t>
            </w:r>
            <w:r w:rsidR="389B6CE3" w:rsidRPr="2EF72277">
              <w:rPr>
                <w:b/>
                <w:bCs/>
                <w:sz w:val="20"/>
                <w:szCs w:val="20"/>
              </w:rPr>
              <w:t>a</w:t>
            </w:r>
            <w:r w:rsidRPr="2EF72277">
              <w:rPr>
                <w:b/>
                <w:bCs/>
                <w:sz w:val="20"/>
                <w:szCs w:val="20"/>
              </w:rPr>
              <w:t>H</w:t>
            </w:r>
            <w:proofErr w:type="spellEnd"/>
            <w:r w:rsidRPr="2EF72277">
              <w:rPr>
                <w:b/>
                <w:bCs/>
                <w:sz w:val="20"/>
                <w:szCs w:val="20"/>
              </w:rPr>
              <w:t>,</w:t>
            </w:r>
            <w:r w:rsidR="5243D3F3" w:rsidRPr="2EF72277">
              <w:rPr>
                <w:b/>
                <w:bCs/>
                <w:sz w:val="20"/>
                <w:szCs w:val="20"/>
              </w:rPr>
              <w:t xml:space="preserve"> MJ, RD, IK, </w:t>
            </w:r>
            <w:r w:rsidR="60352297" w:rsidRPr="2EF72277">
              <w:rPr>
                <w:b/>
                <w:bCs/>
                <w:sz w:val="20"/>
                <w:szCs w:val="20"/>
              </w:rPr>
              <w:t>PC</w:t>
            </w:r>
            <w:r w:rsidR="5243D3F3" w:rsidRPr="2EF72277">
              <w:rPr>
                <w:b/>
                <w:bCs/>
                <w:sz w:val="20"/>
                <w:szCs w:val="20"/>
              </w:rPr>
              <w:t>, CK, LN</w:t>
            </w:r>
            <w:r w:rsidR="04B40171" w:rsidRPr="2EF72277">
              <w:rPr>
                <w:b/>
                <w:bCs/>
                <w:sz w:val="20"/>
                <w:szCs w:val="20"/>
              </w:rPr>
              <w:t>, SW</w:t>
            </w:r>
          </w:p>
          <w:p w14:paraId="15C65A84" w14:textId="77777777" w:rsidR="00CA36E3" w:rsidRDefault="00CA36E3" w:rsidP="2EF72277">
            <w:pPr>
              <w:rPr>
                <w:bCs/>
                <w:sz w:val="20"/>
                <w:szCs w:val="20"/>
              </w:rPr>
            </w:pPr>
            <w:r w:rsidRPr="00CA36E3">
              <w:rPr>
                <w:bCs/>
                <w:sz w:val="20"/>
                <w:szCs w:val="20"/>
              </w:rPr>
              <w:t xml:space="preserve">Erik </w:t>
            </w:r>
            <w:proofErr w:type="spellStart"/>
            <w:r w:rsidRPr="00CA36E3">
              <w:rPr>
                <w:bCs/>
                <w:sz w:val="20"/>
                <w:szCs w:val="20"/>
              </w:rPr>
              <w:t>Fahlbeck</w:t>
            </w:r>
            <w:proofErr w:type="spellEnd"/>
          </w:p>
          <w:p w14:paraId="417099AA" w14:textId="2A85C226" w:rsidR="00CA36E3" w:rsidRPr="00CA36E3" w:rsidRDefault="00CA36E3" w:rsidP="2EF72277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KaH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7C3DA4A" w14:textId="41BB87C9" w:rsidR="00EA39FB" w:rsidRPr="000F4D2A" w:rsidRDefault="32C34DB7" w:rsidP="2EF72277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399B3729">
              <w:rPr>
                <w:b/>
                <w:bCs/>
                <w:sz w:val="20"/>
                <w:szCs w:val="20"/>
              </w:rPr>
              <w:t>Sal W</w:t>
            </w:r>
          </w:p>
        </w:tc>
      </w:tr>
      <w:tr w:rsidR="00EA39FB" w:rsidRPr="000F4D2A" w14:paraId="4C4F846B" w14:textId="77777777" w:rsidTr="70E728A7">
        <w:tc>
          <w:tcPr>
            <w:tcW w:w="2132" w:type="dxa"/>
            <w:vMerge/>
          </w:tcPr>
          <w:p w14:paraId="61FD20E2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46E377DC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F7A1322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3CBB85" w14:textId="550E0F0E" w:rsidR="00EA39FB" w:rsidRPr="000F4D2A" w:rsidRDefault="5243D3F3" w:rsidP="2EF72277">
            <w:pPr>
              <w:pStyle w:val="paragraph"/>
              <w:spacing w:before="0" w:beforeAutospacing="0" w:after="0" w:afterAutospacing="0"/>
              <w:textAlignment w:val="baseline"/>
              <w:divId w:val="1805807361"/>
              <w:rPr>
                <w:rFonts w:asciiTheme="minorHAnsi" w:hAnsiTheme="minorHAnsi" w:cstheme="minorBidi"/>
                <w:sz w:val="20"/>
                <w:szCs w:val="20"/>
              </w:rPr>
            </w:pPr>
            <w:r w:rsidRPr="2EF72277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13.15–1</w:t>
            </w:r>
            <w:r w:rsidR="5F28E73E" w:rsidRPr="2EF72277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6</w:t>
            </w:r>
            <w:r w:rsidRPr="2EF72277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.00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5AFB3A" w14:textId="288638EC" w:rsidR="00EA39FB" w:rsidRPr="000F4D2A" w:rsidRDefault="4A40225B" w:rsidP="2EF72277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  <w:r w:rsidRPr="2EF72277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Intro till hållb</w:t>
            </w:r>
            <w:r w:rsidR="00311562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arhet</w:t>
            </w:r>
          </w:p>
          <w:p w14:paraId="19F2B1B0" w14:textId="4042847C" w:rsidR="00EA39FB" w:rsidRPr="000F4D2A" w:rsidRDefault="00EA39FB" w:rsidP="2EF72277">
            <w:pPr>
              <w:pStyle w:val="paragraph"/>
              <w:spacing w:before="0" w:beforeAutospacing="0" w:after="0" w:afterAutospacing="0"/>
              <w:textAlignment w:val="baseline"/>
              <w:divId w:val="1822771464"/>
              <w:rPr>
                <w:rStyle w:val="normaltextrun"/>
                <w:rFonts w:asciiTheme="minorHAnsi" w:hAnsiTheme="minorHAnsi" w:cstheme="min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89033B8" w14:textId="1B0F61B5" w:rsidR="00EA39FB" w:rsidRPr="000F4D2A" w:rsidRDefault="0B239521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E</w:t>
            </w:r>
            <w:r w:rsidR="00083836">
              <w:rPr>
                <w:sz w:val="20"/>
                <w:szCs w:val="20"/>
              </w:rPr>
              <w:t xml:space="preserve">rik </w:t>
            </w:r>
            <w:r w:rsidRPr="2EF72277">
              <w:rPr>
                <w:sz w:val="20"/>
                <w:szCs w:val="20"/>
              </w:rPr>
              <w:t>M</w:t>
            </w:r>
            <w:r w:rsidR="00083836">
              <w:rPr>
                <w:sz w:val="20"/>
                <w:szCs w:val="20"/>
              </w:rPr>
              <w:t>elin</w:t>
            </w:r>
          </w:p>
          <w:p w14:paraId="6362B143" w14:textId="16B39EFE" w:rsidR="00EA39FB" w:rsidRPr="000F4D2A" w:rsidRDefault="00EA39FB" w:rsidP="2EF722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C373094" w14:textId="03C77B23" w:rsidR="00EA39FB" w:rsidRPr="000F4D2A" w:rsidRDefault="571729C2" w:rsidP="399B3729">
            <w:r w:rsidRPr="399B3729">
              <w:rPr>
                <w:sz w:val="20"/>
                <w:szCs w:val="20"/>
              </w:rPr>
              <w:t>Sal W</w:t>
            </w:r>
          </w:p>
        </w:tc>
      </w:tr>
      <w:tr w:rsidR="00EA39FB" w:rsidRPr="000F4D2A" w14:paraId="1F78E4BE" w14:textId="77777777" w:rsidTr="70E728A7">
        <w:tc>
          <w:tcPr>
            <w:tcW w:w="2132" w:type="dxa"/>
            <w:vMerge/>
          </w:tcPr>
          <w:p w14:paraId="2197D0DE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14:paraId="58349FE0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4D2A">
              <w:rPr>
                <w:rFonts w:cstheme="minorHAnsi"/>
                <w:sz w:val="20"/>
                <w:szCs w:val="20"/>
              </w:rPr>
              <w:t>Tis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14:paraId="75E63C4C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</w:t>
            </w:r>
            <w:r w:rsidR="007A5BAA">
              <w:rPr>
                <w:rFonts w:cstheme="minorHAnsi"/>
                <w:sz w:val="20"/>
                <w:szCs w:val="20"/>
              </w:rPr>
              <w:t>7</w:t>
            </w:r>
            <w:r w:rsidRPr="000F4D2A">
              <w:rPr>
                <w:rFonts w:cstheme="minorHAnsi"/>
                <w:sz w:val="20"/>
                <w:szCs w:val="20"/>
              </w:rPr>
              <w:t>/1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42D57" w14:textId="02EE8B69" w:rsidR="00EA39FB" w:rsidRPr="000F4D2A" w:rsidRDefault="075E913A" w:rsidP="021C2BDB">
            <w:pPr>
              <w:pStyle w:val="paragraph"/>
              <w:spacing w:before="0" w:beforeAutospacing="0" w:after="0" w:afterAutospacing="0"/>
              <w:textAlignment w:val="baseline"/>
              <w:divId w:val="2050640762"/>
              <w:rPr>
                <w:rFonts w:asciiTheme="minorHAnsi" w:hAnsiTheme="minorHAnsi" w:cstheme="minorBidi"/>
                <w:sz w:val="20"/>
                <w:szCs w:val="20"/>
              </w:rPr>
            </w:pPr>
            <w:r w:rsidRPr="021C2BDB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10.</w:t>
            </w:r>
            <w:r w:rsidR="1E5E7AF6" w:rsidRPr="021C2BDB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00</w:t>
            </w:r>
            <w:r w:rsidRPr="021C2BDB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–</w:t>
            </w:r>
            <w:r w:rsidRPr="021C2BDB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12.00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16C34A6" w14:textId="1CE0750D" w:rsidR="00EA39FB" w:rsidRPr="000F4D2A" w:rsidRDefault="00EE3513" w:rsidP="2EF72277">
            <w:pPr>
              <w:pStyle w:val="paragraph"/>
              <w:spacing w:before="0" w:beforeAutospacing="0" w:after="0" w:afterAutospacing="0"/>
              <w:textAlignment w:val="baseline"/>
              <w:divId w:val="778066890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Agronomer i arbetslivet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F2CC08A" w14:textId="0E9F4EA4" w:rsidR="00EA39FB" w:rsidRPr="000F4D2A" w:rsidRDefault="00F10002" w:rsidP="2EF72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2E327C1" w14:textId="6E04FB44" w:rsidR="00EA39FB" w:rsidRPr="00761939" w:rsidRDefault="00CA36E3" w:rsidP="2EF72277">
            <w:pPr>
              <w:rPr>
                <w:bCs/>
                <w:sz w:val="20"/>
                <w:szCs w:val="20"/>
              </w:rPr>
            </w:pPr>
            <w:r w:rsidRPr="00761939">
              <w:rPr>
                <w:bCs/>
                <w:sz w:val="20"/>
                <w:szCs w:val="20"/>
              </w:rPr>
              <w:t>Zoom</w:t>
            </w:r>
          </w:p>
        </w:tc>
      </w:tr>
      <w:tr w:rsidR="00EA39FB" w:rsidRPr="000F4D2A" w14:paraId="22E262A5" w14:textId="77777777" w:rsidTr="70E728A7">
        <w:tc>
          <w:tcPr>
            <w:tcW w:w="2132" w:type="dxa"/>
            <w:vMerge/>
          </w:tcPr>
          <w:p w14:paraId="7BEC0764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28E47447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F4D7F77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1FD07F" w14:textId="77777777" w:rsidR="00EA39FB" w:rsidRPr="000F4D2A" w:rsidRDefault="7A4C9053" w:rsidP="687CD3D3">
            <w:pPr>
              <w:pStyle w:val="paragraph"/>
              <w:spacing w:before="0" w:beforeAutospacing="0" w:after="0" w:afterAutospacing="0"/>
              <w:textAlignment w:val="baseline"/>
              <w:divId w:val="1756707907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687CD3D3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13.15–17.00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E5E934" w14:textId="48E363DF" w:rsidR="00311562" w:rsidRDefault="3A1ED9FD" w:rsidP="00761939">
            <w:pPr>
              <w:pStyle w:val="paragraph"/>
              <w:spacing w:before="0" w:beforeAutospacing="0" w:after="0" w:afterAutospacing="0"/>
              <w:textAlignment w:val="baseline"/>
              <w:divId w:val="1322199473"/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3345D640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S</w:t>
            </w:r>
            <w:r w:rsidR="00761939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tudiebesök</w:t>
            </w:r>
            <w:r w:rsidR="00311562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(buss)</w:t>
            </w:r>
          </w:p>
          <w:p w14:paraId="4E8E70ED" w14:textId="3483D096" w:rsidR="00EA39FB" w:rsidRPr="000F4D2A" w:rsidRDefault="00EA39FB" w:rsidP="00761939">
            <w:pPr>
              <w:pStyle w:val="paragraph"/>
              <w:spacing w:before="0" w:beforeAutospacing="0" w:after="0" w:afterAutospacing="0"/>
              <w:textAlignment w:val="baseline"/>
              <w:divId w:val="1322199473"/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98F174D" w14:textId="4E51934B" w:rsidR="00EA39FB" w:rsidRPr="000F4D2A" w:rsidRDefault="00EA39FB" w:rsidP="687CD3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17DD1B2" w14:textId="6A263E33" w:rsidR="00EA39FB" w:rsidRPr="000F4D2A" w:rsidRDefault="00EA39FB" w:rsidP="687CD3D3">
            <w:pPr>
              <w:spacing w:line="259" w:lineRule="auto"/>
              <w:rPr>
                <w:b/>
                <w:bCs/>
                <w:sz w:val="20"/>
                <w:szCs w:val="20"/>
              </w:rPr>
            </w:pPr>
          </w:p>
        </w:tc>
      </w:tr>
      <w:tr w:rsidR="00EA39FB" w:rsidRPr="000F4D2A" w14:paraId="4D1D480B" w14:textId="77777777" w:rsidTr="70E728A7">
        <w:tc>
          <w:tcPr>
            <w:tcW w:w="2132" w:type="dxa"/>
            <w:vMerge/>
          </w:tcPr>
          <w:p w14:paraId="61EF2AA2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</w:tcPr>
          <w:p w14:paraId="2F4368C3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Ons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816C77F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</w:t>
            </w:r>
            <w:r w:rsidR="007A5BAA">
              <w:rPr>
                <w:rFonts w:cstheme="minorHAnsi"/>
                <w:sz w:val="20"/>
                <w:szCs w:val="20"/>
              </w:rPr>
              <w:t>8</w:t>
            </w:r>
            <w:r w:rsidRPr="000F4D2A">
              <w:rPr>
                <w:rFonts w:cstheme="minorHAnsi"/>
                <w:sz w:val="20"/>
                <w:szCs w:val="20"/>
              </w:rPr>
              <w:t>/1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EE7931" w14:textId="77777777" w:rsidR="00311562" w:rsidRDefault="4B7114E7" w:rsidP="2EF72277">
            <w:pPr>
              <w:pStyle w:val="paragraph"/>
              <w:spacing w:before="0" w:beforeAutospacing="0" w:after="0" w:afterAutospacing="0"/>
              <w:textAlignment w:val="baseline"/>
              <w:divId w:val="645158961"/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</w:pPr>
            <w:r w:rsidRPr="00761939"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  <w:t>0</w:t>
            </w:r>
            <w:r w:rsidR="3D90FBC0" w:rsidRPr="00761939"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  <w:t>9</w:t>
            </w:r>
            <w:r w:rsidRPr="00761939"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  <w:t>.</w:t>
            </w:r>
            <w:r w:rsidR="00311562"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  <w:t>15</w:t>
            </w:r>
            <w:r w:rsidRPr="00761939"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  <w:t>–1</w:t>
            </w:r>
            <w:r w:rsidR="00311562"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  <w:t>0</w:t>
            </w:r>
            <w:r w:rsidRPr="00761939"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  <w:t>.00</w:t>
            </w:r>
          </w:p>
          <w:p w14:paraId="31204F21" w14:textId="77777777" w:rsidR="00311562" w:rsidRDefault="00311562" w:rsidP="2EF72277">
            <w:pPr>
              <w:pStyle w:val="paragraph"/>
              <w:spacing w:before="0" w:beforeAutospacing="0" w:after="0" w:afterAutospacing="0"/>
              <w:textAlignment w:val="baseline"/>
              <w:divId w:val="645158961"/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</w:pPr>
          </w:p>
          <w:p w14:paraId="70E10EEB" w14:textId="77777777" w:rsidR="00311562" w:rsidRDefault="00311562" w:rsidP="2EF72277">
            <w:pPr>
              <w:pStyle w:val="paragraph"/>
              <w:spacing w:before="0" w:beforeAutospacing="0" w:after="0" w:afterAutospacing="0"/>
              <w:textAlignment w:val="baseline"/>
              <w:divId w:val="645158961"/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</w:pPr>
          </w:p>
          <w:p w14:paraId="5EA12926" w14:textId="77777777" w:rsidR="00311562" w:rsidRDefault="00311562" w:rsidP="2EF72277">
            <w:pPr>
              <w:pStyle w:val="paragraph"/>
              <w:spacing w:before="0" w:beforeAutospacing="0" w:after="0" w:afterAutospacing="0"/>
              <w:textAlignment w:val="baseline"/>
              <w:divId w:val="645158961"/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</w:pPr>
          </w:p>
          <w:p w14:paraId="71D58736" w14:textId="77777777" w:rsidR="00311562" w:rsidRDefault="00311562" w:rsidP="2EF72277">
            <w:pPr>
              <w:pStyle w:val="paragraph"/>
              <w:spacing w:before="0" w:beforeAutospacing="0" w:after="0" w:afterAutospacing="0"/>
              <w:textAlignment w:val="baseline"/>
              <w:divId w:val="645158961"/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  <w:t>10.15-11.00</w:t>
            </w:r>
          </w:p>
          <w:p w14:paraId="5149C758" w14:textId="77777777" w:rsidR="00311562" w:rsidRDefault="00311562" w:rsidP="2EF72277">
            <w:pPr>
              <w:pStyle w:val="paragraph"/>
              <w:spacing w:before="0" w:beforeAutospacing="0" w:after="0" w:afterAutospacing="0"/>
              <w:textAlignment w:val="baseline"/>
              <w:divId w:val="645158961"/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</w:pPr>
          </w:p>
          <w:p w14:paraId="1505F86B" w14:textId="77777777" w:rsidR="00311562" w:rsidRDefault="00311562" w:rsidP="2EF72277">
            <w:pPr>
              <w:pStyle w:val="paragraph"/>
              <w:spacing w:before="0" w:beforeAutospacing="0" w:after="0" w:afterAutospacing="0"/>
              <w:textAlignment w:val="baseline"/>
              <w:divId w:val="645158961"/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</w:pPr>
          </w:p>
          <w:p w14:paraId="2CF037FE" w14:textId="597A74AF" w:rsidR="00EA39FB" w:rsidRPr="00761939" w:rsidRDefault="00311562" w:rsidP="2EF72277">
            <w:pPr>
              <w:pStyle w:val="paragraph"/>
              <w:spacing w:before="0" w:beforeAutospacing="0" w:after="0" w:afterAutospacing="0"/>
              <w:textAlignment w:val="baseline"/>
              <w:divId w:val="645158961"/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  <w:t>11.15-12.00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9723" w14:textId="5990157F" w:rsidR="00F61847" w:rsidRPr="000F4D2A" w:rsidRDefault="00F61847" w:rsidP="00F6184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EF72277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Introduktion grupparbete</w:t>
            </w:r>
            <w:r w:rsidR="00311562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 xml:space="preserve"> och individuellt arbete</w:t>
            </w:r>
          </w:p>
          <w:p w14:paraId="5AD7FA85" w14:textId="77777777" w:rsidR="00F61847" w:rsidRDefault="00F61847" w:rsidP="00F61847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78F6985C" w14:textId="19493F3A" w:rsidR="00311562" w:rsidRPr="00311562" w:rsidRDefault="00311562" w:rsidP="00311562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Bidi"/>
                <w:bCs/>
                <w:sz w:val="20"/>
                <w:szCs w:val="20"/>
              </w:rPr>
            </w:pPr>
            <w:r w:rsidRPr="00311562">
              <w:rPr>
                <w:rStyle w:val="normaltextrun"/>
                <w:rFonts w:asciiTheme="minorHAnsi" w:eastAsiaTheme="minorEastAsia" w:hAnsiTheme="minorHAnsi" w:cstheme="minorBidi"/>
                <w:bCs/>
                <w:sz w:val="20"/>
                <w:szCs w:val="20"/>
              </w:rPr>
              <w:t xml:space="preserve">Gruppdynamik och </w:t>
            </w:r>
            <w:r>
              <w:rPr>
                <w:rStyle w:val="normaltextrun"/>
                <w:rFonts w:asciiTheme="minorHAnsi" w:eastAsiaTheme="minorEastAsia" w:hAnsiTheme="minorHAnsi" w:cstheme="minorBidi"/>
                <w:bCs/>
                <w:sz w:val="20"/>
                <w:szCs w:val="20"/>
              </w:rPr>
              <w:t>grupp</w:t>
            </w:r>
            <w:r w:rsidRPr="00311562">
              <w:rPr>
                <w:rStyle w:val="normaltextrun"/>
                <w:rFonts w:asciiTheme="minorHAnsi" w:eastAsiaTheme="minorEastAsia" w:hAnsiTheme="minorHAnsi" w:cstheme="minorBidi"/>
                <w:bCs/>
                <w:sz w:val="20"/>
                <w:szCs w:val="20"/>
              </w:rPr>
              <w:t xml:space="preserve">kontrakt </w:t>
            </w:r>
          </w:p>
          <w:p w14:paraId="5AD3882B" w14:textId="77777777" w:rsidR="00311562" w:rsidRDefault="00311562" w:rsidP="00F61847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590FE24D" w14:textId="4BC562D4" w:rsidR="00F61847" w:rsidRPr="00311562" w:rsidRDefault="00F61847" w:rsidP="3345D640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EF72277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Intervjuteknik</w:t>
            </w:r>
          </w:p>
          <w:p w14:paraId="16A0D17C" w14:textId="655B3100" w:rsidR="00EA39FB" w:rsidRPr="00761939" w:rsidRDefault="00EA39FB" w:rsidP="3345D640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31B6293" w14:textId="77777777" w:rsidR="00F61847" w:rsidRPr="000F4D2A" w:rsidRDefault="00F61847" w:rsidP="00F6184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MJ</w:t>
            </w:r>
          </w:p>
          <w:p w14:paraId="7CDDAD2A" w14:textId="77777777" w:rsidR="00EA39FB" w:rsidRDefault="00EA39FB" w:rsidP="687CD3D3">
            <w:pPr>
              <w:rPr>
                <w:b/>
                <w:bCs/>
                <w:sz w:val="20"/>
                <w:szCs w:val="20"/>
              </w:rPr>
            </w:pPr>
          </w:p>
          <w:p w14:paraId="2F1AD688" w14:textId="77777777" w:rsidR="00311562" w:rsidRDefault="00311562" w:rsidP="687CD3D3">
            <w:pPr>
              <w:rPr>
                <w:b/>
                <w:bCs/>
                <w:sz w:val="20"/>
                <w:szCs w:val="20"/>
              </w:rPr>
            </w:pPr>
          </w:p>
          <w:p w14:paraId="2B780C0D" w14:textId="77777777" w:rsidR="00311562" w:rsidRDefault="00311562" w:rsidP="687CD3D3">
            <w:pPr>
              <w:rPr>
                <w:b/>
                <w:bCs/>
                <w:sz w:val="20"/>
                <w:szCs w:val="20"/>
              </w:rPr>
            </w:pPr>
          </w:p>
          <w:p w14:paraId="6CCA765D" w14:textId="6A607740" w:rsidR="00311562" w:rsidRDefault="1EC8C356" w:rsidP="251C02E5">
            <w:pPr>
              <w:rPr>
                <w:sz w:val="20"/>
                <w:szCs w:val="20"/>
              </w:rPr>
            </w:pPr>
            <w:proofErr w:type="spellStart"/>
            <w:r w:rsidRPr="251C02E5">
              <w:rPr>
                <w:sz w:val="20"/>
                <w:szCs w:val="20"/>
              </w:rPr>
              <w:t>K</w:t>
            </w:r>
            <w:r w:rsidR="5D8FCB0E" w:rsidRPr="251C02E5">
              <w:rPr>
                <w:sz w:val="20"/>
                <w:szCs w:val="20"/>
              </w:rPr>
              <w:t>a</w:t>
            </w:r>
            <w:r w:rsidRPr="251C02E5">
              <w:rPr>
                <w:sz w:val="20"/>
                <w:szCs w:val="20"/>
              </w:rPr>
              <w:t>H</w:t>
            </w:r>
            <w:proofErr w:type="spellEnd"/>
          </w:p>
          <w:p w14:paraId="5EAA55C3" w14:textId="77777777" w:rsidR="00311562" w:rsidRDefault="00311562" w:rsidP="687CD3D3">
            <w:pPr>
              <w:rPr>
                <w:bCs/>
                <w:sz w:val="20"/>
                <w:szCs w:val="20"/>
              </w:rPr>
            </w:pPr>
          </w:p>
          <w:p w14:paraId="3B731F86" w14:textId="77777777" w:rsidR="00311562" w:rsidRDefault="00311562" w:rsidP="687CD3D3">
            <w:pPr>
              <w:rPr>
                <w:bCs/>
                <w:sz w:val="20"/>
                <w:szCs w:val="20"/>
              </w:rPr>
            </w:pPr>
          </w:p>
          <w:p w14:paraId="32913D17" w14:textId="5D66D9BA" w:rsidR="00311562" w:rsidRPr="000F4D2A" w:rsidRDefault="1EC8C356" w:rsidP="251C02E5">
            <w:pPr>
              <w:rPr>
                <w:sz w:val="20"/>
                <w:szCs w:val="20"/>
              </w:rPr>
            </w:pPr>
            <w:r w:rsidRPr="251C02E5">
              <w:rPr>
                <w:sz w:val="20"/>
                <w:szCs w:val="20"/>
              </w:rPr>
              <w:t>K</w:t>
            </w:r>
            <w:r w:rsidR="3BDDE096" w:rsidRPr="251C02E5">
              <w:rPr>
                <w:sz w:val="20"/>
                <w:szCs w:val="20"/>
              </w:rPr>
              <w:t>jell Hansen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A6375DA" w14:textId="77777777" w:rsidR="00311562" w:rsidRDefault="00311562" w:rsidP="687CD3D3">
            <w:pPr>
              <w:rPr>
                <w:bCs/>
                <w:sz w:val="20"/>
                <w:szCs w:val="20"/>
              </w:rPr>
            </w:pPr>
            <w:r w:rsidRPr="00311562">
              <w:rPr>
                <w:bCs/>
                <w:sz w:val="20"/>
                <w:szCs w:val="20"/>
              </w:rPr>
              <w:t>Zoom</w:t>
            </w:r>
          </w:p>
          <w:p w14:paraId="5EE400E3" w14:textId="77777777" w:rsidR="00311562" w:rsidRDefault="00311562" w:rsidP="687CD3D3">
            <w:pPr>
              <w:rPr>
                <w:bCs/>
                <w:sz w:val="20"/>
                <w:szCs w:val="20"/>
              </w:rPr>
            </w:pPr>
          </w:p>
          <w:p w14:paraId="4522A77E" w14:textId="77777777" w:rsidR="00311562" w:rsidRDefault="00311562" w:rsidP="687CD3D3">
            <w:pPr>
              <w:rPr>
                <w:bCs/>
                <w:sz w:val="20"/>
                <w:szCs w:val="20"/>
              </w:rPr>
            </w:pPr>
          </w:p>
          <w:p w14:paraId="1F6983AE" w14:textId="77777777" w:rsidR="00311562" w:rsidRDefault="00311562" w:rsidP="687CD3D3">
            <w:pPr>
              <w:rPr>
                <w:bCs/>
                <w:sz w:val="20"/>
                <w:szCs w:val="20"/>
              </w:rPr>
            </w:pPr>
          </w:p>
          <w:p w14:paraId="764AD721" w14:textId="77777777" w:rsidR="00311562" w:rsidRDefault="00311562" w:rsidP="687CD3D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Zoom</w:t>
            </w:r>
          </w:p>
          <w:p w14:paraId="25535EEE" w14:textId="77777777" w:rsidR="00311562" w:rsidRDefault="00311562" w:rsidP="687CD3D3">
            <w:pPr>
              <w:rPr>
                <w:bCs/>
                <w:sz w:val="20"/>
                <w:szCs w:val="20"/>
              </w:rPr>
            </w:pPr>
          </w:p>
          <w:p w14:paraId="2759F521" w14:textId="77777777" w:rsidR="00311562" w:rsidRDefault="00311562" w:rsidP="687CD3D3">
            <w:pPr>
              <w:rPr>
                <w:bCs/>
                <w:sz w:val="20"/>
                <w:szCs w:val="20"/>
              </w:rPr>
            </w:pPr>
          </w:p>
          <w:p w14:paraId="08E17A4B" w14:textId="07EB0B6E" w:rsidR="00EA39FB" w:rsidRPr="00311562" w:rsidRDefault="00311562" w:rsidP="687CD3D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Zoom</w:t>
            </w:r>
          </w:p>
        </w:tc>
      </w:tr>
      <w:tr w:rsidR="00EA39FB" w:rsidRPr="000F4D2A" w14:paraId="0914B9AC" w14:textId="77777777" w:rsidTr="70E728A7">
        <w:trPr>
          <w:trHeight w:val="104"/>
        </w:trPr>
        <w:tc>
          <w:tcPr>
            <w:tcW w:w="2132" w:type="dxa"/>
            <w:vMerge/>
          </w:tcPr>
          <w:p w14:paraId="77619BB2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14:paraId="769EE35D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Tors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14:paraId="48854F9C" w14:textId="77777777" w:rsidR="00EA39FB" w:rsidRPr="000F4D2A" w:rsidRDefault="007A5BAA" w:rsidP="00C65B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="00EA39FB" w:rsidRPr="000F4D2A">
              <w:rPr>
                <w:rFonts w:cstheme="minorHAnsi"/>
                <w:sz w:val="20"/>
                <w:szCs w:val="20"/>
              </w:rPr>
              <w:t>/1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D3DA608" w14:textId="07C8B990" w:rsidR="001654E5" w:rsidRDefault="001654E5" w:rsidP="2EF72277">
            <w:pPr>
              <w:pStyle w:val="paragraph"/>
              <w:spacing w:before="0" w:beforeAutospacing="0" w:after="0" w:afterAutospacing="0"/>
              <w:textAlignment w:val="baseline"/>
              <w:divId w:val="1792943535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  <w:r w:rsidRPr="3345D640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09.15 – 10.00</w:t>
            </w:r>
          </w:p>
          <w:p w14:paraId="5EAC3667" w14:textId="108F0AB6" w:rsidR="3345D640" w:rsidRDefault="3345D640" w:rsidP="3345D640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</w:p>
          <w:p w14:paraId="3BEC748B" w14:textId="3C105147" w:rsidR="3345D640" w:rsidRDefault="3345D640" w:rsidP="3345D640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</w:p>
          <w:p w14:paraId="3D4BF202" w14:textId="70E145BF" w:rsidR="00EA39FB" w:rsidRPr="000F4D2A" w:rsidRDefault="22D9EB93" w:rsidP="2EF72277">
            <w:pPr>
              <w:pStyle w:val="paragraph"/>
              <w:spacing w:before="0" w:beforeAutospacing="0" w:after="0" w:afterAutospacing="0"/>
              <w:textAlignment w:val="baseline"/>
              <w:divId w:val="1792943535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  <w:r w:rsidRPr="2EF72277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10</w:t>
            </w:r>
            <w:r w:rsidR="5243D3F3" w:rsidRPr="2EF72277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.15</w:t>
            </w:r>
            <w:r w:rsidR="5243D3F3" w:rsidRPr="2EF72277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–</w:t>
            </w:r>
            <w:r w:rsidR="5243D3F3" w:rsidRPr="2EF72277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1</w:t>
            </w:r>
            <w:r w:rsidR="1D6B741D" w:rsidRPr="2EF72277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2</w:t>
            </w:r>
            <w:r w:rsidR="5243D3F3" w:rsidRPr="2EF72277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.00</w:t>
            </w:r>
          </w:p>
          <w:p w14:paraId="25900481" w14:textId="101A763D" w:rsidR="00EA39FB" w:rsidRPr="000F4D2A" w:rsidRDefault="00EA39FB" w:rsidP="2EF72277">
            <w:pPr>
              <w:pStyle w:val="paragraph"/>
              <w:spacing w:before="0" w:beforeAutospacing="0" w:after="0" w:afterAutospacing="0"/>
              <w:textAlignment w:val="baseline"/>
              <w:divId w:val="1792943535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0265079" w14:textId="35FA3E5C" w:rsidR="3A262B0C" w:rsidRDefault="3A262B0C" w:rsidP="3345D640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345D640">
              <w:rPr>
                <w:rFonts w:asciiTheme="minorHAnsi" w:eastAsiaTheme="minorEastAsia" w:hAnsiTheme="minorHAnsi" w:cstheme="minorBidi"/>
                <w:sz w:val="20"/>
                <w:szCs w:val="20"/>
              </w:rPr>
              <w:t>Praktiskt och hållbart skogsbruk</w:t>
            </w:r>
          </w:p>
          <w:p w14:paraId="493806C5" w14:textId="6A71DD2B" w:rsidR="3345D640" w:rsidRDefault="3345D640" w:rsidP="3345D640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2109912C" w14:textId="3A838614" w:rsidR="00EA39FB" w:rsidRPr="000F4D2A" w:rsidRDefault="10F0352C" w:rsidP="2EF72277">
            <w:pPr>
              <w:pStyle w:val="paragraph"/>
              <w:spacing w:before="0" w:beforeAutospacing="0" w:after="0" w:afterAutospacing="0"/>
            </w:pPr>
            <w:r w:rsidRPr="2EF72277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Agrarhistoria</w:t>
            </w:r>
          </w:p>
        </w:tc>
        <w:tc>
          <w:tcPr>
            <w:tcW w:w="2835" w:type="dxa"/>
            <w:tcBorders>
              <w:bottom w:val="nil"/>
            </w:tcBorders>
          </w:tcPr>
          <w:p w14:paraId="3FA1CBF5" w14:textId="5E9A4F3F" w:rsidR="001654E5" w:rsidRDefault="00761939" w:rsidP="2EF72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Eriksson </w:t>
            </w:r>
          </w:p>
          <w:p w14:paraId="7B60D9F1" w14:textId="6EDF8863" w:rsidR="3345D640" w:rsidRDefault="3345D640" w:rsidP="3345D640">
            <w:pPr>
              <w:rPr>
                <w:sz w:val="20"/>
                <w:szCs w:val="20"/>
              </w:rPr>
            </w:pPr>
          </w:p>
          <w:p w14:paraId="03D66726" w14:textId="7CCD28FA" w:rsidR="3345D640" w:rsidRDefault="3345D640" w:rsidP="3345D640">
            <w:pPr>
              <w:rPr>
                <w:sz w:val="20"/>
                <w:szCs w:val="20"/>
              </w:rPr>
            </w:pPr>
          </w:p>
          <w:p w14:paraId="07130354" w14:textId="7C22C548" w:rsidR="00EA39FB" w:rsidRPr="000F4D2A" w:rsidRDefault="10F0352C" w:rsidP="2EF72277">
            <w:pPr>
              <w:rPr>
                <w:sz w:val="20"/>
                <w:szCs w:val="20"/>
              </w:rPr>
            </w:pPr>
            <w:r w:rsidRPr="719D6247">
              <w:rPr>
                <w:sz w:val="20"/>
                <w:szCs w:val="20"/>
              </w:rPr>
              <w:t>Jesper Larsson</w:t>
            </w:r>
          </w:p>
        </w:tc>
        <w:tc>
          <w:tcPr>
            <w:tcW w:w="850" w:type="dxa"/>
          </w:tcPr>
          <w:p w14:paraId="22D24F78" w14:textId="2C2F95D6" w:rsidR="33927E4F" w:rsidRDefault="33927E4F" w:rsidP="399B3729">
            <w:r w:rsidRPr="399B3729">
              <w:rPr>
                <w:sz w:val="20"/>
                <w:szCs w:val="20"/>
              </w:rPr>
              <w:t>Sal W</w:t>
            </w:r>
          </w:p>
          <w:p w14:paraId="0DA21916" w14:textId="77777777" w:rsidR="00EA39FB" w:rsidRDefault="00EA39FB" w:rsidP="2EF72277">
            <w:pPr>
              <w:rPr>
                <w:sz w:val="20"/>
                <w:szCs w:val="20"/>
              </w:rPr>
            </w:pPr>
          </w:p>
          <w:p w14:paraId="591B3EE6" w14:textId="77777777" w:rsidR="00311562" w:rsidRDefault="00311562" w:rsidP="2EF72277">
            <w:pPr>
              <w:rPr>
                <w:sz w:val="20"/>
                <w:szCs w:val="20"/>
              </w:rPr>
            </w:pPr>
          </w:p>
          <w:p w14:paraId="7F7365C9" w14:textId="68DCE3E3" w:rsidR="00311562" w:rsidRPr="000F4D2A" w:rsidRDefault="00311562" w:rsidP="2EF72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 W</w:t>
            </w:r>
          </w:p>
        </w:tc>
      </w:tr>
      <w:tr w:rsidR="00EA39FB" w:rsidRPr="000F4D2A" w14:paraId="00547EDD" w14:textId="77777777" w:rsidTr="70E728A7">
        <w:trPr>
          <w:trHeight w:val="104"/>
        </w:trPr>
        <w:tc>
          <w:tcPr>
            <w:tcW w:w="2132" w:type="dxa"/>
            <w:vMerge/>
          </w:tcPr>
          <w:p w14:paraId="7B23B374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23A85D48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D0F5B9E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B0F5BF8" w14:textId="77777777" w:rsidR="00311562" w:rsidRDefault="00EA39FB" w:rsidP="00C65B58">
            <w:pPr>
              <w:pStyle w:val="paragraph"/>
              <w:spacing w:before="0"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4D2A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13.15</w:t>
            </w:r>
            <w:r w:rsidRPr="000F4D2A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–</w:t>
            </w:r>
          </w:p>
          <w:p w14:paraId="213A6250" w14:textId="4B5758FA" w:rsidR="00EA39FB" w:rsidRPr="000F4D2A" w:rsidRDefault="00EA39FB" w:rsidP="00C65B58">
            <w:pPr>
              <w:pStyle w:val="paragraph"/>
              <w:spacing w:before="0" w:after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7DA6D74" w14:textId="6440074C" w:rsidR="00EA39FB" w:rsidRPr="00311562" w:rsidRDefault="1EC8C356" w:rsidP="251C02E5">
            <w:pPr>
              <w:pStyle w:val="paragraph"/>
              <w:spacing w:before="0" w:after="0"/>
              <w:textAlignment w:val="baseline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  <w:r w:rsidRPr="251C02E5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Eget arbete inför genomgång av studiebesök</w:t>
            </w:r>
            <w:r w:rsidR="0A643095" w:rsidRPr="251C02E5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/Grupparbete</w:t>
            </w:r>
          </w:p>
        </w:tc>
        <w:tc>
          <w:tcPr>
            <w:tcW w:w="2835" w:type="dxa"/>
            <w:tcBorders>
              <w:bottom w:val="nil"/>
            </w:tcBorders>
          </w:tcPr>
          <w:p w14:paraId="71A5E589" w14:textId="1E08345A" w:rsidR="00EA39FB" w:rsidRPr="000F4D2A" w:rsidRDefault="00EA39FB" w:rsidP="2EF72277">
            <w:pPr>
              <w:rPr>
                <w:rStyle w:val="eop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0463B647" w14:textId="6C2A1982" w:rsidR="00EA39FB" w:rsidRPr="000F4D2A" w:rsidRDefault="00EA39FB" w:rsidP="399B3729"/>
        </w:tc>
      </w:tr>
      <w:tr w:rsidR="00EA39FB" w:rsidRPr="000F4D2A" w14:paraId="5DC9A4C2" w14:textId="77777777" w:rsidTr="70E728A7">
        <w:trPr>
          <w:trHeight w:val="300"/>
        </w:trPr>
        <w:tc>
          <w:tcPr>
            <w:tcW w:w="2132" w:type="dxa"/>
            <w:vMerge/>
          </w:tcPr>
          <w:p w14:paraId="4493992F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6D68830E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D789649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62A656E" w14:textId="77777777" w:rsidR="00EA39FB" w:rsidRPr="000F4D2A" w:rsidRDefault="00EA39FB" w:rsidP="00C65B58">
            <w:pPr>
              <w:pStyle w:val="paragraph"/>
              <w:spacing w:before="0" w:beforeAutospacing="0" w:after="0" w:afterAutospacing="0"/>
              <w:textAlignment w:val="baseline"/>
              <w:divId w:val="58746900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14:paraId="538210EA" w14:textId="77777777" w:rsidR="00EA39FB" w:rsidRPr="000F4D2A" w:rsidRDefault="00EA39FB" w:rsidP="32FE3BCB">
            <w:pPr>
              <w:pStyle w:val="paragraph"/>
              <w:spacing w:before="0" w:beforeAutospacing="0" w:after="0" w:afterAutospacing="0"/>
              <w:textAlignment w:val="baseline"/>
              <w:divId w:val="180315061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427CCEAD" w14:textId="77777777" w:rsidR="00EA39FB" w:rsidRDefault="00EA39FB" w:rsidP="32FE3BCB">
            <w:pPr>
              <w:rPr>
                <w:rFonts w:cstheme="minorHAnsi"/>
                <w:sz w:val="20"/>
                <w:szCs w:val="20"/>
              </w:rPr>
            </w:pPr>
          </w:p>
          <w:p w14:paraId="423F2E6C" w14:textId="77777777" w:rsidR="00311562" w:rsidRDefault="00311562" w:rsidP="32FE3BCB">
            <w:pPr>
              <w:rPr>
                <w:rFonts w:cstheme="minorHAnsi"/>
                <w:sz w:val="20"/>
                <w:szCs w:val="20"/>
              </w:rPr>
            </w:pPr>
          </w:p>
          <w:p w14:paraId="3FCFC6D6" w14:textId="491192F2" w:rsidR="00311562" w:rsidRPr="000F4D2A" w:rsidRDefault="00311562" w:rsidP="32FE3B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210BD3D0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A39FB" w:rsidRPr="000F4D2A" w14:paraId="472289D3" w14:textId="77777777" w:rsidTr="70E728A7">
        <w:tc>
          <w:tcPr>
            <w:tcW w:w="2132" w:type="dxa"/>
            <w:vMerge/>
          </w:tcPr>
          <w:p w14:paraId="1BC28A49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14:paraId="113FC3E7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4D2A">
              <w:rPr>
                <w:rFonts w:cstheme="minorHAnsi"/>
                <w:sz w:val="20"/>
                <w:szCs w:val="20"/>
              </w:rPr>
              <w:t>Fre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14:paraId="564B1CEE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2</w:t>
            </w:r>
            <w:r w:rsidR="007A5BAA">
              <w:rPr>
                <w:rFonts w:cstheme="minorHAnsi"/>
                <w:sz w:val="20"/>
                <w:szCs w:val="20"/>
              </w:rPr>
              <w:t>0</w:t>
            </w:r>
            <w:r w:rsidRPr="000F4D2A">
              <w:rPr>
                <w:rFonts w:cstheme="minorHAnsi"/>
                <w:sz w:val="20"/>
                <w:szCs w:val="20"/>
              </w:rPr>
              <w:t>/1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A1B027" w14:textId="77777777" w:rsidR="00EA39FB" w:rsidRPr="000F4D2A" w:rsidRDefault="00EA39FB" w:rsidP="4A21B512">
            <w:pPr>
              <w:pStyle w:val="paragraph"/>
              <w:spacing w:before="0" w:beforeAutospacing="0" w:after="0" w:afterAutospacing="0"/>
              <w:textAlignment w:val="baseline"/>
              <w:divId w:val="143046994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4D2A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09.15–12.00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EF8BE7" w14:textId="2DB8BD8B" w:rsidR="00311562" w:rsidRPr="000F4D2A" w:rsidRDefault="72A7F27E" w:rsidP="2EF72277">
            <w:pPr>
              <w:pStyle w:val="paragraph"/>
              <w:spacing w:before="0" w:beforeAutospacing="0" w:after="0" w:afterAutospacing="0"/>
              <w:textAlignment w:val="baseline"/>
              <w:divId w:val="1561214480"/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2EF72277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Genomgång av studiebesök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BD6FE8D" w14:textId="3F656548" w:rsidR="00EA39FB" w:rsidRPr="000F4D2A" w:rsidRDefault="00EE3513" w:rsidP="2EF722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RD, MJ</w:t>
            </w:r>
            <w:r w:rsidR="004A112B">
              <w:rPr>
                <w:b/>
                <w:bCs/>
                <w:sz w:val="20"/>
                <w:szCs w:val="20"/>
              </w:rPr>
              <w:t>,</w:t>
            </w:r>
            <w:r w:rsidR="72A31BE8" w:rsidRPr="2EF72277">
              <w:rPr>
                <w:b/>
                <w:bCs/>
                <w:sz w:val="20"/>
                <w:szCs w:val="20"/>
              </w:rPr>
              <w:t xml:space="preserve"> SW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1F034B4" w14:textId="2DF92E9D" w:rsidR="00EA39FB" w:rsidRPr="00F61847" w:rsidRDefault="00F61847" w:rsidP="00F61847">
            <w:pPr>
              <w:rPr>
                <w:b/>
                <w:bCs/>
                <w:sz w:val="20"/>
                <w:szCs w:val="20"/>
              </w:rPr>
            </w:pPr>
            <w:r w:rsidRPr="00F61847">
              <w:rPr>
                <w:b/>
                <w:bCs/>
                <w:sz w:val="20"/>
                <w:szCs w:val="20"/>
              </w:rPr>
              <w:t>Zoom</w:t>
            </w:r>
          </w:p>
        </w:tc>
      </w:tr>
      <w:tr w:rsidR="00EA39FB" w:rsidRPr="000F4D2A" w14:paraId="442D019D" w14:textId="77777777" w:rsidTr="70E728A7">
        <w:trPr>
          <w:trHeight w:val="412"/>
        </w:trPr>
        <w:tc>
          <w:tcPr>
            <w:tcW w:w="2132" w:type="dxa"/>
            <w:vMerge/>
          </w:tcPr>
          <w:p w14:paraId="130E327B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22B34F75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14:paraId="53FC0CE0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374E95" w14:textId="24DDFD55" w:rsidR="00EA39FB" w:rsidRPr="00F61847" w:rsidRDefault="5243D3F3" w:rsidP="2EF72277">
            <w:pPr>
              <w:pStyle w:val="paragraph"/>
              <w:spacing w:before="0" w:beforeAutospacing="0" w:after="0" w:afterAutospacing="0"/>
              <w:textAlignment w:val="baseline"/>
              <w:divId w:val="1942949604"/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EF72277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13.15</w:t>
            </w:r>
            <w:r w:rsidRPr="2EF72277"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–</w:t>
            </w:r>
            <w:r w:rsidRPr="2EF72277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1</w:t>
            </w:r>
            <w:r w:rsidR="00F61847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5</w:t>
            </w:r>
            <w:r w:rsidRPr="2EF72277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.00</w:t>
            </w:r>
          </w:p>
          <w:p w14:paraId="18232A1B" w14:textId="40D296A4" w:rsidR="00EA39FB" w:rsidRDefault="00EA39FB" w:rsidP="2EF72277">
            <w:pPr>
              <w:pStyle w:val="paragraph"/>
              <w:spacing w:before="0" w:beforeAutospacing="0" w:after="0" w:afterAutospacing="0"/>
              <w:textAlignment w:val="baseline"/>
              <w:divId w:val="1942949604"/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</w:p>
          <w:p w14:paraId="2D9EFF68" w14:textId="5F7ED00B" w:rsidR="00EA39FB" w:rsidRPr="00F61847" w:rsidRDefault="00F61847" w:rsidP="2EF72277">
            <w:pPr>
              <w:pStyle w:val="paragraph"/>
              <w:spacing w:before="0" w:beforeAutospacing="0" w:after="0" w:afterAutospacing="0"/>
              <w:textAlignment w:val="baseline"/>
              <w:divId w:val="1942949604"/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15</w:t>
            </w:r>
            <w:r w:rsidRPr="2EF72277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.15</w:t>
            </w:r>
            <w:r w:rsidRPr="2EF72277"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63EBA7" w14:textId="6B104AE8" w:rsidR="00F61847" w:rsidRPr="00F61847" w:rsidRDefault="00F61847" w:rsidP="00F61847">
            <w:pPr>
              <w:pStyle w:val="paragraph"/>
              <w:spacing w:before="0" w:beforeAutospacing="0" w:after="0" w:afterAutospacing="0"/>
              <w:divId w:val="1945383335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0F4D2A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Framtiden</w:t>
            </w:r>
          </w:p>
          <w:p w14:paraId="4F997FEB" w14:textId="77777777" w:rsidR="00F61847" w:rsidRDefault="00F61847" w:rsidP="00F61847">
            <w:pPr>
              <w:pStyle w:val="paragraph"/>
              <w:spacing w:before="0" w:beforeAutospacing="0" w:after="0" w:afterAutospacing="0"/>
              <w:divId w:val="1945383335"/>
              <w:rPr>
                <w:rStyle w:val="eop"/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</w:p>
          <w:p w14:paraId="2214CF0C" w14:textId="2F3D8B5B" w:rsidR="00EA39FB" w:rsidRPr="00F61847" w:rsidRDefault="00311562" w:rsidP="00F61847">
            <w:pPr>
              <w:pStyle w:val="paragraph"/>
              <w:spacing w:before="0" w:beforeAutospacing="0" w:after="0" w:afterAutospacing="0"/>
              <w:divId w:val="1945383335"/>
              <w:rPr>
                <w:rStyle w:val="eop"/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  <w:r>
              <w:rPr>
                <w:rStyle w:val="eop"/>
                <w:rFonts w:asciiTheme="minorHAnsi" w:eastAsiaTheme="minorEastAsia" w:hAnsiTheme="minorHAnsi" w:cstheme="minorHAnsi"/>
                <w:bCs/>
                <w:sz w:val="20"/>
                <w:szCs w:val="20"/>
              </w:rPr>
              <w:t>Eget a</w:t>
            </w:r>
            <w:r w:rsidR="00F61847" w:rsidRPr="00F61847">
              <w:rPr>
                <w:rStyle w:val="eop"/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rbete med gruppkontrakt 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91B445C" w14:textId="3A11F463" w:rsidR="00EA39FB" w:rsidRPr="000F4D2A" w:rsidRDefault="00F61847" w:rsidP="2EF72277">
            <w:pPr>
              <w:rPr>
                <w:sz w:val="20"/>
                <w:szCs w:val="20"/>
              </w:rPr>
            </w:pPr>
            <w:r w:rsidRPr="35EE7BF3">
              <w:rPr>
                <w:rStyle w:val="eop"/>
                <w:sz w:val="20"/>
                <w:szCs w:val="20"/>
              </w:rPr>
              <w:t>Erik Westholm</w:t>
            </w:r>
          </w:p>
          <w:p w14:paraId="34AFE8BA" w14:textId="0B849688" w:rsidR="00EA39FB" w:rsidRPr="000F4D2A" w:rsidRDefault="00EA39FB" w:rsidP="2EF72277">
            <w:pPr>
              <w:rPr>
                <w:sz w:val="20"/>
                <w:szCs w:val="20"/>
              </w:rPr>
            </w:pPr>
          </w:p>
          <w:p w14:paraId="1357CC64" w14:textId="57F4ABFC" w:rsidR="009D446E" w:rsidRPr="000F4D2A" w:rsidRDefault="009D446E" w:rsidP="2EF722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D1E2A20" w14:textId="62CC49BA" w:rsidR="017FAE30" w:rsidRDefault="017FAE30" w:rsidP="70E728A7">
            <w:pPr>
              <w:spacing w:line="259" w:lineRule="auto"/>
            </w:pPr>
            <w:r w:rsidRPr="70E728A7">
              <w:rPr>
                <w:sz w:val="20"/>
                <w:szCs w:val="20"/>
              </w:rPr>
              <w:t>Sal W</w:t>
            </w:r>
          </w:p>
          <w:p w14:paraId="0DC2A1F5" w14:textId="49BF14E9" w:rsidR="002120C6" w:rsidRDefault="002120C6" w:rsidP="2EF72277">
            <w:pPr>
              <w:rPr>
                <w:sz w:val="20"/>
                <w:szCs w:val="20"/>
                <w:highlight w:val="yellow"/>
              </w:rPr>
            </w:pPr>
          </w:p>
          <w:p w14:paraId="4D290E4A" w14:textId="6ACCF188" w:rsidR="002120C6" w:rsidRPr="000F4D2A" w:rsidRDefault="002120C6" w:rsidP="2EF72277">
            <w:pPr>
              <w:rPr>
                <w:sz w:val="20"/>
                <w:szCs w:val="20"/>
              </w:rPr>
            </w:pPr>
          </w:p>
          <w:p w14:paraId="2A48C151" w14:textId="3A337E74" w:rsidR="00EA39FB" w:rsidRPr="000F4D2A" w:rsidRDefault="00EA39FB" w:rsidP="2EF72277">
            <w:pPr>
              <w:rPr>
                <w:sz w:val="20"/>
                <w:szCs w:val="20"/>
              </w:rPr>
            </w:pPr>
          </w:p>
        </w:tc>
      </w:tr>
      <w:tr w:rsidR="00EA39FB" w:rsidRPr="000F4D2A" w14:paraId="0A0AD3ED" w14:textId="77777777" w:rsidTr="70E728A7">
        <w:trPr>
          <w:trHeight w:val="412"/>
        </w:trPr>
        <w:tc>
          <w:tcPr>
            <w:tcW w:w="2132" w:type="dxa"/>
            <w:vMerge/>
          </w:tcPr>
          <w:p w14:paraId="0DA3BEED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5DE04A3C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08CCC39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8353D1" w14:textId="1F77CB8C" w:rsidR="00EA39FB" w:rsidRPr="000F4D2A" w:rsidRDefault="00F61847" w:rsidP="32FE3BC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Senast </w:t>
            </w:r>
            <w:r w:rsidR="00EA39FB" w:rsidRPr="000F4D2A">
              <w:rPr>
                <w:rStyle w:val="normaltextrun"/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22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339BE" w14:textId="2D6150AB" w:rsidR="00EA39FB" w:rsidRPr="000F4D2A" w:rsidRDefault="00EA39FB" w:rsidP="32FE3BC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0F4D2A">
              <w:rPr>
                <w:rStyle w:val="eop"/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Inlämning av</w:t>
            </w:r>
            <w:r w:rsidR="00F10002">
              <w:rPr>
                <w:rStyle w:val="eop"/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 gruppkontrakt och</w:t>
            </w:r>
            <w:r w:rsidRPr="000F4D2A">
              <w:rPr>
                <w:rStyle w:val="eop"/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 gårdsförslag</w:t>
            </w:r>
          </w:p>
        </w:tc>
        <w:tc>
          <w:tcPr>
            <w:tcW w:w="2835" w:type="dxa"/>
          </w:tcPr>
          <w:p w14:paraId="213AF193" w14:textId="53FC0D09" w:rsidR="00EA39FB" w:rsidRPr="000F4D2A" w:rsidRDefault="00EA39FB" w:rsidP="2EF722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D52516E" w14:textId="77777777" w:rsidR="00EA39FB" w:rsidRPr="000F4D2A" w:rsidRDefault="00EA39FB" w:rsidP="00C65B58">
            <w:pPr>
              <w:rPr>
                <w:rFonts w:cstheme="minorHAnsi"/>
                <w:b/>
                <w:sz w:val="20"/>
                <w:szCs w:val="20"/>
              </w:rPr>
            </w:pPr>
            <w:r w:rsidRPr="000F4D2A">
              <w:rPr>
                <w:rFonts w:cstheme="minorHAnsi"/>
                <w:b/>
                <w:sz w:val="20"/>
                <w:szCs w:val="20"/>
              </w:rPr>
              <w:t>Canvas</w:t>
            </w:r>
          </w:p>
        </w:tc>
      </w:tr>
      <w:tr w:rsidR="00C65B58" w:rsidRPr="000F4D2A" w14:paraId="0A8509FD" w14:textId="77777777" w:rsidTr="70E728A7">
        <w:tc>
          <w:tcPr>
            <w:tcW w:w="2132" w:type="dxa"/>
          </w:tcPr>
          <w:p w14:paraId="5C70D6A1" w14:textId="77777777" w:rsidR="00C65B58" w:rsidRPr="000F4D2A" w:rsidRDefault="00C65B58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</w:tcPr>
          <w:p w14:paraId="6FE6CCC8" w14:textId="77777777" w:rsidR="00C65B58" w:rsidRPr="000F4D2A" w:rsidRDefault="00C65B58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4AFCE3" w14:textId="77777777" w:rsidR="00C65B58" w:rsidRPr="000F4D2A" w:rsidRDefault="00C65B58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D4370D" w14:textId="77777777" w:rsidR="00C65B58" w:rsidRPr="000F4D2A" w:rsidRDefault="00C65B58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</w:tcPr>
          <w:p w14:paraId="2750DC78" w14:textId="77777777" w:rsidR="00C65B58" w:rsidRPr="000F4D2A" w:rsidRDefault="00C65B58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426ACE7" w14:textId="77777777" w:rsidR="00C65B58" w:rsidRPr="000F4D2A" w:rsidRDefault="00C65B58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C3F46F" w14:textId="77777777" w:rsidR="00C65B58" w:rsidRPr="000F4D2A" w:rsidRDefault="00C65B58" w:rsidP="00C65B5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4D2A" w:rsidRPr="000F4D2A" w14:paraId="497D8D1D" w14:textId="77777777" w:rsidTr="70E728A7">
        <w:trPr>
          <w:trHeight w:val="140"/>
        </w:trPr>
        <w:tc>
          <w:tcPr>
            <w:tcW w:w="2132" w:type="dxa"/>
            <w:vMerge w:val="restart"/>
            <w:shd w:val="clear" w:color="auto" w:fill="E2EFD9" w:themeFill="accent6" w:themeFillTint="33"/>
          </w:tcPr>
          <w:p w14:paraId="2CDCE336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  <w:p w14:paraId="31056037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  <w:p w14:paraId="3648F067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  <w:p w14:paraId="273B71C4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  <w:p w14:paraId="2E883795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  <w:p w14:paraId="3AC91EA1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  <w:p w14:paraId="50A8D59D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  <w:p w14:paraId="7817BAAE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  <w:p w14:paraId="41618C76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  <w:p w14:paraId="56567065" w14:textId="77777777" w:rsidR="000F4D2A" w:rsidRPr="000F4D2A" w:rsidRDefault="000F4D2A" w:rsidP="009F24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D22B140" w14:textId="77777777" w:rsidR="000F4D2A" w:rsidRPr="000F4D2A" w:rsidRDefault="000F4D2A" w:rsidP="009F24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6F6C6EE" w14:textId="77777777" w:rsidR="000F4D2A" w:rsidRDefault="000F4D2A" w:rsidP="009F24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43A7AC5" w14:textId="77777777" w:rsidR="000F4D2A" w:rsidRDefault="000F4D2A" w:rsidP="009F24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2849708" w14:textId="77777777" w:rsidR="000F4D2A" w:rsidRDefault="000F4D2A" w:rsidP="009F24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3A2E1FA" w14:textId="77777777" w:rsidR="0415AC5D" w:rsidRDefault="0415AC5D" w:rsidP="0415AC5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AC40604" w14:textId="77777777" w:rsidR="000F4D2A" w:rsidRPr="000F4D2A" w:rsidRDefault="000F4D2A" w:rsidP="009F24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4D2A">
              <w:rPr>
                <w:rFonts w:cstheme="minorHAnsi"/>
                <w:b/>
                <w:sz w:val="20"/>
                <w:szCs w:val="20"/>
              </w:rPr>
              <w:lastRenderedPageBreak/>
              <w:t>4: Mark/växt</w:t>
            </w:r>
          </w:p>
        </w:tc>
        <w:tc>
          <w:tcPr>
            <w:tcW w:w="704" w:type="dxa"/>
            <w:vMerge w:val="restart"/>
            <w:shd w:val="clear" w:color="auto" w:fill="E2EFD9" w:themeFill="accent6" w:themeFillTint="33"/>
          </w:tcPr>
          <w:p w14:paraId="2D27AB42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lastRenderedPageBreak/>
              <w:t>Mån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5E1DAB7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2</w:t>
            </w:r>
            <w:r w:rsidR="007A5BAA">
              <w:rPr>
                <w:rFonts w:cstheme="minorHAnsi"/>
                <w:sz w:val="20"/>
                <w:szCs w:val="20"/>
              </w:rPr>
              <w:t>3</w:t>
            </w:r>
            <w:r w:rsidRPr="000F4D2A">
              <w:rPr>
                <w:rFonts w:cstheme="minorHAnsi"/>
                <w:sz w:val="20"/>
                <w:szCs w:val="20"/>
              </w:rPr>
              <w:t>/1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E2EFD9" w:themeFill="accent6" w:themeFillTint="33"/>
          </w:tcPr>
          <w:p w14:paraId="24909339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09.15–10.00</w:t>
            </w:r>
          </w:p>
        </w:tc>
        <w:tc>
          <w:tcPr>
            <w:tcW w:w="2273" w:type="dxa"/>
            <w:shd w:val="clear" w:color="auto" w:fill="E2EFD9" w:themeFill="accent6" w:themeFillTint="33"/>
          </w:tcPr>
          <w:p w14:paraId="596CA508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Introduktion till mark/växt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8040E01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IK, LN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0E9A1E00" w14:textId="2A0632D8" w:rsidR="000F4D2A" w:rsidRPr="000F4D2A" w:rsidRDefault="14ECC04F" w:rsidP="399B3729">
            <w:r w:rsidRPr="399B3729">
              <w:rPr>
                <w:sz w:val="20"/>
                <w:szCs w:val="20"/>
              </w:rPr>
              <w:t>Sal K</w:t>
            </w:r>
          </w:p>
        </w:tc>
      </w:tr>
      <w:tr w:rsidR="000F4D2A" w:rsidRPr="000F4D2A" w14:paraId="13A9BDEB" w14:textId="77777777" w:rsidTr="70E728A7">
        <w:trPr>
          <w:trHeight w:val="138"/>
        </w:trPr>
        <w:tc>
          <w:tcPr>
            <w:tcW w:w="2132" w:type="dxa"/>
            <w:vMerge/>
          </w:tcPr>
          <w:p w14:paraId="709B6454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1464DFB5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CE6D986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E2EFD9" w:themeFill="accent6" w:themeFillTint="33"/>
          </w:tcPr>
          <w:p w14:paraId="3F33E16A" w14:textId="74ED9189" w:rsidR="000F4D2A" w:rsidRPr="000F4D2A" w:rsidRDefault="1C9F5365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10.15–1</w:t>
            </w:r>
            <w:r w:rsidR="09CCB46B" w:rsidRPr="2EF72277">
              <w:rPr>
                <w:sz w:val="20"/>
                <w:szCs w:val="20"/>
              </w:rPr>
              <w:t>1</w:t>
            </w:r>
            <w:r w:rsidRPr="2EF72277">
              <w:rPr>
                <w:sz w:val="20"/>
                <w:szCs w:val="20"/>
              </w:rPr>
              <w:t>.00</w:t>
            </w:r>
          </w:p>
        </w:tc>
        <w:tc>
          <w:tcPr>
            <w:tcW w:w="2273" w:type="dxa"/>
            <w:shd w:val="clear" w:color="auto" w:fill="E2EFD9" w:themeFill="accent6" w:themeFillTint="33"/>
          </w:tcPr>
          <w:p w14:paraId="445B838A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Vad växten behöver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5D20B6B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IK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660CC9E2" w14:textId="05ACDA76" w:rsidR="000F4D2A" w:rsidRPr="000F4D2A" w:rsidRDefault="40FB051B" w:rsidP="399B3729">
            <w:r w:rsidRPr="399B3729">
              <w:rPr>
                <w:sz w:val="20"/>
                <w:szCs w:val="20"/>
              </w:rPr>
              <w:t>Sal K</w:t>
            </w:r>
          </w:p>
        </w:tc>
      </w:tr>
      <w:tr w:rsidR="2EF72277" w14:paraId="7098298F" w14:textId="77777777" w:rsidTr="70E728A7">
        <w:trPr>
          <w:trHeight w:val="138"/>
        </w:trPr>
        <w:tc>
          <w:tcPr>
            <w:tcW w:w="2132" w:type="dxa"/>
            <w:vMerge/>
          </w:tcPr>
          <w:p w14:paraId="0B027182" w14:textId="77777777" w:rsidR="00287293" w:rsidRDefault="00287293"/>
        </w:tc>
        <w:tc>
          <w:tcPr>
            <w:tcW w:w="704" w:type="dxa"/>
            <w:vMerge/>
          </w:tcPr>
          <w:p w14:paraId="4A126363" w14:textId="77777777" w:rsidR="00287293" w:rsidRDefault="00287293"/>
        </w:tc>
        <w:tc>
          <w:tcPr>
            <w:tcW w:w="992" w:type="dxa"/>
            <w:vMerge/>
          </w:tcPr>
          <w:p w14:paraId="29F2F3DF" w14:textId="77777777" w:rsidR="00287293" w:rsidRDefault="00287293"/>
        </w:tc>
        <w:tc>
          <w:tcPr>
            <w:tcW w:w="1418" w:type="dxa"/>
            <w:tcBorders>
              <w:bottom w:val="nil"/>
            </w:tcBorders>
            <w:shd w:val="clear" w:color="auto" w:fill="E2EFD9" w:themeFill="accent6" w:themeFillTint="33"/>
          </w:tcPr>
          <w:p w14:paraId="7061909B" w14:textId="434A4AF4" w:rsidR="520FF658" w:rsidRDefault="520FF658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11.15-12.00</w:t>
            </w:r>
          </w:p>
        </w:tc>
        <w:tc>
          <w:tcPr>
            <w:tcW w:w="2273" w:type="dxa"/>
            <w:shd w:val="clear" w:color="auto" w:fill="E2EFD9" w:themeFill="accent6" w:themeFillTint="33"/>
          </w:tcPr>
          <w:p w14:paraId="2144394C" w14:textId="487398FD" w:rsidR="520FF658" w:rsidRDefault="520FF658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Näring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BDEB38C" w14:textId="6CE59599" w:rsidR="520FF658" w:rsidRDefault="520FF658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 xml:space="preserve">Karin </w:t>
            </w:r>
            <w:proofErr w:type="spellStart"/>
            <w:r w:rsidRPr="2EF72277">
              <w:rPr>
                <w:sz w:val="20"/>
                <w:szCs w:val="20"/>
              </w:rPr>
              <w:t>Hamnér</w:t>
            </w:r>
            <w:proofErr w:type="spellEnd"/>
          </w:p>
        </w:tc>
        <w:tc>
          <w:tcPr>
            <w:tcW w:w="850" w:type="dxa"/>
            <w:shd w:val="clear" w:color="auto" w:fill="E2EFD9" w:themeFill="accent6" w:themeFillTint="33"/>
          </w:tcPr>
          <w:p w14:paraId="4BD46956" w14:textId="465711EB" w:rsidR="520FF658" w:rsidRDefault="520FF658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Inspelad föreläsning på Canvas</w:t>
            </w:r>
          </w:p>
        </w:tc>
      </w:tr>
      <w:tr w:rsidR="000F4D2A" w:rsidRPr="000F4D2A" w14:paraId="1DC98B12" w14:textId="77777777" w:rsidTr="70E728A7">
        <w:trPr>
          <w:trHeight w:val="609"/>
        </w:trPr>
        <w:tc>
          <w:tcPr>
            <w:tcW w:w="2132" w:type="dxa"/>
            <w:vMerge/>
          </w:tcPr>
          <w:p w14:paraId="71E7998A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5CFA33AC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59D4719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7DBD35FD" w14:textId="4F0289A3" w:rsidR="000F4D2A" w:rsidRPr="000F4D2A" w:rsidRDefault="1C9F5365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13.15–1</w:t>
            </w:r>
            <w:r w:rsidR="0A2ED6AD" w:rsidRPr="2EF72277">
              <w:rPr>
                <w:sz w:val="20"/>
                <w:szCs w:val="20"/>
              </w:rPr>
              <w:t>6</w:t>
            </w:r>
            <w:r w:rsidRPr="2EF72277">
              <w:rPr>
                <w:sz w:val="20"/>
                <w:szCs w:val="20"/>
              </w:rPr>
              <w:t>.00</w:t>
            </w:r>
          </w:p>
        </w:tc>
        <w:tc>
          <w:tcPr>
            <w:tcW w:w="2273" w:type="dxa"/>
            <w:shd w:val="clear" w:color="auto" w:fill="E2EFD9" w:themeFill="accent6" w:themeFillTint="33"/>
          </w:tcPr>
          <w:p w14:paraId="5ECD15AE" w14:textId="77777777" w:rsidR="000F4D2A" w:rsidRPr="000F4D2A" w:rsidRDefault="000F4D2A" w:rsidP="4A21B512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Marken och odlingen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CC5AE44" w14:textId="77777777" w:rsidR="000F4D2A" w:rsidRPr="000F4D2A" w:rsidRDefault="7905C536" w:rsidP="3DDBC822">
            <w:pPr>
              <w:rPr>
                <w:sz w:val="20"/>
                <w:szCs w:val="20"/>
              </w:rPr>
            </w:pPr>
            <w:r w:rsidRPr="3DDBC822">
              <w:rPr>
                <w:sz w:val="20"/>
                <w:szCs w:val="20"/>
              </w:rPr>
              <w:t>Magnus Simonsson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46BB62C9" w14:textId="56074F23" w:rsidR="000F4D2A" w:rsidRPr="000F4D2A" w:rsidRDefault="346AEDF9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Inspelad föreläsning på Canvas</w:t>
            </w:r>
          </w:p>
        </w:tc>
      </w:tr>
      <w:tr w:rsidR="000F4D2A" w:rsidRPr="000F4D2A" w14:paraId="747B326E" w14:textId="77777777" w:rsidTr="70E728A7">
        <w:tc>
          <w:tcPr>
            <w:tcW w:w="2132" w:type="dxa"/>
            <w:vMerge/>
          </w:tcPr>
          <w:p w14:paraId="57E8E10B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shd w:val="clear" w:color="auto" w:fill="E2EFD9" w:themeFill="accent6" w:themeFillTint="33"/>
          </w:tcPr>
          <w:p w14:paraId="1C0E42FB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4D2A">
              <w:rPr>
                <w:rFonts w:cstheme="minorHAnsi"/>
                <w:sz w:val="20"/>
                <w:szCs w:val="20"/>
              </w:rPr>
              <w:t>Tis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  <w:shd w:val="clear" w:color="auto" w:fill="E2EFD9" w:themeFill="accent6" w:themeFillTint="33"/>
          </w:tcPr>
          <w:p w14:paraId="6A2C64CF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2</w:t>
            </w:r>
            <w:r w:rsidR="007A5BAA">
              <w:rPr>
                <w:rFonts w:cstheme="minorHAnsi"/>
                <w:sz w:val="20"/>
                <w:szCs w:val="20"/>
              </w:rPr>
              <w:t>4</w:t>
            </w:r>
            <w:r w:rsidRPr="000F4D2A">
              <w:rPr>
                <w:rFonts w:cstheme="minorHAnsi"/>
                <w:sz w:val="20"/>
                <w:szCs w:val="20"/>
              </w:rPr>
              <w:t>/1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442439EF" w14:textId="03FB23CC" w:rsidR="000F4D2A" w:rsidRPr="000F4D2A" w:rsidRDefault="5D5AA66C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9</w:t>
            </w:r>
            <w:r w:rsidR="1C9F5365" w:rsidRPr="2EF72277">
              <w:rPr>
                <w:sz w:val="20"/>
                <w:szCs w:val="20"/>
              </w:rPr>
              <w:t>.15–12.00</w:t>
            </w:r>
          </w:p>
        </w:tc>
        <w:tc>
          <w:tcPr>
            <w:tcW w:w="2273" w:type="dxa"/>
            <w:shd w:val="clear" w:color="auto" w:fill="E2EFD9" w:themeFill="accent6" w:themeFillTint="33"/>
          </w:tcPr>
          <w:p w14:paraId="77B30FAA" w14:textId="6DF689B7" w:rsidR="000F4D2A" w:rsidRPr="000F4D2A" w:rsidRDefault="493E5F7D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Grödor åt folk och fä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A7865D0" w14:textId="5A234528" w:rsidR="000F4D2A" w:rsidRPr="000F4D2A" w:rsidRDefault="1C9F5365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John Löfkvist</w:t>
            </w:r>
            <w:r w:rsidR="31C00A8D" w:rsidRPr="2EF72277">
              <w:rPr>
                <w:sz w:val="20"/>
                <w:szCs w:val="20"/>
              </w:rPr>
              <w:t xml:space="preserve">, </w:t>
            </w:r>
            <w:proofErr w:type="spellStart"/>
            <w:r w:rsidR="31C00A8D" w:rsidRPr="2EF72277">
              <w:rPr>
                <w:sz w:val="20"/>
                <w:szCs w:val="20"/>
              </w:rPr>
              <w:t>Nilla</w:t>
            </w:r>
            <w:proofErr w:type="spellEnd"/>
            <w:r w:rsidR="31C00A8D" w:rsidRPr="2EF72277">
              <w:rPr>
                <w:sz w:val="20"/>
                <w:szCs w:val="20"/>
              </w:rPr>
              <w:t xml:space="preserve"> Nilsdotter-Linde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47E698A8" w14:textId="647B6584" w:rsidR="000F4D2A" w:rsidRPr="000F4D2A" w:rsidRDefault="1467D330" w:rsidP="399B3729">
            <w:r w:rsidRPr="399B3729">
              <w:rPr>
                <w:sz w:val="20"/>
                <w:szCs w:val="20"/>
              </w:rPr>
              <w:t>Sal K</w:t>
            </w:r>
          </w:p>
        </w:tc>
      </w:tr>
      <w:tr w:rsidR="000F4D2A" w:rsidRPr="000F4D2A" w14:paraId="7CEED8B7" w14:textId="77777777" w:rsidTr="70E728A7">
        <w:tc>
          <w:tcPr>
            <w:tcW w:w="2132" w:type="dxa"/>
            <w:vMerge/>
          </w:tcPr>
          <w:p w14:paraId="354A9827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09BBE31E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E2EFD9" w:themeFill="accent6" w:themeFillTint="33"/>
          </w:tcPr>
          <w:p w14:paraId="0804AC4D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3652B481" w14:textId="47F2E3E9" w:rsidR="000F4D2A" w:rsidRPr="000F4D2A" w:rsidRDefault="1C9F5365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13.15–1</w:t>
            </w:r>
            <w:r w:rsidR="4FA4F5E1" w:rsidRPr="2EF72277">
              <w:rPr>
                <w:sz w:val="20"/>
                <w:szCs w:val="20"/>
              </w:rPr>
              <w:t>7</w:t>
            </w:r>
            <w:r w:rsidRPr="2EF72277">
              <w:rPr>
                <w:sz w:val="20"/>
                <w:szCs w:val="20"/>
              </w:rPr>
              <w:t>.00</w:t>
            </w:r>
          </w:p>
          <w:p w14:paraId="1DE38AFD" w14:textId="77777777" w:rsidR="000F4D2A" w:rsidRPr="000F4D2A" w:rsidRDefault="000F4D2A" w:rsidP="32FE3B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E2EFD9" w:themeFill="accent6" w:themeFillTint="33"/>
          </w:tcPr>
          <w:p w14:paraId="7511F94D" w14:textId="6FC553B2" w:rsidR="000F4D2A" w:rsidRPr="000F4D2A" w:rsidRDefault="1CCC0992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Växtutställning (halvklass)</w:t>
            </w:r>
          </w:p>
          <w:p w14:paraId="12FBB589" w14:textId="77777777" w:rsidR="00311562" w:rsidRDefault="00311562" w:rsidP="2EF72277">
            <w:pPr>
              <w:rPr>
                <w:sz w:val="20"/>
                <w:szCs w:val="20"/>
              </w:rPr>
            </w:pPr>
          </w:p>
          <w:p w14:paraId="3D57C262" w14:textId="53FFAF7A" w:rsidR="000F4D2A" w:rsidRPr="000F4D2A" w:rsidRDefault="1CCC0992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Jord (halvklass)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AC90576" w14:textId="2D808C66" w:rsidR="000F4D2A" w:rsidRPr="000F4D2A" w:rsidRDefault="000F4D2A" w:rsidP="2EF722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52911666" w14:textId="3EA5150F" w:rsidR="00311562" w:rsidRDefault="00311562" w:rsidP="399B37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EkolC</w:t>
            </w:r>
            <w:proofErr w:type="spellEnd"/>
          </w:p>
          <w:p w14:paraId="68C4766A" w14:textId="77777777" w:rsidR="00311562" w:rsidRDefault="00311562" w:rsidP="399B3729">
            <w:pPr>
              <w:rPr>
                <w:sz w:val="20"/>
                <w:szCs w:val="20"/>
              </w:rPr>
            </w:pPr>
          </w:p>
          <w:p w14:paraId="3B4DCA06" w14:textId="77777777" w:rsidR="00311562" w:rsidRDefault="00311562" w:rsidP="399B3729">
            <w:pPr>
              <w:rPr>
                <w:sz w:val="20"/>
                <w:szCs w:val="20"/>
              </w:rPr>
            </w:pPr>
          </w:p>
          <w:p w14:paraId="3CE3743B" w14:textId="3E4A167F" w:rsidR="000F4D2A" w:rsidRPr="000F4D2A" w:rsidRDefault="22D215B2" w:rsidP="399B3729">
            <w:r w:rsidRPr="399B3729">
              <w:rPr>
                <w:sz w:val="20"/>
                <w:szCs w:val="20"/>
              </w:rPr>
              <w:t>Framtiden</w:t>
            </w:r>
          </w:p>
        </w:tc>
      </w:tr>
      <w:tr w:rsidR="000F4D2A" w:rsidRPr="000F4D2A" w14:paraId="4C9F830E" w14:textId="77777777" w:rsidTr="70E728A7">
        <w:trPr>
          <w:trHeight w:val="620"/>
        </w:trPr>
        <w:tc>
          <w:tcPr>
            <w:tcW w:w="2132" w:type="dxa"/>
            <w:vMerge/>
          </w:tcPr>
          <w:p w14:paraId="71FCEA26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shd w:val="clear" w:color="auto" w:fill="E2EFD9" w:themeFill="accent6" w:themeFillTint="33"/>
          </w:tcPr>
          <w:p w14:paraId="0EAFB5CF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Ons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</w:tcPr>
          <w:p w14:paraId="05DE7F60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2</w:t>
            </w:r>
            <w:r w:rsidR="007A5BAA">
              <w:rPr>
                <w:rFonts w:cstheme="minorHAnsi"/>
                <w:sz w:val="20"/>
                <w:szCs w:val="20"/>
              </w:rPr>
              <w:t>5</w:t>
            </w:r>
            <w:r w:rsidRPr="000F4D2A">
              <w:rPr>
                <w:rFonts w:cstheme="minorHAnsi"/>
                <w:sz w:val="20"/>
                <w:szCs w:val="20"/>
              </w:rPr>
              <w:t>/1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3C929B1" w14:textId="77777777" w:rsidR="000F4D2A" w:rsidRPr="000F4D2A" w:rsidRDefault="000F4D2A" w:rsidP="32FE3BC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09.15–12.00</w:t>
            </w:r>
          </w:p>
        </w:tc>
        <w:tc>
          <w:tcPr>
            <w:tcW w:w="2273" w:type="dxa"/>
            <w:shd w:val="clear" w:color="auto" w:fill="E2EFD9" w:themeFill="accent6" w:themeFillTint="33"/>
          </w:tcPr>
          <w:p w14:paraId="17513E66" w14:textId="7D8F2E30" w:rsidR="000F4D2A" w:rsidRPr="000F4D2A" w:rsidRDefault="5D66BF33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Jordbearbetning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2D39364" w14:textId="15B3480E" w:rsidR="000F4D2A" w:rsidRPr="000F4D2A" w:rsidRDefault="1C9F5365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 xml:space="preserve">John Löfkvist 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29CA2FFB" w14:textId="2C1B284A" w:rsidR="000F4D2A" w:rsidRPr="000F4D2A" w:rsidRDefault="3E24AE7B" w:rsidP="399B3729">
            <w:r w:rsidRPr="399B3729">
              <w:rPr>
                <w:sz w:val="20"/>
                <w:szCs w:val="20"/>
              </w:rPr>
              <w:t>Sal K</w:t>
            </w:r>
          </w:p>
        </w:tc>
      </w:tr>
      <w:tr w:rsidR="000F4D2A" w:rsidRPr="000F4D2A" w14:paraId="172C2701" w14:textId="77777777" w:rsidTr="70E728A7">
        <w:trPr>
          <w:trHeight w:val="620"/>
        </w:trPr>
        <w:tc>
          <w:tcPr>
            <w:tcW w:w="2132" w:type="dxa"/>
            <w:vMerge/>
          </w:tcPr>
          <w:p w14:paraId="1E7385E2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50E3E1C1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1587ADC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A6E2A48" w14:textId="57EADEBA" w:rsidR="000F4D2A" w:rsidRPr="000F4D2A" w:rsidRDefault="73469664" w:rsidP="2EF72277">
            <w:pPr>
              <w:rPr>
                <w:sz w:val="20"/>
                <w:szCs w:val="20"/>
              </w:rPr>
            </w:pPr>
            <w:proofErr w:type="gramStart"/>
            <w:r w:rsidRPr="2EF72277">
              <w:rPr>
                <w:sz w:val="20"/>
                <w:szCs w:val="20"/>
              </w:rPr>
              <w:t>13-15</w:t>
            </w:r>
            <w:proofErr w:type="gramEnd"/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F58D642" w14:textId="75AF3CC6" w:rsidR="000F4D2A" w:rsidRPr="000F4D2A" w:rsidRDefault="73469664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Växtutställning öppen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E209478" w14:textId="77777777" w:rsidR="000F4D2A" w:rsidRPr="000F4D2A" w:rsidRDefault="000F4D2A" w:rsidP="32FE3B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2EC880D" w14:textId="515D9F46" w:rsidR="000F4D2A" w:rsidRPr="000F4D2A" w:rsidRDefault="000F4D2A" w:rsidP="2EF72277">
            <w:pPr>
              <w:rPr>
                <w:sz w:val="20"/>
                <w:szCs w:val="20"/>
              </w:rPr>
            </w:pPr>
          </w:p>
        </w:tc>
      </w:tr>
      <w:tr w:rsidR="000F4D2A" w:rsidRPr="000F4D2A" w14:paraId="695AA0A4" w14:textId="77777777" w:rsidTr="70E728A7">
        <w:trPr>
          <w:trHeight w:val="276"/>
        </w:trPr>
        <w:tc>
          <w:tcPr>
            <w:tcW w:w="2132" w:type="dxa"/>
            <w:vMerge/>
          </w:tcPr>
          <w:p w14:paraId="13E10165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shd w:val="clear" w:color="auto" w:fill="E2EFD9" w:themeFill="accent6" w:themeFillTint="33"/>
          </w:tcPr>
          <w:p w14:paraId="39FF43BA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Tors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</w:tcPr>
          <w:p w14:paraId="10D60DB7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2</w:t>
            </w:r>
            <w:r w:rsidR="007A5BAA">
              <w:rPr>
                <w:rFonts w:cstheme="minorHAnsi"/>
                <w:sz w:val="20"/>
                <w:szCs w:val="20"/>
              </w:rPr>
              <w:t>6</w:t>
            </w:r>
            <w:r w:rsidRPr="000F4D2A">
              <w:rPr>
                <w:rFonts w:cstheme="minorHAnsi"/>
                <w:sz w:val="20"/>
                <w:szCs w:val="20"/>
              </w:rPr>
              <w:t>/1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E2EFD9" w:themeFill="accent6" w:themeFillTint="33"/>
          </w:tcPr>
          <w:p w14:paraId="7ED8E278" w14:textId="69D8D055" w:rsidR="000F4D2A" w:rsidRPr="000F4D2A" w:rsidRDefault="529908FD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10</w:t>
            </w:r>
            <w:r w:rsidR="1C9F5365" w:rsidRPr="2EF72277">
              <w:rPr>
                <w:sz w:val="20"/>
                <w:szCs w:val="20"/>
              </w:rPr>
              <w:t>.</w:t>
            </w:r>
            <w:r w:rsidR="407EE208" w:rsidRPr="2EF72277">
              <w:rPr>
                <w:sz w:val="20"/>
                <w:szCs w:val="20"/>
              </w:rPr>
              <w:t>15</w:t>
            </w:r>
            <w:r w:rsidR="1C9F5365" w:rsidRPr="2EF72277">
              <w:rPr>
                <w:sz w:val="20"/>
                <w:szCs w:val="20"/>
              </w:rPr>
              <w:t>–</w:t>
            </w:r>
            <w:r w:rsidR="4A5CE7BB" w:rsidRPr="2EF72277">
              <w:rPr>
                <w:sz w:val="20"/>
                <w:szCs w:val="20"/>
              </w:rPr>
              <w:t>12</w:t>
            </w:r>
            <w:r w:rsidR="1C9F5365" w:rsidRPr="2EF72277">
              <w:rPr>
                <w:sz w:val="20"/>
                <w:szCs w:val="20"/>
              </w:rPr>
              <w:t>.</w:t>
            </w:r>
            <w:r w:rsidR="24849DEE" w:rsidRPr="2EF72277">
              <w:rPr>
                <w:sz w:val="20"/>
                <w:szCs w:val="20"/>
              </w:rPr>
              <w:t>00</w:t>
            </w:r>
          </w:p>
          <w:p w14:paraId="61751040" w14:textId="77777777" w:rsidR="000F4D2A" w:rsidRPr="000F4D2A" w:rsidRDefault="000F4D2A">
            <w:pPr>
              <w:rPr>
                <w:rFonts w:cstheme="minorHAnsi"/>
                <w:sz w:val="20"/>
                <w:szCs w:val="20"/>
              </w:rPr>
            </w:pPr>
          </w:p>
          <w:p w14:paraId="62FD4E6D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E2EFD9" w:themeFill="accent6" w:themeFillTint="33"/>
          </w:tcPr>
          <w:p w14:paraId="37089D55" w14:textId="77777777" w:rsidR="000F4D2A" w:rsidRPr="000F4D2A" w:rsidRDefault="31309C53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Växtskydd</w:t>
            </w:r>
          </w:p>
          <w:p w14:paraId="2AB68A02" w14:textId="1943D0A1" w:rsidR="000F4D2A" w:rsidRPr="000F4D2A" w:rsidRDefault="000F4D2A" w:rsidP="2EF7227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37D94379" w14:textId="43032568" w:rsidR="000F4D2A" w:rsidRPr="000F4D2A" w:rsidRDefault="550A585F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IK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217F0054" w14:textId="7E932C02" w:rsidR="6D546A61" w:rsidRDefault="6D546A61" w:rsidP="399B3729">
            <w:r w:rsidRPr="399B3729">
              <w:rPr>
                <w:sz w:val="20"/>
                <w:szCs w:val="20"/>
              </w:rPr>
              <w:t>Sal K</w:t>
            </w:r>
          </w:p>
          <w:p w14:paraId="487C7328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4D2A" w:rsidRPr="000F4D2A" w14:paraId="2DB369BC" w14:textId="77777777" w:rsidTr="70E728A7">
        <w:trPr>
          <w:trHeight w:val="274"/>
        </w:trPr>
        <w:tc>
          <w:tcPr>
            <w:tcW w:w="2132" w:type="dxa"/>
            <w:vMerge/>
          </w:tcPr>
          <w:p w14:paraId="54D1AEFC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0B32D99C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8D2E3E7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E2EFD9" w:themeFill="accent6" w:themeFillTint="33"/>
          </w:tcPr>
          <w:p w14:paraId="0D7DF188" w14:textId="1ADDB67D" w:rsidR="000F4D2A" w:rsidRPr="000F4D2A" w:rsidRDefault="1C9F5365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1</w:t>
            </w:r>
            <w:r w:rsidR="6DC6B8EA" w:rsidRPr="2EF72277">
              <w:rPr>
                <w:sz w:val="20"/>
                <w:szCs w:val="20"/>
              </w:rPr>
              <w:t>3</w:t>
            </w:r>
            <w:r w:rsidRPr="2EF72277">
              <w:rPr>
                <w:sz w:val="20"/>
                <w:szCs w:val="20"/>
              </w:rPr>
              <w:t>.15–1</w:t>
            </w:r>
            <w:r w:rsidR="6E8EEDA1" w:rsidRPr="2EF72277">
              <w:rPr>
                <w:sz w:val="20"/>
                <w:szCs w:val="20"/>
              </w:rPr>
              <w:t>5</w:t>
            </w:r>
            <w:r w:rsidRPr="2EF72277">
              <w:rPr>
                <w:sz w:val="20"/>
                <w:szCs w:val="20"/>
              </w:rPr>
              <w:t>.00</w:t>
            </w:r>
          </w:p>
        </w:tc>
        <w:tc>
          <w:tcPr>
            <w:tcW w:w="2273" w:type="dxa"/>
            <w:shd w:val="clear" w:color="auto" w:fill="E2EFD9" w:themeFill="accent6" w:themeFillTint="33"/>
          </w:tcPr>
          <w:p w14:paraId="70235AA1" w14:textId="77777777" w:rsidR="000F4D2A" w:rsidRPr="000F4D2A" w:rsidRDefault="06F6FD62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Växten och odlingssystemet</w:t>
            </w:r>
          </w:p>
          <w:p w14:paraId="33A7B55D" w14:textId="4CD75887" w:rsidR="000F4D2A" w:rsidRPr="000F4D2A" w:rsidRDefault="000F4D2A" w:rsidP="2EF7227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27EBEC84" w14:textId="77777777" w:rsidR="000F4D2A" w:rsidRPr="000F4D2A" w:rsidRDefault="79195B02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Göran Bergkvist</w:t>
            </w:r>
          </w:p>
          <w:p w14:paraId="43E58B26" w14:textId="05C85209" w:rsidR="000F4D2A" w:rsidRPr="000F4D2A" w:rsidRDefault="000F4D2A" w:rsidP="2EF722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58180CE4" w14:textId="165C7A7C" w:rsidR="000F4D2A" w:rsidRPr="000F4D2A" w:rsidRDefault="581FE6DA" w:rsidP="399B3729">
            <w:r w:rsidRPr="399B3729">
              <w:rPr>
                <w:sz w:val="20"/>
                <w:szCs w:val="20"/>
              </w:rPr>
              <w:t>Sal K</w:t>
            </w:r>
          </w:p>
        </w:tc>
      </w:tr>
      <w:tr w:rsidR="000F4D2A" w:rsidRPr="000F4D2A" w14:paraId="4EA94CCB" w14:textId="77777777" w:rsidTr="70E728A7">
        <w:trPr>
          <w:trHeight w:val="735"/>
        </w:trPr>
        <w:tc>
          <w:tcPr>
            <w:tcW w:w="2132" w:type="dxa"/>
            <w:vMerge/>
          </w:tcPr>
          <w:p w14:paraId="73B74F7D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shd w:val="clear" w:color="auto" w:fill="E2EFD9" w:themeFill="accent6" w:themeFillTint="33"/>
          </w:tcPr>
          <w:p w14:paraId="5A71585C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4D2A">
              <w:rPr>
                <w:rFonts w:cstheme="minorHAnsi"/>
                <w:sz w:val="20"/>
                <w:szCs w:val="20"/>
              </w:rPr>
              <w:t>Fre</w:t>
            </w:r>
            <w:proofErr w:type="spellEnd"/>
          </w:p>
        </w:tc>
        <w:tc>
          <w:tcPr>
            <w:tcW w:w="992" w:type="dxa"/>
            <w:vMerge w:val="restart"/>
            <w:shd w:val="clear" w:color="auto" w:fill="E2EFD9" w:themeFill="accent6" w:themeFillTint="33"/>
          </w:tcPr>
          <w:p w14:paraId="49579544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2</w:t>
            </w:r>
            <w:r w:rsidR="007A5BAA">
              <w:rPr>
                <w:rFonts w:cstheme="minorHAnsi"/>
                <w:sz w:val="20"/>
                <w:szCs w:val="20"/>
              </w:rPr>
              <w:t>7</w:t>
            </w:r>
            <w:r w:rsidRPr="000F4D2A">
              <w:rPr>
                <w:rFonts w:cstheme="minorHAnsi"/>
                <w:sz w:val="20"/>
                <w:szCs w:val="20"/>
              </w:rPr>
              <w:t>/1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4006355C" w14:textId="549F8BC1" w:rsidR="000F4D2A" w:rsidRPr="000F4D2A" w:rsidRDefault="19D6880E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10</w:t>
            </w:r>
            <w:r w:rsidR="1C9F5365" w:rsidRPr="2EF72277">
              <w:rPr>
                <w:sz w:val="20"/>
                <w:szCs w:val="20"/>
              </w:rPr>
              <w:t>.15–1</w:t>
            </w:r>
            <w:r w:rsidR="6612DAD3" w:rsidRPr="2EF72277">
              <w:rPr>
                <w:sz w:val="20"/>
                <w:szCs w:val="20"/>
              </w:rPr>
              <w:t>2</w:t>
            </w:r>
            <w:r w:rsidR="1C9F5365" w:rsidRPr="2EF72277">
              <w:rPr>
                <w:sz w:val="20"/>
                <w:szCs w:val="20"/>
              </w:rPr>
              <w:t>.00</w:t>
            </w:r>
          </w:p>
        </w:tc>
        <w:tc>
          <w:tcPr>
            <w:tcW w:w="2273" w:type="dxa"/>
            <w:shd w:val="clear" w:color="auto" w:fill="E2EFD9" w:themeFill="accent6" w:themeFillTint="33"/>
          </w:tcPr>
          <w:p w14:paraId="7FEEB7E0" w14:textId="28B797EF" w:rsidR="000F4D2A" w:rsidRPr="000F4D2A" w:rsidRDefault="3B0593F5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Den hållbara odlingen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410FD85" w14:textId="75147097" w:rsidR="000F4D2A" w:rsidRPr="000F4D2A" w:rsidRDefault="3B0593F5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Göran Bergkvist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6E45AD3A" w14:textId="24DB5F1D" w:rsidR="4B219BEA" w:rsidRDefault="4B219BEA" w:rsidP="399B3729">
            <w:r w:rsidRPr="399B3729">
              <w:rPr>
                <w:sz w:val="20"/>
                <w:szCs w:val="20"/>
              </w:rPr>
              <w:t>Sal K</w:t>
            </w:r>
          </w:p>
          <w:p w14:paraId="1ADA9596" w14:textId="4407E35D" w:rsidR="000F4D2A" w:rsidRPr="000F4D2A" w:rsidRDefault="000F4D2A" w:rsidP="2EF722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F4D2A" w:rsidRPr="000F4D2A" w14:paraId="01770668" w14:textId="77777777" w:rsidTr="70E728A7">
        <w:tc>
          <w:tcPr>
            <w:tcW w:w="2132" w:type="dxa"/>
            <w:vMerge/>
          </w:tcPr>
          <w:p w14:paraId="4FF3F584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5D1EA6C3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BF0708F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521B2977" w14:textId="3D516228" w:rsidR="000F4D2A" w:rsidRPr="000F4D2A" w:rsidRDefault="3B0593F5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13.15-17.00</w:t>
            </w:r>
          </w:p>
        </w:tc>
        <w:tc>
          <w:tcPr>
            <w:tcW w:w="2273" w:type="dxa"/>
            <w:shd w:val="clear" w:color="auto" w:fill="E2EFD9" w:themeFill="accent6" w:themeFillTint="33"/>
          </w:tcPr>
          <w:p w14:paraId="77129C75" w14:textId="0A2B39A2" w:rsidR="000F4D2A" w:rsidRPr="000F4D2A" w:rsidRDefault="3B0593F5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Eget arbete med inlämningsuppgift (</w:t>
            </w:r>
            <w:r w:rsidRPr="2EF72277">
              <w:rPr>
                <w:b/>
                <w:bCs/>
                <w:sz w:val="20"/>
                <w:szCs w:val="20"/>
              </w:rPr>
              <w:t>inlämning i Canvas senast 17.00</w:t>
            </w:r>
            <w:r w:rsidRPr="2EF72277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00939BB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2B3F0617" w14:textId="77777777" w:rsidR="000F4D2A" w:rsidRPr="000F4D2A" w:rsidRDefault="3B0593F5" w:rsidP="2EF72277">
            <w:pPr>
              <w:rPr>
                <w:b/>
                <w:bCs/>
                <w:sz w:val="20"/>
                <w:szCs w:val="20"/>
              </w:rPr>
            </w:pPr>
            <w:r w:rsidRPr="2EF72277">
              <w:rPr>
                <w:b/>
                <w:bCs/>
                <w:sz w:val="20"/>
                <w:szCs w:val="20"/>
              </w:rPr>
              <w:t>Canvas</w:t>
            </w:r>
          </w:p>
          <w:p w14:paraId="1CF86CEA" w14:textId="47B1DC23" w:rsidR="000F4D2A" w:rsidRPr="000F4D2A" w:rsidRDefault="000F4D2A" w:rsidP="2EF72277">
            <w:pPr>
              <w:rPr>
                <w:sz w:val="20"/>
                <w:szCs w:val="20"/>
              </w:rPr>
            </w:pPr>
          </w:p>
        </w:tc>
      </w:tr>
      <w:tr w:rsidR="00E85EA0" w:rsidRPr="000F4D2A" w14:paraId="3B2F9920" w14:textId="77777777" w:rsidTr="70E728A7">
        <w:tc>
          <w:tcPr>
            <w:tcW w:w="2132" w:type="dxa"/>
          </w:tcPr>
          <w:p w14:paraId="4E3D7C80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</w:tcPr>
          <w:p w14:paraId="27DE2799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A1E982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87DA4C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</w:tcPr>
          <w:p w14:paraId="2CCE66AF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5460F96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D08FF5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4D2A" w:rsidRPr="000F4D2A" w14:paraId="4AD5AD37" w14:textId="77777777" w:rsidTr="70E728A7">
        <w:tc>
          <w:tcPr>
            <w:tcW w:w="2132" w:type="dxa"/>
            <w:vMerge w:val="restart"/>
            <w:shd w:val="clear" w:color="auto" w:fill="F2F2F2" w:themeFill="background1" w:themeFillShade="F2"/>
          </w:tcPr>
          <w:p w14:paraId="2C12227D" w14:textId="77777777" w:rsidR="000F4D2A" w:rsidRDefault="000F4D2A" w:rsidP="00E85EA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EC1E249" w14:textId="77777777" w:rsidR="000F4D2A" w:rsidRDefault="000F4D2A" w:rsidP="00E85EA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F12F24B" w14:textId="77777777" w:rsidR="000F4D2A" w:rsidRDefault="000F4D2A" w:rsidP="00E85EA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4E6170B" w14:textId="77777777" w:rsidR="000F4D2A" w:rsidRDefault="000F4D2A" w:rsidP="00E85EA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A0EB4C5" w14:textId="77777777" w:rsidR="000F4D2A" w:rsidRPr="000F4D2A" w:rsidRDefault="000F4D2A" w:rsidP="000F4D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4D2A">
              <w:rPr>
                <w:rFonts w:cstheme="minorHAnsi"/>
                <w:b/>
                <w:sz w:val="20"/>
                <w:szCs w:val="20"/>
              </w:rPr>
              <w:t>5: Djur och hållbarhet</w:t>
            </w:r>
          </w:p>
        </w:tc>
        <w:tc>
          <w:tcPr>
            <w:tcW w:w="704" w:type="dxa"/>
            <w:vMerge w:val="restart"/>
            <w:shd w:val="clear" w:color="auto" w:fill="F2F2F2" w:themeFill="background1" w:themeFillShade="F2"/>
          </w:tcPr>
          <w:p w14:paraId="0139D71E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Mån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2F2F2" w:themeFill="background1" w:themeFillShade="F2"/>
          </w:tcPr>
          <w:p w14:paraId="22FE3C71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3</w:t>
            </w:r>
            <w:r w:rsidR="007A5BAA">
              <w:rPr>
                <w:rFonts w:cstheme="minorHAnsi"/>
                <w:sz w:val="20"/>
                <w:szCs w:val="20"/>
              </w:rPr>
              <w:t>0</w:t>
            </w:r>
            <w:r w:rsidRPr="000F4D2A">
              <w:rPr>
                <w:rFonts w:cstheme="minorHAnsi"/>
                <w:sz w:val="20"/>
                <w:szCs w:val="20"/>
              </w:rPr>
              <w:t>/1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E618AC7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09.15–</w:t>
            </w:r>
            <w:r w:rsidRPr="000F4D2A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shd w:val="clear" w:color="auto" w:fill="F2F2F2" w:themeFill="background1" w:themeFillShade="F2"/>
          </w:tcPr>
          <w:p w14:paraId="4F15BD76" w14:textId="77777777" w:rsidR="000F4D2A" w:rsidRPr="000F4D2A" w:rsidRDefault="000F4D2A" w:rsidP="000F4D2A">
            <w:pPr>
              <w:spacing w:line="259" w:lineRule="auto"/>
              <w:rPr>
                <w:rFonts w:cstheme="minorHAnsi"/>
                <w:iCs/>
                <w:sz w:val="20"/>
                <w:szCs w:val="20"/>
              </w:rPr>
            </w:pPr>
            <w:r w:rsidRPr="000F4D2A">
              <w:rPr>
                <w:rFonts w:cstheme="minorHAnsi"/>
                <w:iCs/>
                <w:sz w:val="20"/>
                <w:szCs w:val="20"/>
              </w:rPr>
              <w:t>Nötkreatur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10122CCD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 xml:space="preserve">RD, CK, Anna </w:t>
            </w:r>
            <w:proofErr w:type="spellStart"/>
            <w:r w:rsidRPr="000F4D2A">
              <w:rPr>
                <w:rFonts w:cstheme="minorHAnsi"/>
                <w:sz w:val="20"/>
                <w:szCs w:val="20"/>
              </w:rPr>
              <w:t>Hessle</w:t>
            </w:r>
            <w:proofErr w:type="spellEnd"/>
          </w:p>
        </w:tc>
        <w:tc>
          <w:tcPr>
            <w:tcW w:w="850" w:type="dxa"/>
            <w:shd w:val="clear" w:color="auto" w:fill="F2F2F2" w:themeFill="background1" w:themeFillShade="F2"/>
          </w:tcPr>
          <w:p w14:paraId="244D76DC" w14:textId="636E5B57" w:rsidR="000F4D2A" w:rsidRPr="000F4D2A" w:rsidRDefault="1238464D" w:rsidP="399B3729">
            <w:proofErr w:type="spellStart"/>
            <w:r w:rsidRPr="399B3729">
              <w:rPr>
                <w:sz w:val="20"/>
                <w:szCs w:val="20"/>
              </w:rPr>
              <w:t>Are</w:t>
            </w:r>
            <w:proofErr w:type="spellEnd"/>
          </w:p>
        </w:tc>
      </w:tr>
      <w:tr w:rsidR="000F4D2A" w:rsidRPr="000F4D2A" w14:paraId="275AE0FB" w14:textId="77777777" w:rsidTr="70E728A7">
        <w:tc>
          <w:tcPr>
            <w:tcW w:w="2132" w:type="dxa"/>
            <w:vMerge/>
          </w:tcPr>
          <w:p w14:paraId="0262E1EA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268173B3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F405B84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03BE5A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13.15–16.00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AA7602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Egen diskussion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7E198C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A6DC37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5FD6" w:rsidRPr="000F4D2A" w14:paraId="7AC5F380" w14:textId="77777777" w:rsidTr="70E728A7">
        <w:tc>
          <w:tcPr>
            <w:tcW w:w="2132" w:type="dxa"/>
            <w:vMerge/>
          </w:tcPr>
          <w:p w14:paraId="6475BD18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shd w:val="clear" w:color="auto" w:fill="F2F2F2" w:themeFill="background1" w:themeFillShade="F2"/>
          </w:tcPr>
          <w:p w14:paraId="13E43F9A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4D2A">
              <w:rPr>
                <w:rFonts w:cstheme="minorHAnsi"/>
                <w:sz w:val="20"/>
                <w:szCs w:val="20"/>
              </w:rPr>
              <w:t>Tis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  <w:shd w:val="clear" w:color="auto" w:fill="F2F2F2" w:themeFill="background1" w:themeFillShade="F2"/>
          </w:tcPr>
          <w:p w14:paraId="3668B06B" w14:textId="77777777" w:rsidR="00225FD6" w:rsidRPr="000F4D2A" w:rsidRDefault="007A5BAA" w:rsidP="00E85E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225FD6" w:rsidRPr="000F4D2A">
              <w:rPr>
                <w:rFonts w:cstheme="minorHAnsi"/>
                <w:sz w:val="20"/>
                <w:szCs w:val="20"/>
              </w:rPr>
              <w:t>1/2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944B88F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09.15–</w:t>
            </w:r>
            <w:r w:rsidRPr="000F4D2A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shd w:val="clear" w:color="auto" w:fill="F2F2F2" w:themeFill="background1" w:themeFillShade="F2"/>
          </w:tcPr>
          <w:p w14:paraId="0C692EED" w14:textId="77777777" w:rsidR="00225FD6" w:rsidRPr="000F4D2A" w:rsidRDefault="00225FD6" w:rsidP="00E85EA0">
            <w:pPr>
              <w:rPr>
                <w:rFonts w:cstheme="minorHAnsi"/>
                <w:iCs/>
                <w:sz w:val="20"/>
                <w:szCs w:val="20"/>
              </w:rPr>
            </w:pPr>
            <w:r w:rsidRPr="000F4D2A">
              <w:rPr>
                <w:rFonts w:cstheme="minorHAnsi"/>
                <w:iCs/>
                <w:sz w:val="20"/>
                <w:szCs w:val="20"/>
              </w:rPr>
              <w:t>Gris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3A39FFEE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 xml:space="preserve">Magdalena </w:t>
            </w:r>
            <w:proofErr w:type="spellStart"/>
            <w:r w:rsidRPr="000F4D2A">
              <w:rPr>
                <w:rFonts w:cstheme="minorHAnsi"/>
                <w:sz w:val="20"/>
                <w:szCs w:val="20"/>
              </w:rPr>
              <w:t>Åkerfeldt</w:t>
            </w:r>
            <w:proofErr w:type="spellEnd"/>
          </w:p>
        </w:tc>
        <w:tc>
          <w:tcPr>
            <w:tcW w:w="850" w:type="dxa"/>
            <w:shd w:val="clear" w:color="auto" w:fill="F2F2F2" w:themeFill="background1" w:themeFillShade="F2"/>
          </w:tcPr>
          <w:p w14:paraId="5E1C3263" w14:textId="4DE825AD" w:rsidR="00225FD6" w:rsidRPr="000F4D2A" w:rsidRDefault="56007EDB" w:rsidP="399B3729">
            <w:r w:rsidRPr="399B3729">
              <w:rPr>
                <w:sz w:val="20"/>
                <w:szCs w:val="20"/>
              </w:rPr>
              <w:t>Särimner</w:t>
            </w:r>
          </w:p>
        </w:tc>
      </w:tr>
      <w:tr w:rsidR="00225FD6" w:rsidRPr="000F4D2A" w14:paraId="5E6933CA" w14:textId="77777777" w:rsidTr="70E728A7">
        <w:tc>
          <w:tcPr>
            <w:tcW w:w="2132" w:type="dxa"/>
            <w:vMerge/>
          </w:tcPr>
          <w:p w14:paraId="171B7927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14038631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2F2F2" w:themeFill="background1" w:themeFillShade="F2"/>
          </w:tcPr>
          <w:p w14:paraId="663FC20B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703FB56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13</w:t>
            </w:r>
            <w:r>
              <w:rPr>
                <w:rFonts w:cstheme="minorHAnsi"/>
                <w:sz w:val="20"/>
                <w:szCs w:val="20"/>
              </w:rPr>
              <w:t>.15–</w:t>
            </w:r>
            <w:r w:rsidRPr="000F4D2A">
              <w:rPr>
                <w:rFonts w:cstheme="minorHAnsi"/>
                <w:sz w:val="20"/>
                <w:szCs w:val="20"/>
              </w:rPr>
              <w:t>16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shd w:val="clear" w:color="auto" w:fill="F2F2F2" w:themeFill="background1" w:themeFillShade="F2"/>
          </w:tcPr>
          <w:p w14:paraId="2ECDD5D4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Egen diskussion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990F9B6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9C890D6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4D2A" w:rsidRPr="000F4D2A" w14:paraId="74917A06" w14:textId="77777777" w:rsidTr="70E728A7">
        <w:tc>
          <w:tcPr>
            <w:tcW w:w="2132" w:type="dxa"/>
            <w:vMerge/>
          </w:tcPr>
          <w:p w14:paraId="04F4A241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F2F2F2" w:themeFill="background1" w:themeFillShade="F2"/>
          </w:tcPr>
          <w:p w14:paraId="3801513C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Ons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96386D" w14:textId="77777777" w:rsidR="00E85EA0" w:rsidRPr="000F4D2A" w:rsidRDefault="007A5BAA" w:rsidP="00E85E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E85EA0" w:rsidRPr="000F4D2A">
              <w:rPr>
                <w:rFonts w:cstheme="minorHAnsi"/>
                <w:sz w:val="20"/>
                <w:szCs w:val="20"/>
              </w:rPr>
              <w:t>/2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FF67F8" w14:textId="77777777" w:rsidR="00E85EA0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225FD6">
              <w:rPr>
                <w:rFonts w:cstheme="minorHAnsi"/>
                <w:sz w:val="20"/>
                <w:szCs w:val="20"/>
              </w:rPr>
              <w:t>9.15–</w:t>
            </w:r>
            <w:r w:rsidR="00E85EA0" w:rsidRPr="000F4D2A">
              <w:rPr>
                <w:rFonts w:cstheme="minorHAnsi"/>
                <w:sz w:val="20"/>
                <w:szCs w:val="20"/>
              </w:rPr>
              <w:t>12</w:t>
            </w:r>
            <w:r w:rsidR="00225FD6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445BAC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Avel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7DD9BC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Katja Nilsson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16CBB4" w14:textId="195D1C15" w:rsidR="00E85EA0" w:rsidRPr="000F4D2A" w:rsidRDefault="73DBD7AC" w:rsidP="399B3729">
            <w:r w:rsidRPr="399B3729">
              <w:rPr>
                <w:sz w:val="20"/>
                <w:szCs w:val="20"/>
              </w:rPr>
              <w:t>Sal K</w:t>
            </w:r>
          </w:p>
        </w:tc>
      </w:tr>
      <w:tr w:rsidR="00225FD6" w:rsidRPr="000F4D2A" w14:paraId="5AE951ED" w14:textId="77777777" w:rsidTr="70E728A7">
        <w:tc>
          <w:tcPr>
            <w:tcW w:w="2132" w:type="dxa"/>
            <w:vMerge/>
          </w:tcPr>
          <w:p w14:paraId="0C033CE2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shd w:val="clear" w:color="auto" w:fill="F2F2F2" w:themeFill="background1" w:themeFillShade="F2"/>
          </w:tcPr>
          <w:p w14:paraId="73435196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Tors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2F2F2" w:themeFill="background1" w:themeFillShade="F2"/>
          </w:tcPr>
          <w:p w14:paraId="789DDD20" w14:textId="77777777" w:rsidR="00225FD6" w:rsidRPr="000F4D2A" w:rsidRDefault="007A5BAA" w:rsidP="00E85E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225FD6" w:rsidRPr="000F4D2A">
              <w:rPr>
                <w:rFonts w:cstheme="minorHAnsi"/>
                <w:sz w:val="20"/>
                <w:szCs w:val="20"/>
              </w:rPr>
              <w:t>/2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B391BB8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09.15–</w:t>
            </w:r>
            <w:r w:rsidRPr="000F4D2A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shd w:val="clear" w:color="auto" w:fill="F2F2F2" w:themeFill="background1" w:themeFillShade="F2"/>
          </w:tcPr>
          <w:p w14:paraId="38E94EDD" w14:textId="77777777" w:rsidR="00225FD6" w:rsidRPr="000F4D2A" w:rsidRDefault="00225FD6" w:rsidP="00225FD6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Fjäderfä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9835923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Helena Wall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EFF8049" w14:textId="77835B9B" w:rsidR="00225FD6" w:rsidRPr="000F4D2A" w:rsidRDefault="712761B7" w:rsidP="399B3729">
            <w:r w:rsidRPr="399B3729">
              <w:rPr>
                <w:sz w:val="20"/>
                <w:szCs w:val="20"/>
              </w:rPr>
              <w:t>Sal K</w:t>
            </w:r>
          </w:p>
        </w:tc>
      </w:tr>
      <w:tr w:rsidR="00225FD6" w:rsidRPr="000F4D2A" w14:paraId="7A693BC0" w14:textId="77777777" w:rsidTr="70E728A7">
        <w:tc>
          <w:tcPr>
            <w:tcW w:w="2132" w:type="dxa"/>
            <w:vMerge/>
          </w:tcPr>
          <w:p w14:paraId="43F8D008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3B51A211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5C333E0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AA0013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13.15–</w:t>
            </w:r>
            <w:r w:rsidRPr="000F4D2A">
              <w:rPr>
                <w:rFonts w:cstheme="minorHAnsi"/>
                <w:sz w:val="20"/>
                <w:szCs w:val="20"/>
              </w:rPr>
              <w:t>16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D1C1BA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Egen diskussion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01DAE8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37C40E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4D2A" w:rsidRPr="000F4D2A" w14:paraId="0D8CDA5D" w14:textId="77777777" w:rsidTr="70E728A7">
        <w:tc>
          <w:tcPr>
            <w:tcW w:w="2132" w:type="dxa"/>
            <w:vMerge/>
          </w:tcPr>
          <w:p w14:paraId="32263FD1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shd w:val="clear" w:color="auto" w:fill="F2F2F2" w:themeFill="background1" w:themeFillShade="F2"/>
          </w:tcPr>
          <w:p w14:paraId="006B1390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4D2A">
              <w:rPr>
                <w:rFonts w:cstheme="minorHAnsi"/>
                <w:sz w:val="20"/>
                <w:szCs w:val="20"/>
              </w:rPr>
              <w:t>Fre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  <w:shd w:val="clear" w:color="auto" w:fill="F2F2F2" w:themeFill="background1" w:themeFillShade="F2"/>
          </w:tcPr>
          <w:p w14:paraId="26DA3E9A" w14:textId="77777777" w:rsidR="00E85EA0" w:rsidRPr="000F4D2A" w:rsidRDefault="007A5BAA" w:rsidP="00E85E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E85EA0" w:rsidRPr="000F4D2A">
              <w:rPr>
                <w:rFonts w:cstheme="minorHAnsi"/>
                <w:sz w:val="20"/>
                <w:szCs w:val="20"/>
              </w:rPr>
              <w:t>/2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A051C5" w14:textId="77777777" w:rsidR="00E85EA0" w:rsidRPr="000F4D2A" w:rsidRDefault="00225FD6" w:rsidP="00E85EA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E85EA0" w:rsidRPr="000F4D2A">
              <w:rPr>
                <w:rFonts w:cstheme="minorHAnsi"/>
                <w:b/>
                <w:bCs/>
                <w:sz w:val="20"/>
                <w:szCs w:val="20"/>
              </w:rPr>
              <w:t>8.15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–</w:t>
            </w:r>
            <w:r w:rsidR="00E85EA0" w:rsidRPr="000F4D2A">
              <w:rPr>
                <w:rFonts w:cstheme="minorHAnsi"/>
                <w:b/>
                <w:bCs/>
                <w:sz w:val="20"/>
                <w:szCs w:val="20"/>
              </w:rPr>
              <w:t>12</w:t>
            </w:r>
            <w:r>
              <w:rPr>
                <w:rFonts w:cstheme="minorHAnsi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6DBDE9" w14:textId="742AAACC" w:rsidR="00E85EA0" w:rsidRPr="000F4D2A" w:rsidRDefault="1CEFC308" w:rsidP="2EF72277">
            <w:pPr>
              <w:rPr>
                <w:b/>
                <w:bCs/>
                <w:sz w:val="20"/>
                <w:szCs w:val="20"/>
              </w:rPr>
            </w:pPr>
            <w:r w:rsidRPr="2EF72277">
              <w:rPr>
                <w:b/>
                <w:bCs/>
                <w:sz w:val="20"/>
                <w:szCs w:val="20"/>
              </w:rPr>
              <w:t>Förbered</w:t>
            </w:r>
            <w:r w:rsidR="06F13173" w:rsidRPr="2EF72277">
              <w:rPr>
                <w:b/>
                <w:bCs/>
                <w:sz w:val="20"/>
                <w:szCs w:val="20"/>
              </w:rPr>
              <w:t>a</w:t>
            </w:r>
            <w:r w:rsidRPr="2EF72277">
              <w:rPr>
                <w:b/>
                <w:bCs/>
                <w:sz w:val="20"/>
                <w:szCs w:val="20"/>
              </w:rPr>
              <w:t xml:space="preserve"> seminarier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1B4C7A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51C8AF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4D2A" w:rsidRPr="000F4D2A" w14:paraId="0E335268" w14:textId="77777777" w:rsidTr="70E728A7">
        <w:tc>
          <w:tcPr>
            <w:tcW w:w="2132" w:type="dxa"/>
            <w:vMerge/>
          </w:tcPr>
          <w:p w14:paraId="6FA1CDC4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2D5FC9F2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2F2F2" w:themeFill="background1" w:themeFillShade="F2"/>
          </w:tcPr>
          <w:p w14:paraId="4ED31890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3622960" w14:textId="77777777" w:rsidR="00E85EA0" w:rsidRPr="00225FD6" w:rsidRDefault="00E85EA0" w:rsidP="00E85E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25FD6">
              <w:rPr>
                <w:rFonts w:cstheme="minorHAnsi"/>
                <w:b/>
                <w:bCs/>
                <w:sz w:val="20"/>
                <w:szCs w:val="20"/>
              </w:rPr>
              <w:t>13.15</w:t>
            </w:r>
            <w:r w:rsidR="00225FD6" w:rsidRPr="00225FD6">
              <w:rPr>
                <w:rFonts w:cstheme="minorHAnsi"/>
                <w:b/>
                <w:bCs/>
                <w:sz w:val="20"/>
                <w:szCs w:val="20"/>
              </w:rPr>
              <w:t>–</w:t>
            </w:r>
            <w:r w:rsidRPr="00225FD6">
              <w:rPr>
                <w:rFonts w:cstheme="minorHAnsi"/>
                <w:b/>
                <w:bCs/>
                <w:sz w:val="20"/>
                <w:szCs w:val="20"/>
              </w:rPr>
              <w:t>17</w:t>
            </w:r>
            <w:r w:rsidR="00225FD6" w:rsidRPr="00225FD6">
              <w:rPr>
                <w:rFonts w:cstheme="minorHAnsi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7DA1248" w14:textId="77777777" w:rsidR="00E85EA0" w:rsidRPr="00225FD6" w:rsidRDefault="00E85EA0" w:rsidP="00E85E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25FD6">
              <w:rPr>
                <w:rFonts w:cstheme="minorHAnsi"/>
                <w:b/>
                <w:bCs/>
                <w:sz w:val="20"/>
                <w:szCs w:val="20"/>
              </w:rPr>
              <w:t>Seminarier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3FC15CB" w14:textId="77777777" w:rsidR="00E85EA0" w:rsidRPr="00225FD6" w:rsidRDefault="00E85EA0" w:rsidP="00E85EA0">
            <w:pPr>
              <w:rPr>
                <w:rFonts w:cstheme="minorHAnsi"/>
                <w:b/>
                <w:sz w:val="20"/>
                <w:szCs w:val="20"/>
              </w:rPr>
            </w:pPr>
            <w:r w:rsidRPr="00225FD6">
              <w:rPr>
                <w:rFonts w:cstheme="minorHAnsi"/>
                <w:b/>
                <w:sz w:val="20"/>
                <w:szCs w:val="20"/>
              </w:rPr>
              <w:t>RD, CK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8DCEB15" w14:textId="72101BC3" w:rsidR="00E85EA0" w:rsidRPr="00225FD6" w:rsidRDefault="402B1BF2" w:rsidP="399B3729">
            <w:r w:rsidRPr="399B3729">
              <w:rPr>
                <w:b/>
                <w:bCs/>
                <w:sz w:val="20"/>
                <w:szCs w:val="20"/>
              </w:rPr>
              <w:t>Grupprum 8 och 9</w:t>
            </w:r>
          </w:p>
        </w:tc>
      </w:tr>
      <w:tr w:rsidR="00E85EA0" w:rsidRPr="000F4D2A" w14:paraId="44CC60BD" w14:textId="77777777" w:rsidTr="70E728A7">
        <w:tc>
          <w:tcPr>
            <w:tcW w:w="2132" w:type="dxa"/>
          </w:tcPr>
          <w:p w14:paraId="61ED2816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</w:tcPr>
          <w:p w14:paraId="6227B8B2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E5634D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1F4443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</w:tcPr>
          <w:p w14:paraId="618A7629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7E3E91A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724BA3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3072" w:rsidRPr="000F4D2A" w14:paraId="68DE0172" w14:textId="77777777" w:rsidTr="70E728A7">
        <w:trPr>
          <w:trHeight w:val="585"/>
        </w:trPr>
        <w:tc>
          <w:tcPr>
            <w:tcW w:w="2132" w:type="dxa"/>
            <w:vMerge w:val="restart"/>
            <w:shd w:val="clear" w:color="auto" w:fill="9CC2E5" w:themeFill="accent1" w:themeFillTint="99"/>
          </w:tcPr>
          <w:p w14:paraId="6FA81929" w14:textId="77777777" w:rsidR="008737A2" w:rsidRDefault="008737A2" w:rsidP="00E85EA0">
            <w:pPr>
              <w:rPr>
                <w:rFonts w:cstheme="minorHAnsi"/>
                <w:sz w:val="20"/>
                <w:szCs w:val="20"/>
              </w:rPr>
            </w:pPr>
          </w:p>
          <w:p w14:paraId="1EDA2651" w14:textId="77777777" w:rsidR="008737A2" w:rsidRDefault="008737A2" w:rsidP="00E85EA0">
            <w:pPr>
              <w:rPr>
                <w:rFonts w:cstheme="minorHAnsi"/>
                <w:sz w:val="20"/>
                <w:szCs w:val="20"/>
              </w:rPr>
            </w:pPr>
          </w:p>
          <w:p w14:paraId="31FCC4F9" w14:textId="77777777" w:rsidR="008737A2" w:rsidRDefault="008737A2" w:rsidP="00E85EA0">
            <w:pPr>
              <w:rPr>
                <w:rFonts w:cstheme="minorHAnsi"/>
                <w:sz w:val="20"/>
                <w:szCs w:val="20"/>
              </w:rPr>
            </w:pPr>
          </w:p>
          <w:p w14:paraId="491D4C3D" w14:textId="77777777" w:rsidR="008737A2" w:rsidRDefault="008737A2" w:rsidP="00E85EA0">
            <w:pPr>
              <w:rPr>
                <w:rFonts w:cstheme="minorHAnsi"/>
                <w:sz w:val="20"/>
                <w:szCs w:val="20"/>
              </w:rPr>
            </w:pPr>
          </w:p>
          <w:p w14:paraId="04029A74" w14:textId="77777777" w:rsidR="008737A2" w:rsidRDefault="008737A2" w:rsidP="00E85EA0">
            <w:pPr>
              <w:rPr>
                <w:rFonts w:cstheme="minorHAnsi"/>
                <w:sz w:val="20"/>
                <w:szCs w:val="20"/>
              </w:rPr>
            </w:pPr>
          </w:p>
          <w:p w14:paraId="72EC02E5" w14:textId="77777777" w:rsidR="008737A2" w:rsidRDefault="008737A2" w:rsidP="00E85EA0">
            <w:pPr>
              <w:rPr>
                <w:rFonts w:cstheme="minorHAnsi"/>
                <w:sz w:val="20"/>
                <w:szCs w:val="20"/>
              </w:rPr>
            </w:pPr>
          </w:p>
          <w:p w14:paraId="6337F237" w14:textId="77777777" w:rsidR="008737A2" w:rsidRDefault="008737A2" w:rsidP="00E85EA0">
            <w:pPr>
              <w:rPr>
                <w:rFonts w:cstheme="minorHAnsi"/>
                <w:sz w:val="20"/>
                <w:szCs w:val="20"/>
              </w:rPr>
            </w:pPr>
          </w:p>
          <w:p w14:paraId="74541EE4" w14:textId="77777777" w:rsidR="008737A2" w:rsidRDefault="008737A2" w:rsidP="0415AC5D">
            <w:pPr>
              <w:rPr>
                <w:sz w:val="20"/>
                <w:szCs w:val="20"/>
              </w:rPr>
            </w:pPr>
          </w:p>
          <w:p w14:paraId="5A31F4C8" w14:textId="77777777" w:rsidR="008737A2" w:rsidRDefault="008737A2" w:rsidP="00E85EA0">
            <w:pPr>
              <w:rPr>
                <w:rFonts w:cstheme="minorHAnsi"/>
                <w:sz w:val="20"/>
                <w:szCs w:val="20"/>
              </w:rPr>
            </w:pPr>
          </w:p>
          <w:p w14:paraId="4988827C" w14:textId="77777777" w:rsidR="008737A2" w:rsidRDefault="008737A2" w:rsidP="00E85EA0">
            <w:pPr>
              <w:rPr>
                <w:rFonts w:cstheme="minorHAnsi"/>
                <w:sz w:val="20"/>
                <w:szCs w:val="20"/>
              </w:rPr>
            </w:pPr>
          </w:p>
          <w:p w14:paraId="1502A31F" w14:textId="77777777" w:rsidR="008737A2" w:rsidRDefault="008737A2" w:rsidP="00E85EA0">
            <w:pPr>
              <w:rPr>
                <w:rFonts w:cstheme="minorHAnsi"/>
                <w:sz w:val="20"/>
                <w:szCs w:val="20"/>
              </w:rPr>
            </w:pPr>
          </w:p>
          <w:p w14:paraId="21388819" w14:textId="77777777" w:rsidR="00F33072" w:rsidRPr="008737A2" w:rsidRDefault="00F33072" w:rsidP="008737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37A2">
              <w:rPr>
                <w:rFonts w:cstheme="minorHAnsi"/>
                <w:b/>
                <w:sz w:val="20"/>
                <w:szCs w:val="20"/>
              </w:rPr>
              <w:t>6</w:t>
            </w:r>
            <w:r w:rsidR="008737A2" w:rsidRPr="008737A2">
              <w:rPr>
                <w:rFonts w:cstheme="minorHAnsi"/>
                <w:b/>
                <w:sz w:val="20"/>
                <w:szCs w:val="20"/>
              </w:rPr>
              <w:t>: Livsmedel</w:t>
            </w:r>
          </w:p>
        </w:tc>
        <w:tc>
          <w:tcPr>
            <w:tcW w:w="704" w:type="dxa"/>
            <w:vMerge w:val="restart"/>
            <w:shd w:val="clear" w:color="auto" w:fill="9CC2E5" w:themeFill="accent1" w:themeFillTint="99"/>
          </w:tcPr>
          <w:p w14:paraId="10C9E487" w14:textId="77777777" w:rsidR="00F33072" w:rsidRPr="000F4D2A" w:rsidRDefault="00F33072" w:rsidP="00E85EA0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Mån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2C50C06C" w14:textId="77777777" w:rsidR="00F33072" w:rsidRPr="000F4D2A" w:rsidRDefault="00407125" w:rsidP="00E85E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F33072" w:rsidRPr="000F4D2A">
              <w:rPr>
                <w:rFonts w:cstheme="minorHAnsi"/>
                <w:sz w:val="20"/>
                <w:szCs w:val="20"/>
              </w:rPr>
              <w:t>/2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30F2BD9C" w14:textId="28343EDE" w:rsidR="00F33072" w:rsidRPr="000F4D2A" w:rsidRDefault="2CD1F458" w:rsidP="203118D6">
            <w:pPr>
              <w:rPr>
                <w:sz w:val="20"/>
                <w:szCs w:val="20"/>
              </w:rPr>
            </w:pPr>
            <w:r w:rsidRPr="203118D6">
              <w:rPr>
                <w:sz w:val="20"/>
                <w:szCs w:val="20"/>
              </w:rPr>
              <w:t>9.15-11.00</w:t>
            </w:r>
          </w:p>
          <w:p w14:paraId="6B60E35C" w14:textId="77777777" w:rsidR="002F5BA7" w:rsidRDefault="002F5BA7" w:rsidP="002F5BA7">
            <w:pPr>
              <w:spacing w:line="257" w:lineRule="auto"/>
              <w:rPr>
                <w:rFonts w:ascii="Calibri" w:eastAsia="Calibri" w:hAnsi="Calibri" w:cs="Calibri"/>
                <w:lang w:val="sv"/>
              </w:rPr>
            </w:pPr>
          </w:p>
          <w:p w14:paraId="7EFF2A84" w14:textId="77777777" w:rsidR="002F5BA7" w:rsidRDefault="002F5BA7" w:rsidP="002F5BA7">
            <w:pPr>
              <w:spacing w:line="257" w:lineRule="auto"/>
              <w:rPr>
                <w:rFonts w:ascii="Calibri" w:eastAsia="Calibri" w:hAnsi="Calibri" w:cs="Calibri"/>
                <w:lang w:val="sv"/>
              </w:rPr>
            </w:pPr>
          </w:p>
          <w:p w14:paraId="1E0F11F3" w14:textId="77777777" w:rsidR="002F5BA7" w:rsidRDefault="002F5BA7" w:rsidP="002F5BA7">
            <w:pPr>
              <w:spacing w:line="257" w:lineRule="auto"/>
              <w:rPr>
                <w:rFonts w:ascii="Calibri" w:eastAsia="Calibri" w:hAnsi="Calibri" w:cs="Calibri"/>
                <w:lang w:val="sv"/>
              </w:rPr>
            </w:pPr>
          </w:p>
          <w:p w14:paraId="433064D4" w14:textId="77777777" w:rsidR="002F5BA7" w:rsidRDefault="002F5BA7" w:rsidP="002F5BA7">
            <w:pPr>
              <w:spacing w:line="257" w:lineRule="auto"/>
              <w:rPr>
                <w:rFonts w:ascii="Calibri" w:eastAsia="Calibri" w:hAnsi="Calibri" w:cs="Calibri"/>
                <w:lang w:val="sv"/>
              </w:rPr>
            </w:pPr>
          </w:p>
          <w:p w14:paraId="3298F2C8" w14:textId="77777777" w:rsidR="00F33072" w:rsidRPr="000F4D2A" w:rsidRDefault="00F33072" w:rsidP="002F5B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  <w:tcBorders>
              <w:bottom w:val="nil"/>
            </w:tcBorders>
            <w:shd w:val="clear" w:color="auto" w:fill="9CC2E5" w:themeFill="accent1" w:themeFillTint="99"/>
          </w:tcPr>
          <w:p w14:paraId="30A6AD5C" w14:textId="77777777" w:rsidR="009F63E9" w:rsidRDefault="00F33072" w:rsidP="00A755D2">
            <w:pPr>
              <w:spacing w:line="257" w:lineRule="auto"/>
              <w:rPr>
                <w:rFonts w:eastAsia="Calibri Light Body" w:cstheme="minorHAnsi"/>
                <w:sz w:val="20"/>
                <w:szCs w:val="20"/>
              </w:rPr>
            </w:pPr>
            <w:r>
              <w:rPr>
                <w:rFonts w:eastAsia="Calibri Light Body" w:cstheme="minorHAnsi"/>
                <w:sz w:val="20"/>
                <w:szCs w:val="20"/>
              </w:rPr>
              <w:t>Introduktion till l</w:t>
            </w:r>
            <w:r w:rsidRPr="000F4D2A">
              <w:rPr>
                <w:rFonts w:eastAsia="Calibri Light Body" w:cstheme="minorHAnsi"/>
                <w:sz w:val="20"/>
                <w:szCs w:val="20"/>
              </w:rPr>
              <w:t>ivsmedel</w:t>
            </w:r>
          </w:p>
          <w:p w14:paraId="4327D91F" w14:textId="07F53FEA" w:rsidR="002F5BA7" w:rsidRPr="000F4D2A" w:rsidRDefault="1DE0FD2F" w:rsidP="203118D6">
            <w:pPr>
              <w:spacing w:line="257" w:lineRule="auto"/>
              <w:rPr>
                <w:rFonts w:eastAsia="Calibri Light Body"/>
                <w:sz w:val="20"/>
                <w:szCs w:val="20"/>
              </w:rPr>
            </w:pPr>
            <w:r w:rsidRPr="203118D6">
              <w:rPr>
                <w:rFonts w:eastAsia="Calibri Light Body"/>
                <w:sz w:val="20"/>
                <w:szCs w:val="20"/>
              </w:rPr>
              <w:t>F</w:t>
            </w:r>
            <w:r w:rsidR="58E87A6D" w:rsidRPr="203118D6">
              <w:rPr>
                <w:rFonts w:eastAsia="Calibri Light Body"/>
                <w:sz w:val="20"/>
                <w:szCs w:val="20"/>
              </w:rPr>
              <w:t>rån hage till mage</w:t>
            </w:r>
            <w:r w:rsidRPr="203118D6">
              <w:rPr>
                <w:rFonts w:eastAsia="Calibri Light Body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6AC15AD8" w14:textId="77777777" w:rsidR="00F33072" w:rsidRPr="000872BC" w:rsidRDefault="00F33072" w:rsidP="00E85EA0">
            <w:pPr>
              <w:rPr>
                <w:rFonts w:cstheme="minorHAnsi"/>
                <w:sz w:val="20"/>
                <w:szCs w:val="20"/>
              </w:rPr>
            </w:pPr>
            <w:r w:rsidRPr="000872BC">
              <w:rPr>
                <w:rFonts w:cstheme="minorHAnsi"/>
                <w:sz w:val="20"/>
                <w:szCs w:val="20"/>
              </w:rPr>
              <w:t>MJ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16C6EF7B" w14:textId="1485A05E" w:rsidR="00F33072" w:rsidRPr="000F4D2A" w:rsidRDefault="3F2ECE5A" w:rsidP="399B3729">
            <w:pPr>
              <w:rPr>
                <w:sz w:val="20"/>
                <w:szCs w:val="20"/>
              </w:rPr>
            </w:pPr>
            <w:r w:rsidRPr="399B3729">
              <w:rPr>
                <w:sz w:val="20"/>
                <w:szCs w:val="20"/>
              </w:rPr>
              <w:t>Sal K</w:t>
            </w:r>
          </w:p>
        </w:tc>
      </w:tr>
      <w:tr w:rsidR="00F33072" w:rsidRPr="000F4D2A" w14:paraId="76D87154" w14:textId="77777777" w:rsidTr="70E728A7">
        <w:trPr>
          <w:trHeight w:val="228"/>
        </w:trPr>
        <w:tc>
          <w:tcPr>
            <w:tcW w:w="2132" w:type="dxa"/>
            <w:vMerge/>
          </w:tcPr>
          <w:p w14:paraId="27EA625C" w14:textId="77777777" w:rsidR="00F33072" w:rsidRPr="000F4D2A" w:rsidRDefault="00F33072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65CC2522" w14:textId="77777777" w:rsidR="00F33072" w:rsidRPr="000F4D2A" w:rsidRDefault="00F33072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3B96EA7" w14:textId="77777777" w:rsidR="00F33072" w:rsidRPr="000F4D2A" w:rsidRDefault="00F33072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9CC2E5" w:themeFill="accent1" w:themeFillTint="99"/>
          </w:tcPr>
          <w:p w14:paraId="5BD6ECAF" w14:textId="77777777" w:rsidR="00F33072" w:rsidRPr="007A0E57" w:rsidRDefault="00F33072" w:rsidP="00E85EA0">
            <w:pPr>
              <w:rPr>
                <w:rFonts w:cstheme="minorHAnsi"/>
                <w:sz w:val="20"/>
                <w:szCs w:val="20"/>
              </w:rPr>
            </w:pPr>
          </w:p>
          <w:p w14:paraId="5F42E49E" w14:textId="76CA62D6" w:rsidR="002F5BA7" w:rsidRPr="007A0E57" w:rsidRDefault="294474AD" w:rsidP="002F5BA7">
            <w:pPr>
              <w:spacing w:line="257" w:lineRule="auto"/>
            </w:pPr>
            <w:r w:rsidRPr="5E3B8B84">
              <w:rPr>
                <w:rFonts w:ascii="Calibri" w:eastAsia="Calibri" w:hAnsi="Calibri" w:cs="Calibri"/>
                <w:lang w:val="sv"/>
              </w:rPr>
              <w:t>1</w:t>
            </w:r>
            <w:r w:rsidR="045E4268" w:rsidRPr="5E3B8B84">
              <w:rPr>
                <w:rFonts w:ascii="Calibri" w:eastAsia="Calibri" w:hAnsi="Calibri" w:cs="Calibri"/>
                <w:lang w:val="sv"/>
              </w:rPr>
              <w:t>1</w:t>
            </w:r>
            <w:r w:rsidRPr="5E3B8B84">
              <w:rPr>
                <w:rFonts w:ascii="Calibri" w:eastAsia="Calibri" w:hAnsi="Calibri" w:cs="Calibri"/>
                <w:lang w:val="sv"/>
              </w:rPr>
              <w:t>.15-1</w:t>
            </w:r>
            <w:r w:rsidR="211DE03A" w:rsidRPr="5E3B8B84">
              <w:rPr>
                <w:rFonts w:ascii="Calibri" w:eastAsia="Calibri" w:hAnsi="Calibri" w:cs="Calibri"/>
                <w:lang w:val="sv"/>
              </w:rPr>
              <w:t>2</w:t>
            </w:r>
            <w:r w:rsidRPr="5E3B8B84">
              <w:rPr>
                <w:rFonts w:ascii="Calibri" w:eastAsia="Calibri" w:hAnsi="Calibri" w:cs="Calibri"/>
                <w:lang w:val="sv"/>
              </w:rPr>
              <w:t>.00</w:t>
            </w:r>
          </w:p>
          <w:p w14:paraId="24496295" w14:textId="77777777" w:rsidR="002F5BA7" w:rsidRPr="007A0E57" w:rsidRDefault="002F5BA7" w:rsidP="00E85EA0">
            <w:pPr>
              <w:rPr>
                <w:rFonts w:cstheme="minorHAnsi"/>
                <w:sz w:val="20"/>
                <w:szCs w:val="20"/>
              </w:rPr>
            </w:pPr>
          </w:p>
          <w:p w14:paraId="2D615FAA" w14:textId="487B45E6" w:rsidR="002F5BA7" w:rsidRPr="007A0E57" w:rsidRDefault="002F5BA7" w:rsidP="5E3B8B84">
            <w:pPr>
              <w:rPr>
                <w:sz w:val="20"/>
                <w:szCs w:val="20"/>
              </w:rPr>
            </w:pPr>
          </w:p>
          <w:p w14:paraId="0B9FC8D0" w14:textId="3E13625C" w:rsidR="002F5BA7" w:rsidRPr="007A0E57" w:rsidRDefault="294474AD" w:rsidP="5E3B8B84">
            <w:pPr>
              <w:rPr>
                <w:sz w:val="20"/>
                <w:szCs w:val="20"/>
              </w:rPr>
            </w:pPr>
            <w:r w:rsidRPr="5E3B8B84">
              <w:rPr>
                <w:rFonts w:ascii="Calibri" w:eastAsia="Calibri" w:hAnsi="Calibri" w:cs="Calibri"/>
                <w:lang w:val="sv"/>
              </w:rPr>
              <w:t>1</w:t>
            </w:r>
            <w:r w:rsidR="41B54AC5" w:rsidRPr="5E3B8B84">
              <w:rPr>
                <w:rFonts w:ascii="Calibri" w:eastAsia="Calibri" w:hAnsi="Calibri" w:cs="Calibri"/>
                <w:lang w:val="sv"/>
              </w:rPr>
              <w:t>3</w:t>
            </w:r>
            <w:r w:rsidRPr="5E3B8B84">
              <w:rPr>
                <w:rFonts w:ascii="Calibri" w:eastAsia="Calibri" w:hAnsi="Calibri" w:cs="Calibri"/>
                <w:lang w:val="sv"/>
              </w:rPr>
              <w:t>.15-16.00</w:t>
            </w:r>
          </w:p>
        </w:tc>
        <w:tc>
          <w:tcPr>
            <w:tcW w:w="2273" w:type="dxa"/>
            <w:vMerge w:val="restart"/>
            <w:shd w:val="clear" w:color="auto" w:fill="9CC2E5" w:themeFill="accent1" w:themeFillTint="99"/>
          </w:tcPr>
          <w:p w14:paraId="0BE7950E" w14:textId="77777777" w:rsidR="002F5BA7" w:rsidRPr="007A0E57" w:rsidRDefault="002F5BA7" w:rsidP="00E85EA0">
            <w:pPr>
              <w:rPr>
                <w:rFonts w:eastAsia="Calibri Light Body" w:cstheme="minorHAnsi"/>
                <w:sz w:val="20"/>
                <w:szCs w:val="20"/>
              </w:rPr>
            </w:pPr>
          </w:p>
          <w:p w14:paraId="212F44B7" w14:textId="56717647" w:rsidR="002F5BA7" w:rsidRPr="007A0E57" w:rsidRDefault="294474AD" w:rsidP="5E3B8B84">
            <w:pPr>
              <w:spacing w:line="257" w:lineRule="auto"/>
            </w:pPr>
            <w:r w:rsidRPr="5E3B8B84">
              <w:rPr>
                <w:rFonts w:ascii="Calibri" w:eastAsia="Calibri" w:hAnsi="Calibri" w:cs="Calibri"/>
                <w:lang w:val="sv"/>
              </w:rPr>
              <w:t xml:space="preserve">Information om </w:t>
            </w:r>
            <w:r w:rsidR="08FE8E4F" w:rsidRPr="5E3B8B84">
              <w:rPr>
                <w:rFonts w:ascii="Calibri" w:eastAsia="Calibri" w:hAnsi="Calibri" w:cs="Calibri"/>
                <w:lang w:val="sv"/>
              </w:rPr>
              <w:t>inlämningsuppgiften</w:t>
            </w:r>
          </w:p>
          <w:p w14:paraId="2D6BE5DE" w14:textId="77777777" w:rsidR="002F5BA7" w:rsidRPr="007A0E57" w:rsidRDefault="002F5BA7" w:rsidP="00E85EA0">
            <w:pPr>
              <w:rPr>
                <w:rFonts w:eastAsia="Calibri Light Body" w:cstheme="minorHAnsi"/>
                <w:sz w:val="20"/>
                <w:szCs w:val="20"/>
              </w:rPr>
            </w:pPr>
          </w:p>
          <w:p w14:paraId="0721ADFF" w14:textId="0CE8AE60" w:rsidR="140EEA8C" w:rsidRDefault="140EEA8C" w:rsidP="5E3B8B84">
            <w:r w:rsidRPr="5E3B8B84">
              <w:rPr>
                <w:rFonts w:ascii="Calibri" w:eastAsia="Calibri" w:hAnsi="Calibri" w:cs="Calibri"/>
                <w:sz w:val="20"/>
                <w:szCs w:val="20"/>
                <w:lang w:val="sv"/>
              </w:rPr>
              <w:t>Köttkvalitet</w:t>
            </w:r>
          </w:p>
          <w:p w14:paraId="7B81B51A" w14:textId="77777777" w:rsidR="002F5BA7" w:rsidRPr="007A0E57" w:rsidRDefault="002F5BA7" w:rsidP="009F63E9">
            <w:pPr>
              <w:spacing w:line="257" w:lineRule="auto"/>
              <w:rPr>
                <w:rFonts w:eastAsia="Calibri Light Body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9CC2E5" w:themeFill="accent1" w:themeFillTint="99"/>
          </w:tcPr>
          <w:p w14:paraId="19A28258" w14:textId="44625D79" w:rsidR="5E3B8B84" w:rsidRDefault="5E3B8B84" w:rsidP="5E3B8B84">
            <w:pPr>
              <w:rPr>
                <w:sz w:val="20"/>
                <w:szCs w:val="20"/>
              </w:rPr>
            </w:pPr>
          </w:p>
          <w:p w14:paraId="3A0DA7D9" w14:textId="521DDE7F" w:rsidR="00F33072" w:rsidRPr="007A0E57" w:rsidRDefault="4FB984D2" w:rsidP="5E3B8B84">
            <w:pPr>
              <w:rPr>
                <w:sz w:val="20"/>
                <w:szCs w:val="20"/>
              </w:rPr>
            </w:pPr>
            <w:r w:rsidRPr="5E3B8B84">
              <w:rPr>
                <w:sz w:val="20"/>
                <w:szCs w:val="20"/>
              </w:rPr>
              <w:t>MJ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9CC2E5" w:themeFill="accent1" w:themeFillTint="99"/>
          </w:tcPr>
          <w:p w14:paraId="52BACC8F" w14:textId="7F7E0C86" w:rsidR="24EDE506" w:rsidRDefault="6C255667" w:rsidP="399B3729">
            <w:pPr>
              <w:rPr>
                <w:sz w:val="20"/>
                <w:szCs w:val="20"/>
              </w:rPr>
            </w:pPr>
            <w:r w:rsidRPr="399B3729">
              <w:rPr>
                <w:sz w:val="20"/>
                <w:szCs w:val="20"/>
              </w:rPr>
              <w:t>Sal K</w:t>
            </w:r>
          </w:p>
          <w:p w14:paraId="38ECFDFC" w14:textId="0FAE2F8B" w:rsidR="00F33072" w:rsidRPr="000F4D2A" w:rsidRDefault="00F33072" w:rsidP="5E3B8B84">
            <w:pPr>
              <w:rPr>
                <w:sz w:val="20"/>
                <w:szCs w:val="20"/>
              </w:rPr>
            </w:pPr>
          </w:p>
        </w:tc>
      </w:tr>
      <w:tr w:rsidR="00F33072" w:rsidRPr="000F4D2A" w14:paraId="480833B4" w14:textId="77777777" w:rsidTr="70E728A7">
        <w:tc>
          <w:tcPr>
            <w:tcW w:w="2132" w:type="dxa"/>
            <w:vMerge/>
          </w:tcPr>
          <w:p w14:paraId="688099FA" w14:textId="77777777" w:rsidR="00F33072" w:rsidRPr="000F4D2A" w:rsidRDefault="00F33072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289FEC68" w14:textId="77777777" w:rsidR="00F33072" w:rsidRPr="000F4D2A" w:rsidRDefault="00F33072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A3D0A6E" w14:textId="77777777" w:rsidR="00F33072" w:rsidRPr="000F4D2A" w:rsidRDefault="00F33072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2C5DDBA" w14:textId="77777777" w:rsidR="00F33072" w:rsidRPr="007A0E57" w:rsidRDefault="00F33072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14:paraId="6BD7F226" w14:textId="77777777" w:rsidR="00F33072" w:rsidRPr="007A0E57" w:rsidRDefault="00F33072" w:rsidP="00E85EA0">
            <w:pPr>
              <w:rPr>
                <w:rFonts w:eastAsia="Calibri Light Body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9CC2E5" w:themeFill="accent1" w:themeFillTint="99"/>
          </w:tcPr>
          <w:p w14:paraId="3E36603D" w14:textId="1C6A1A13" w:rsidR="008A52E1" w:rsidRPr="007A0E57" w:rsidRDefault="008A52E1" w:rsidP="5E3B8B84">
            <w:pPr>
              <w:rPr>
                <w:sz w:val="20"/>
                <w:szCs w:val="20"/>
              </w:rPr>
            </w:pPr>
          </w:p>
          <w:p w14:paraId="2F4B875B" w14:textId="4E8475F6" w:rsidR="4E8C63AC" w:rsidRDefault="4E8C63AC" w:rsidP="5E3B8B84">
            <w:proofErr w:type="spellStart"/>
            <w:r w:rsidRPr="5E3B8B84">
              <w:rPr>
                <w:sz w:val="20"/>
                <w:szCs w:val="20"/>
              </w:rPr>
              <w:t>SaS</w:t>
            </w:r>
            <w:proofErr w:type="spellEnd"/>
          </w:p>
          <w:p w14:paraId="0903759E" w14:textId="77777777" w:rsidR="008A52E1" w:rsidRPr="007A0E57" w:rsidRDefault="008A52E1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9CC2E5" w:themeFill="accent1" w:themeFillTint="99"/>
          </w:tcPr>
          <w:p w14:paraId="626DDD39" w14:textId="4963599C" w:rsidR="00F33072" w:rsidRPr="000F4D2A" w:rsidRDefault="00F33072" w:rsidP="5E3B8B84">
            <w:pPr>
              <w:rPr>
                <w:sz w:val="20"/>
                <w:szCs w:val="20"/>
              </w:rPr>
            </w:pPr>
          </w:p>
          <w:p w14:paraId="41662226" w14:textId="3C47E31E" w:rsidR="1CD453C9" w:rsidRDefault="7C25EC53" w:rsidP="399B3729">
            <w:pPr>
              <w:rPr>
                <w:sz w:val="20"/>
                <w:szCs w:val="20"/>
              </w:rPr>
            </w:pPr>
            <w:r w:rsidRPr="399B3729">
              <w:rPr>
                <w:sz w:val="20"/>
                <w:szCs w:val="20"/>
              </w:rPr>
              <w:t>Sal K</w:t>
            </w:r>
          </w:p>
          <w:p w14:paraId="64C3D67C" w14:textId="6978EBCA" w:rsidR="00F33072" w:rsidRPr="000F4D2A" w:rsidRDefault="00F33072" w:rsidP="5E3B8B84">
            <w:pPr>
              <w:rPr>
                <w:sz w:val="20"/>
                <w:szCs w:val="20"/>
              </w:rPr>
            </w:pPr>
          </w:p>
        </w:tc>
      </w:tr>
      <w:tr w:rsidR="002C173F" w:rsidRPr="000F4D2A" w14:paraId="00B4394D" w14:textId="77777777" w:rsidTr="70E728A7">
        <w:trPr>
          <w:trHeight w:val="158"/>
        </w:trPr>
        <w:tc>
          <w:tcPr>
            <w:tcW w:w="2132" w:type="dxa"/>
            <w:vMerge/>
          </w:tcPr>
          <w:p w14:paraId="7DB4665D" w14:textId="77777777" w:rsidR="002C173F" w:rsidRPr="000F4D2A" w:rsidRDefault="002C173F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shd w:val="clear" w:color="auto" w:fill="9CC2E5" w:themeFill="accent1" w:themeFillTint="99"/>
          </w:tcPr>
          <w:p w14:paraId="0CC80628" w14:textId="77777777" w:rsidR="002C173F" w:rsidRPr="000F4D2A" w:rsidRDefault="002C173F" w:rsidP="00E85EA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4D2A">
              <w:rPr>
                <w:rFonts w:cstheme="minorHAnsi"/>
                <w:sz w:val="20"/>
                <w:szCs w:val="20"/>
              </w:rPr>
              <w:t>Tis</w:t>
            </w:r>
            <w:proofErr w:type="spellEnd"/>
          </w:p>
        </w:tc>
        <w:tc>
          <w:tcPr>
            <w:tcW w:w="992" w:type="dxa"/>
            <w:vMerge w:val="restart"/>
            <w:shd w:val="clear" w:color="auto" w:fill="9CC2E5" w:themeFill="accent1" w:themeFillTint="99"/>
          </w:tcPr>
          <w:p w14:paraId="70A0F67C" w14:textId="77777777" w:rsidR="002C173F" w:rsidRPr="000F4D2A" w:rsidRDefault="00407125" w:rsidP="00E85E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2C173F" w:rsidRPr="000F4D2A">
              <w:rPr>
                <w:rFonts w:cstheme="minorHAnsi"/>
                <w:sz w:val="20"/>
                <w:szCs w:val="20"/>
              </w:rPr>
              <w:t>/2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6A1CD799" w14:textId="77777777" w:rsidR="002C173F" w:rsidRPr="007A0E57" w:rsidRDefault="002C173F" w:rsidP="009B222E">
            <w:pPr>
              <w:rPr>
                <w:rFonts w:cstheme="minorHAnsi"/>
                <w:sz w:val="20"/>
                <w:szCs w:val="20"/>
              </w:rPr>
            </w:pPr>
            <w:r w:rsidRPr="007A0E57">
              <w:rPr>
                <w:rFonts w:cstheme="minorHAnsi"/>
                <w:sz w:val="20"/>
                <w:szCs w:val="20"/>
              </w:rPr>
              <w:t>9.15–12.00</w:t>
            </w:r>
          </w:p>
        </w:tc>
        <w:tc>
          <w:tcPr>
            <w:tcW w:w="2273" w:type="dxa"/>
            <w:shd w:val="clear" w:color="auto" w:fill="9CC2E5" w:themeFill="accent1" w:themeFillTint="99"/>
          </w:tcPr>
          <w:p w14:paraId="6F87FFCA" w14:textId="77777777" w:rsidR="002C173F" w:rsidRPr="007A0E57" w:rsidRDefault="002C173F" w:rsidP="00A755D2">
            <w:pPr>
              <w:spacing w:line="257" w:lineRule="auto"/>
              <w:rPr>
                <w:rFonts w:eastAsia="Calibri Light Body" w:cstheme="minorHAnsi"/>
                <w:sz w:val="20"/>
                <w:szCs w:val="20"/>
              </w:rPr>
            </w:pPr>
            <w:r w:rsidRPr="007A0E57">
              <w:rPr>
                <w:rFonts w:eastAsia="Calibri Light Body" w:cstheme="minorHAnsi"/>
                <w:sz w:val="20"/>
                <w:szCs w:val="20"/>
              </w:rPr>
              <w:t>Vegetabiliska livsmedel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4F6CE836" w14:textId="77777777" w:rsidR="002C173F" w:rsidRPr="007A0E57" w:rsidRDefault="008A52E1" w:rsidP="00E85EA0">
            <w:pPr>
              <w:rPr>
                <w:rFonts w:cstheme="minorHAnsi"/>
                <w:sz w:val="20"/>
                <w:szCs w:val="20"/>
              </w:rPr>
            </w:pPr>
            <w:r w:rsidRPr="007A0E57">
              <w:rPr>
                <w:rFonts w:cstheme="minorHAnsi"/>
                <w:sz w:val="20"/>
                <w:szCs w:val="20"/>
              </w:rPr>
              <w:t>GZ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201534F6" w14:textId="77777777" w:rsidR="002C173F" w:rsidRPr="000F4D2A" w:rsidRDefault="002F5BA7" w:rsidP="00E85EA0">
            <w:pPr>
              <w:rPr>
                <w:rFonts w:cstheme="minorHAnsi"/>
                <w:sz w:val="20"/>
                <w:szCs w:val="20"/>
              </w:rPr>
            </w:pPr>
            <w:r w:rsidRPr="000872BC">
              <w:rPr>
                <w:rFonts w:cstheme="minorHAnsi"/>
                <w:sz w:val="20"/>
                <w:szCs w:val="20"/>
                <w:highlight w:val="yellow"/>
              </w:rPr>
              <w:t>Inspelade föredrag</w:t>
            </w:r>
          </w:p>
          <w:p w14:paraId="689D96EF" w14:textId="77777777" w:rsidR="002C173F" w:rsidRPr="000F4D2A" w:rsidRDefault="002C173F" w:rsidP="00E85E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173F" w:rsidRPr="000F4D2A" w14:paraId="0686EBFE" w14:textId="77777777" w:rsidTr="70E728A7">
        <w:tc>
          <w:tcPr>
            <w:tcW w:w="2132" w:type="dxa"/>
            <w:vMerge/>
          </w:tcPr>
          <w:p w14:paraId="1D06F6B9" w14:textId="77777777" w:rsidR="002C173F" w:rsidRPr="000F4D2A" w:rsidRDefault="002C173F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2F33D015" w14:textId="77777777" w:rsidR="002C173F" w:rsidRPr="000F4D2A" w:rsidRDefault="002C173F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1C26F6F" w14:textId="77777777" w:rsidR="002C173F" w:rsidRPr="000F4D2A" w:rsidRDefault="002C173F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CC2E5" w:themeFill="accent1" w:themeFillTint="99"/>
          </w:tcPr>
          <w:p w14:paraId="4B39E78D" w14:textId="77777777" w:rsidR="002C173F" w:rsidRPr="007A0E57" w:rsidRDefault="002C173F" w:rsidP="009B222E">
            <w:pPr>
              <w:rPr>
                <w:rFonts w:cstheme="minorHAnsi"/>
                <w:sz w:val="20"/>
                <w:szCs w:val="20"/>
              </w:rPr>
            </w:pPr>
            <w:r w:rsidRPr="007A0E57">
              <w:rPr>
                <w:rFonts w:cstheme="minorHAnsi"/>
                <w:sz w:val="20"/>
                <w:szCs w:val="20"/>
              </w:rPr>
              <w:t>13.15–1</w:t>
            </w:r>
            <w:r w:rsidR="00F636AB" w:rsidRPr="007A0E57">
              <w:rPr>
                <w:rFonts w:cstheme="minorHAnsi"/>
                <w:sz w:val="20"/>
                <w:szCs w:val="20"/>
              </w:rPr>
              <w:t>6</w:t>
            </w:r>
            <w:r w:rsidRPr="007A0E57">
              <w:rPr>
                <w:rFonts w:cstheme="minorHAnsi"/>
                <w:sz w:val="20"/>
                <w:szCs w:val="20"/>
              </w:rPr>
              <w:t>.00</w:t>
            </w:r>
          </w:p>
          <w:p w14:paraId="0774F5F3" w14:textId="77777777" w:rsidR="002C173F" w:rsidRPr="007A0E57" w:rsidRDefault="002C173F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9CC2E5" w:themeFill="accent1" w:themeFillTint="99"/>
          </w:tcPr>
          <w:p w14:paraId="2D0C2A12" w14:textId="77777777" w:rsidR="002C173F" w:rsidRPr="007A0E57" w:rsidRDefault="00F636AB" w:rsidP="00E85EA0">
            <w:pPr>
              <w:rPr>
                <w:rFonts w:eastAsia="Calibri Light Body" w:cstheme="minorHAnsi"/>
                <w:sz w:val="20"/>
                <w:szCs w:val="20"/>
              </w:rPr>
            </w:pPr>
            <w:r w:rsidRPr="007A0E57">
              <w:rPr>
                <w:rFonts w:eastAsia="Calibri Light Body" w:cstheme="minorHAnsi"/>
                <w:sz w:val="20"/>
                <w:szCs w:val="20"/>
              </w:rPr>
              <w:lastRenderedPageBreak/>
              <w:t>Från fisk till disk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46B6B042" w14:textId="77777777" w:rsidR="002C173F" w:rsidRPr="007A0E57" w:rsidRDefault="00F636AB" w:rsidP="00E85EA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A0E57">
              <w:rPr>
                <w:rFonts w:cstheme="minorHAnsi"/>
                <w:sz w:val="20"/>
                <w:szCs w:val="20"/>
              </w:rPr>
              <w:t>SaS</w:t>
            </w:r>
            <w:proofErr w:type="spellEnd"/>
          </w:p>
        </w:tc>
        <w:tc>
          <w:tcPr>
            <w:tcW w:w="850" w:type="dxa"/>
            <w:shd w:val="clear" w:color="auto" w:fill="9CC2E5" w:themeFill="accent1" w:themeFillTint="99"/>
          </w:tcPr>
          <w:p w14:paraId="6994A4E6" w14:textId="43DBDD76" w:rsidR="002C173F" w:rsidRPr="000F4D2A" w:rsidRDefault="5A21F620" w:rsidP="2EF72277">
            <w:pPr>
              <w:rPr>
                <w:sz w:val="20"/>
                <w:szCs w:val="20"/>
              </w:rPr>
            </w:pPr>
            <w:r w:rsidRPr="399B3729">
              <w:rPr>
                <w:sz w:val="20"/>
                <w:szCs w:val="20"/>
              </w:rPr>
              <w:t>Sal K</w:t>
            </w:r>
          </w:p>
        </w:tc>
      </w:tr>
      <w:tr w:rsidR="00F636AB" w:rsidRPr="000F4D2A" w14:paraId="32172A5F" w14:textId="77777777" w:rsidTr="70E728A7">
        <w:tc>
          <w:tcPr>
            <w:tcW w:w="2132" w:type="dxa"/>
            <w:vMerge/>
          </w:tcPr>
          <w:p w14:paraId="011819F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9CC2E5" w:themeFill="accent1" w:themeFillTint="99"/>
          </w:tcPr>
          <w:p w14:paraId="14A9A08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Ons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4A81306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Pr="000F4D2A">
              <w:rPr>
                <w:rFonts w:cstheme="minorHAnsi"/>
                <w:sz w:val="20"/>
                <w:szCs w:val="20"/>
              </w:rPr>
              <w:t>/2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592B4D20" w14:textId="28A855D3" w:rsidR="00F636AB" w:rsidRPr="007A0E57" w:rsidRDefault="37314076" w:rsidP="5E3B8B84">
            <w:pPr>
              <w:rPr>
                <w:sz w:val="20"/>
                <w:szCs w:val="20"/>
              </w:rPr>
            </w:pPr>
            <w:r w:rsidRPr="5E3B8B84">
              <w:rPr>
                <w:sz w:val="20"/>
                <w:szCs w:val="20"/>
              </w:rPr>
              <w:t>09</w:t>
            </w:r>
            <w:r w:rsidR="058E8F81" w:rsidRPr="5E3B8B84">
              <w:rPr>
                <w:sz w:val="20"/>
                <w:szCs w:val="20"/>
              </w:rPr>
              <w:t>.15–1</w:t>
            </w:r>
            <w:r w:rsidR="078D1A39" w:rsidRPr="5E3B8B84">
              <w:rPr>
                <w:sz w:val="20"/>
                <w:szCs w:val="20"/>
              </w:rPr>
              <w:t>1</w:t>
            </w:r>
            <w:r w:rsidR="058E8F81" w:rsidRPr="5E3B8B84">
              <w:rPr>
                <w:sz w:val="20"/>
                <w:szCs w:val="20"/>
              </w:rPr>
              <w:t>.00</w:t>
            </w:r>
          </w:p>
          <w:p w14:paraId="6D3ABB75" w14:textId="77777777" w:rsidR="00F636AB" w:rsidRPr="007A0E57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01367ADB" w14:textId="77777777" w:rsidR="00F636AB" w:rsidRPr="007A0E57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2213E712" w14:textId="483C6C95" w:rsidR="00F636AB" w:rsidRPr="007A0E57" w:rsidRDefault="63B2785F" w:rsidP="5E3B8B84">
            <w:pPr>
              <w:rPr>
                <w:i/>
                <w:iCs/>
                <w:sz w:val="20"/>
                <w:szCs w:val="20"/>
              </w:rPr>
            </w:pPr>
            <w:r w:rsidRPr="5E3B8B84">
              <w:rPr>
                <w:i/>
                <w:iCs/>
                <w:sz w:val="20"/>
                <w:szCs w:val="20"/>
              </w:rPr>
              <w:t>11.15-12.00</w:t>
            </w:r>
          </w:p>
          <w:p w14:paraId="70946A44" w14:textId="77777777" w:rsidR="00F636AB" w:rsidRPr="007A0E57" w:rsidRDefault="00F636AB" w:rsidP="5E3B8B84">
            <w:pPr>
              <w:rPr>
                <w:sz w:val="20"/>
                <w:szCs w:val="20"/>
              </w:rPr>
            </w:pPr>
          </w:p>
          <w:p w14:paraId="218357DA" w14:textId="63416A48" w:rsidR="5E3B8B84" w:rsidRDefault="5E3B8B84" w:rsidP="5E3B8B84">
            <w:pPr>
              <w:rPr>
                <w:sz w:val="20"/>
                <w:szCs w:val="20"/>
              </w:rPr>
            </w:pPr>
          </w:p>
          <w:p w14:paraId="51B244D8" w14:textId="2E69089A" w:rsidR="5E3B8B84" w:rsidRDefault="5E3B8B84" w:rsidP="5E3B8B84">
            <w:pPr>
              <w:rPr>
                <w:sz w:val="20"/>
                <w:szCs w:val="20"/>
              </w:rPr>
            </w:pPr>
          </w:p>
          <w:p w14:paraId="75391552" w14:textId="6CA43515" w:rsidR="00F636AB" w:rsidRPr="007A0E57" w:rsidRDefault="058E8F81" w:rsidP="5E3B8B84">
            <w:pPr>
              <w:rPr>
                <w:i/>
                <w:iCs/>
                <w:sz w:val="20"/>
                <w:szCs w:val="20"/>
              </w:rPr>
            </w:pPr>
            <w:r w:rsidRPr="5E3B8B84">
              <w:rPr>
                <w:i/>
                <w:iCs/>
              </w:rPr>
              <w:t>13-1</w:t>
            </w:r>
            <w:r w:rsidR="716311D0" w:rsidRPr="5E3B8B84">
              <w:rPr>
                <w:i/>
                <w:iCs/>
              </w:rPr>
              <w:t>4</w:t>
            </w:r>
            <w:r w:rsidRPr="5E3B8B84">
              <w:rPr>
                <w:i/>
                <w:iCs/>
              </w:rPr>
              <w:t>.00</w:t>
            </w:r>
          </w:p>
          <w:p w14:paraId="70CA97E4" w14:textId="5580F762" w:rsidR="00F636AB" w:rsidRPr="007A0E57" w:rsidRDefault="00F636AB" w:rsidP="5E3B8B84">
            <w:pPr>
              <w:rPr>
                <w:i/>
                <w:iCs/>
              </w:rPr>
            </w:pPr>
          </w:p>
          <w:p w14:paraId="41C04F14" w14:textId="62997F47" w:rsidR="00F636AB" w:rsidRPr="007A0E57" w:rsidRDefault="00F636AB" w:rsidP="5E3B8B84">
            <w:pPr>
              <w:rPr>
                <w:i/>
                <w:iCs/>
              </w:rPr>
            </w:pPr>
          </w:p>
          <w:p w14:paraId="08BD980C" w14:textId="0FF13FC5" w:rsidR="00F636AB" w:rsidRPr="007A0E57" w:rsidRDefault="28E0B278" w:rsidP="5E3B8B84">
            <w:pPr>
              <w:rPr>
                <w:i/>
                <w:iCs/>
              </w:rPr>
            </w:pPr>
            <w:r w:rsidRPr="5E3B8B84">
              <w:rPr>
                <w:i/>
                <w:iCs/>
              </w:rPr>
              <w:t>14.15-16.00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4C50AE90" w14:textId="459C468D" w:rsidR="525F8DB8" w:rsidRDefault="525F8DB8" w:rsidP="021C2BDB">
            <w:r w:rsidRPr="021C2BDB">
              <w:rPr>
                <w:rFonts w:eastAsia="Calibri Light Body"/>
                <w:sz w:val="20"/>
                <w:szCs w:val="20"/>
              </w:rPr>
              <w:t>Livet på ett mejeri</w:t>
            </w:r>
          </w:p>
          <w:p w14:paraId="555C5308" w14:textId="77777777" w:rsidR="00F636AB" w:rsidRPr="007A0E57" w:rsidRDefault="00F636AB" w:rsidP="00F636AB">
            <w:pPr>
              <w:rPr>
                <w:rFonts w:eastAsia="Calibri Light Body" w:cstheme="minorHAnsi"/>
                <w:i/>
                <w:iCs/>
                <w:sz w:val="20"/>
                <w:szCs w:val="20"/>
              </w:rPr>
            </w:pPr>
          </w:p>
          <w:p w14:paraId="728B1A67" w14:textId="77777777" w:rsidR="0063362E" w:rsidRDefault="0063362E" w:rsidP="5E3B8B84">
            <w:pPr>
              <w:spacing w:line="257" w:lineRule="auto"/>
              <w:rPr>
                <w:i/>
                <w:iCs/>
              </w:rPr>
            </w:pPr>
          </w:p>
          <w:p w14:paraId="51EA486D" w14:textId="4DD153DD" w:rsidR="00F636AB" w:rsidRPr="007A0E57" w:rsidRDefault="10170657" w:rsidP="5E3B8B84">
            <w:pPr>
              <w:spacing w:line="257" w:lineRule="auto"/>
              <w:rPr>
                <w:i/>
                <w:iCs/>
              </w:rPr>
            </w:pPr>
            <w:r w:rsidRPr="5E3B8B84">
              <w:rPr>
                <w:i/>
                <w:iCs/>
              </w:rPr>
              <w:t>Förberedelse seminarier</w:t>
            </w:r>
          </w:p>
          <w:p w14:paraId="3EBF41B0" w14:textId="261CE6E3" w:rsidR="5E3B8B84" w:rsidRDefault="5E3B8B84" w:rsidP="5E3B8B84">
            <w:pPr>
              <w:spacing w:line="257" w:lineRule="auto"/>
              <w:rPr>
                <w:i/>
                <w:iCs/>
              </w:rPr>
            </w:pPr>
          </w:p>
          <w:p w14:paraId="35B71E3A" w14:textId="28D889EC" w:rsidR="3505E0DA" w:rsidRDefault="3505E0DA" w:rsidP="5E3B8B84">
            <w:pPr>
              <w:spacing w:line="257" w:lineRule="auto"/>
              <w:rPr>
                <w:i/>
                <w:iCs/>
              </w:rPr>
            </w:pPr>
            <w:r w:rsidRPr="5E3B8B84">
              <w:rPr>
                <w:i/>
                <w:iCs/>
              </w:rPr>
              <w:t>Förberedelse seminarier</w:t>
            </w:r>
            <w:r>
              <w:br/>
            </w:r>
          </w:p>
          <w:p w14:paraId="10E0EE4C" w14:textId="77777777" w:rsidR="00F636AB" w:rsidRPr="007A0E57" w:rsidRDefault="00F636AB" w:rsidP="00F636AB">
            <w:pPr>
              <w:spacing w:line="257" w:lineRule="auto"/>
              <w:rPr>
                <w:rFonts w:ascii="Calibri" w:eastAsia="Calibri" w:hAnsi="Calibri" w:cs="Calibri"/>
                <w:lang w:val="sv"/>
              </w:rPr>
            </w:pPr>
            <w:r w:rsidRPr="007A0E57">
              <w:rPr>
                <w:rFonts w:eastAsia="Calibri Light Body" w:cstheme="minorHAnsi"/>
                <w:sz w:val="20"/>
                <w:szCs w:val="20"/>
              </w:rPr>
              <w:t>Vegetabiliska livsmedel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2022987A" w14:textId="77777777" w:rsidR="00F636AB" w:rsidRPr="007A0E57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7A0E57">
              <w:rPr>
                <w:rFonts w:cstheme="minorHAnsi"/>
                <w:sz w:val="20"/>
                <w:szCs w:val="20"/>
              </w:rPr>
              <w:t>MJ</w:t>
            </w:r>
          </w:p>
          <w:p w14:paraId="6A404301" w14:textId="77777777" w:rsidR="00F636AB" w:rsidRPr="007A0E57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3E577087" w14:textId="77777777" w:rsidR="00F636AB" w:rsidRPr="007A0E57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3B84CBDA" w14:textId="77777777" w:rsidR="00F636AB" w:rsidRPr="007A0E57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708D37BE" w14:textId="77777777" w:rsidR="00F636AB" w:rsidRPr="007A0E57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74A07426" w14:textId="74F1765F" w:rsidR="00F636AB" w:rsidRPr="007A0E57" w:rsidRDefault="50257457" w:rsidP="3345D640">
            <w:pPr>
              <w:rPr>
                <w:b/>
                <w:bCs/>
                <w:color w:val="FFFF00"/>
                <w:sz w:val="28"/>
                <w:szCs w:val="28"/>
              </w:rPr>
            </w:pPr>
            <w:proofErr w:type="spellStart"/>
            <w:r w:rsidRPr="3345D640">
              <w:rPr>
                <w:b/>
                <w:bCs/>
                <w:color w:val="FFFF00"/>
                <w:sz w:val="28"/>
                <w:szCs w:val="28"/>
              </w:rPr>
              <w:t>Kl</w:t>
            </w:r>
            <w:proofErr w:type="spellEnd"/>
            <w:r w:rsidRPr="3345D640">
              <w:rPr>
                <w:b/>
                <w:bCs/>
                <w:color w:val="FFFF00"/>
                <w:sz w:val="28"/>
                <w:szCs w:val="28"/>
              </w:rPr>
              <w:t xml:space="preserve"> 13.15 - 15.00 </w:t>
            </w:r>
            <w:r w:rsidR="2A128472" w:rsidRPr="3345D640">
              <w:rPr>
                <w:b/>
                <w:bCs/>
                <w:color w:val="FFFF00"/>
                <w:sz w:val="28"/>
                <w:szCs w:val="28"/>
              </w:rPr>
              <w:t>OBS! En</w:t>
            </w:r>
            <w:r w:rsidR="0ECA5989" w:rsidRPr="3345D640">
              <w:rPr>
                <w:b/>
                <w:bCs/>
                <w:color w:val="FFFF00"/>
                <w:sz w:val="28"/>
                <w:szCs w:val="28"/>
              </w:rPr>
              <w:t>dast</w:t>
            </w:r>
            <w:r w:rsidR="2A128472" w:rsidRPr="3345D640">
              <w:rPr>
                <w:b/>
                <w:bCs/>
                <w:color w:val="FFFF00"/>
                <w:sz w:val="28"/>
                <w:szCs w:val="28"/>
              </w:rPr>
              <w:t xml:space="preserve"> för Livsmedels- och mark/växt agronomer</w:t>
            </w:r>
          </w:p>
          <w:p w14:paraId="690D6E64" w14:textId="3E13032A" w:rsidR="00F636AB" w:rsidRPr="007A0E57" w:rsidRDefault="2A128472" w:rsidP="3345D640">
            <w:pPr>
              <w:rPr>
                <w:rFonts w:ascii="Helvetica" w:eastAsia="Helvetica" w:hAnsi="Helvetica" w:cs="Helvetica"/>
                <w:b/>
                <w:bCs/>
                <w:color w:val="FF0000"/>
                <w:sz w:val="19"/>
                <w:szCs w:val="19"/>
              </w:rPr>
            </w:pPr>
            <w:r w:rsidRPr="3345D640">
              <w:rPr>
                <w:rFonts w:ascii="Helvetica" w:eastAsia="Helvetica" w:hAnsi="Helvetica" w:cs="Helvetica"/>
                <w:b/>
                <w:bCs/>
                <w:color w:val="FF0000"/>
                <w:sz w:val="19"/>
                <w:szCs w:val="19"/>
              </w:rPr>
              <w:t>Information om Kandidatarbete</w:t>
            </w:r>
            <w:r w:rsidR="364D45FE" w:rsidRPr="3345D640">
              <w:rPr>
                <w:rFonts w:ascii="Helvetica" w:eastAsia="Helvetica" w:hAnsi="Helvetica" w:cs="Helvetica"/>
                <w:b/>
                <w:bCs/>
                <w:color w:val="FF0000"/>
                <w:sz w:val="19"/>
                <w:szCs w:val="19"/>
              </w:rPr>
              <w:t>; Sal K</w:t>
            </w:r>
          </w:p>
          <w:p w14:paraId="7E464604" w14:textId="03137111" w:rsidR="00F636AB" w:rsidRPr="007A0E57" w:rsidRDefault="00F636AB" w:rsidP="5E3B8B84">
            <w:pPr>
              <w:rPr>
                <w:sz w:val="20"/>
                <w:szCs w:val="20"/>
              </w:rPr>
            </w:pPr>
          </w:p>
          <w:p w14:paraId="48319FA1" w14:textId="5C694A2C" w:rsidR="00F636AB" w:rsidRPr="007A0E57" w:rsidRDefault="00F636AB" w:rsidP="5E3B8B84">
            <w:pPr>
              <w:rPr>
                <w:sz w:val="20"/>
                <w:szCs w:val="20"/>
              </w:rPr>
            </w:pPr>
          </w:p>
          <w:p w14:paraId="702A030D" w14:textId="77777777" w:rsidR="00F636AB" w:rsidRPr="007A0E57" w:rsidRDefault="1589DE49" w:rsidP="5E3B8B84">
            <w:pPr>
              <w:rPr>
                <w:sz w:val="20"/>
                <w:szCs w:val="20"/>
              </w:rPr>
            </w:pPr>
            <w:r w:rsidRPr="5E3B8B84">
              <w:rPr>
                <w:sz w:val="20"/>
                <w:szCs w:val="20"/>
              </w:rPr>
              <w:t>GZ</w:t>
            </w:r>
          </w:p>
          <w:p w14:paraId="48A3F657" w14:textId="2A319DE6" w:rsidR="00F636AB" w:rsidRPr="007A0E57" w:rsidRDefault="00F636AB" w:rsidP="5E3B8B8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7C01814E" w14:textId="66637154" w:rsidR="00F636AB" w:rsidRDefault="43482CF1" w:rsidP="5E3B8B84">
            <w:pPr>
              <w:rPr>
                <w:sz w:val="20"/>
                <w:szCs w:val="20"/>
              </w:rPr>
            </w:pPr>
            <w:r w:rsidRPr="399B3729">
              <w:rPr>
                <w:sz w:val="20"/>
                <w:szCs w:val="20"/>
              </w:rPr>
              <w:t>Sal K</w:t>
            </w:r>
          </w:p>
          <w:p w14:paraId="552E342E" w14:textId="45C5D823" w:rsidR="00F636AB" w:rsidRDefault="00F636AB" w:rsidP="5E3B8B84">
            <w:pPr>
              <w:rPr>
                <w:sz w:val="20"/>
                <w:szCs w:val="20"/>
                <w:highlight w:val="yellow"/>
              </w:rPr>
            </w:pPr>
          </w:p>
          <w:p w14:paraId="6894BAF9" w14:textId="77777777" w:rsidR="00F636AB" w:rsidRDefault="00F636AB" w:rsidP="00F636A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2CD5E2BC" w14:textId="77777777" w:rsidR="00F636AB" w:rsidRDefault="00F636AB" w:rsidP="00F636A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24681EF0" w14:textId="77777777" w:rsidR="00F636AB" w:rsidRDefault="00F636AB" w:rsidP="00F636A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4977B275" w14:textId="77777777" w:rsidR="00F636AB" w:rsidRDefault="00F636AB" w:rsidP="00F636A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462FFC11" w14:textId="1201AFE4" w:rsidR="2EF72277" w:rsidRDefault="2EF72277" w:rsidP="2EF72277">
            <w:pPr>
              <w:rPr>
                <w:sz w:val="20"/>
                <w:szCs w:val="20"/>
                <w:highlight w:val="yellow"/>
              </w:rPr>
            </w:pPr>
          </w:p>
          <w:p w14:paraId="3238076F" w14:textId="70B8D5A3" w:rsidR="2EF72277" w:rsidRDefault="2EF72277" w:rsidP="2EF72277">
            <w:pPr>
              <w:rPr>
                <w:sz w:val="20"/>
                <w:szCs w:val="20"/>
                <w:highlight w:val="yellow"/>
              </w:rPr>
            </w:pPr>
          </w:p>
          <w:p w14:paraId="548B3097" w14:textId="656480CF" w:rsidR="2EF72277" w:rsidRDefault="2EF72277" w:rsidP="2EF72277">
            <w:pPr>
              <w:rPr>
                <w:sz w:val="20"/>
                <w:szCs w:val="20"/>
                <w:highlight w:val="yellow"/>
              </w:rPr>
            </w:pPr>
          </w:p>
          <w:p w14:paraId="1006011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872BC">
              <w:rPr>
                <w:rFonts w:cstheme="minorHAnsi"/>
                <w:sz w:val="20"/>
                <w:szCs w:val="20"/>
                <w:highlight w:val="yellow"/>
              </w:rPr>
              <w:t>Inspelade föredrag</w:t>
            </w:r>
          </w:p>
          <w:p w14:paraId="5165310A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247D55DA" w14:textId="77777777" w:rsidTr="70E728A7">
        <w:trPr>
          <w:trHeight w:val="585"/>
        </w:trPr>
        <w:tc>
          <w:tcPr>
            <w:tcW w:w="2132" w:type="dxa"/>
            <w:vMerge/>
          </w:tcPr>
          <w:p w14:paraId="3DC13AE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shd w:val="clear" w:color="auto" w:fill="9CC2E5" w:themeFill="accent1" w:themeFillTint="99"/>
          </w:tcPr>
          <w:p w14:paraId="38FD993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Tors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73EACE8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Pr="000F4D2A">
              <w:rPr>
                <w:rFonts w:cstheme="minorHAnsi"/>
                <w:sz w:val="20"/>
                <w:szCs w:val="20"/>
              </w:rPr>
              <w:t>/2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120125AD" w14:textId="77777777" w:rsidR="00F636AB" w:rsidRPr="007A0E57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7A0E57">
              <w:rPr>
                <w:rFonts w:cstheme="minorHAnsi"/>
                <w:sz w:val="20"/>
                <w:szCs w:val="20"/>
              </w:rPr>
              <w:t>9.15–11.00</w:t>
            </w:r>
          </w:p>
        </w:tc>
        <w:tc>
          <w:tcPr>
            <w:tcW w:w="2273" w:type="dxa"/>
            <w:shd w:val="clear" w:color="auto" w:fill="9CC2E5" w:themeFill="accent1" w:themeFillTint="99"/>
          </w:tcPr>
          <w:p w14:paraId="510F063C" w14:textId="77777777" w:rsidR="00F636AB" w:rsidRPr="007A0E57" w:rsidRDefault="00F636AB" w:rsidP="00F636AB">
            <w:pPr>
              <w:rPr>
                <w:rFonts w:eastAsia="Calibri Light Body" w:cstheme="minorHAnsi"/>
                <w:sz w:val="20"/>
                <w:szCs w:val="20"/>
              </w:rPr>
            </w:pPr>
            <w:r w:rsidRPr="007A0E57">
              <w:rPr>
                <w:rFonts w:eastAsia="Calibri Light Body" w:cstheme="minorHAnsi"/>
                <w:sz w:val="20"/>
                <w:szCs w:val="20"/>
              </w:rPr>
              <w:t>Vegetabiliska produkter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486F01F7" w14:textId="77777777" w:rsidR="00F636AB" w:rsidRPr="007A0E57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7A0E57">
              <w:rPr>
                <w:rFonts w:cstheme="minorHAnsi"/>
                <w:sz w:val="20"/>
                <w:szCs w:val="20"/>
              </w:rPr>
              <w:t>GZ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65AB363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872BC">
              <w:rPr>
                <w:rFonts w:cstheme="minorHAnsi"/>
                <w:sz w:val="20"/>
                <w:szCs w:val="20"/>
                <w:highlight w:val="yellow"/>
              </w:rPr>
              <w:t>Inspelade föredrag</w:t>
            </w:r>
          </w:p>
          <w:p w14:paraId="744C0C3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3760EF1A" w14:textId="77777777" w:rsidTr="70E728A7">
        <w:trPr>
          <w:trHeight w:val="585"/>
        </w:trPr>
        <w:tc>
          <w:tcPr>
            <w:tcW w:w="2132" w:type="dxa"/>
            <w:vMerge/>
          </w:tcPr>
          <w:p w14:paraId="775344C3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5081F25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43BA7A3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CC2E5" w:themeFill="accent1" w:themeFillTint="99"/>
          </w:tcPr>
          <w:p w14:paraId="1F9AE77E" w14:textId="77777777" w:rsidR="00F636AB" w:rsidRPr="007A0E57" w:rsidRDefault="00F636AB" w:rsidP="00F636AB">
            <w:pPr>
              <w:rPr>
                <w:rFonts w:eastAsia="Calibri" w:cstheme="minorHAnsi"/>
                <w:sz w:val="20"/>
                <w:szCs w:val="20"/>
              </w:rPr>
            </w:pPr>
            <w:r w:rsidRPr="007A0E57">
              <w:rPr>
                <w:rFonts w:eastAsia="Calibri" w:cstheme="minorHAnsi"/>
                <w:sz w:val="20"/>
                <w:szCs w:val="20"/>
              </w:rPr>
              <w:t>11.15–12.00</w:t>
            </w:r>
          </w:p>
        </w:tc>
        <w:tc>
          <w:tcPr>
            <w:tcW w:w="2273" w:type="dxa"/>
            <w:shd w:val="clear" w:color="auto" w:fill="9CC2E5" w:themeFill="accent1" w:themeFillTint="99"/>
          </w:tcPr>
          <w:p w14:paraId="14AF86FF" w14:textId="77777777" w:rsidR="00F636AB" w:rsidRPr="007A0E57" w:rsidRDefault="00F636AB" w:rsidP="00F636AB">
            <w:pPr>
              <w:rPr>
                <w:rFonts w:eastAsia="Calibri Light Body" w:cstheme="minorHAnsi"/>
                <w:sz w:val="20"/>
                <w:szCs w:val="20"/>
              </w:rPr>
            </w:pPr>
            <w:r w:rsidRPr="007A0E57">
              <w:rPr>
                <w:rFonts w:eastAsia="Calibri Light Body" w:cstheme="minorHAnsi"/>
                <w:sz w:val="20"/>
                <w:szCs w:val="20"/>
              </w:rPr>
              <w:t>Insekter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2CDA9D49" w14:textId="77777777" w:rsidR="00F636AB" w:rsidRPr="007A0E57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7A0E57">
              <w:rPr>
                <w:rFonts w:cstheme="minorHAnsi"/>
                <w:sz w:val="20"/>
                <w:szCs w:val="20"/>
              </w:rPr>
              <w:t xml:space="preserve">Lina von </w:t>
            </w:r>
            <w:proofErr w:type="spellStart"/>
            <w:r w:rsidRPr="007A0E57">
              <w:rPr>
                <w:rFonts w:cstheme="minorHAnsi"/>
                <w:sz w:val="20"/>
                <w:szCs w:val="20"/>
              </w:rPr>
              <w:t>Hackevitz</w:t>
            </w:r>
            <w:proofErr w:type="spellEnd"/>
          </w:p>
        </w:tc>
        <w:tc>
          <w:tcPr>
            <w:tcW w:w="850" w:type="dxa"/>
            <w:shd w:val="clear" w:color="auto" w:fill="9CC2E5" w:themeFill="accent1" w:themeFillTint="99"/>
          </w:tcPr>
          <w:p w14:paraId="1158B5E7" w14:textId="72CA6BF4" w:rsidR="6473A8B4" w:rsidRDefault="51A4C5BC" w:rsidP="399B3729">
            <w:pPr>
              <w:rPr>
                <w:sz w:val="20"/>
                <w:szCs w:val="20"/>
              </w:rPr>
            </w:pPr>
            <w:r w:rsidRPr="399B3729">
              <w:rPr>
                <w:sz w:val="20"/>
                <w:szCs w:val="20"/>
              </w:rPr>
              <w:t>Sal K</w:t>
            </w:r>
          </w:p>
          <w:p w14:paraId="59D0B948" w14:textId="4EBE6516" w:rsidR="00F636AB" w:rsidRPr="000F4D2A" w:rsidRDefault="00F636AB" w:rsidP="5E3B8B84">
            <w:pPr>
              <w:rPr>
                <w:sz w:val="20"/>
                <w:szCs w:val="20"/>
              </w:rPr>
            </w:pPr>
          </w:p>
        </w:tc>
      </w:tr>
      <w:tr w:rsidR="00F636AB" w:rsidRPr="000F4D2A" w14:paraId="56500B87" w14:textId="77777777" w:rsidTr="70E728A7">
        <w:tc>
          <w:tcPr>
            <w:tcW w:w="2132" w:type="dxa"/>
            <w:vMerge/>
          </w:tcPr>
          <w:p w14:paraId="1CC17A2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457835D6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FB61C66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786C3DBB" w14:textId="6B082469" w:rsidR="00F636AB" w:rsidRPr="007A0E57" w:rsidRDefault="058E8F81" w:rsidP="5E3B8B84">
            <w:pPr>
              <w:rPr>
                <w:rFonts w:eastAsia="Calibri"/>
                <w:sz w:val="20"/>
                <w:szCs w:val="20"/>
              </w:rPr>
            </w:pPr>
            <w:r w:rsidRPr="5E3B8B84">
              <w:rPr>
                <w:rFonts w:eastAsia="Calibri"/>
                <w:sz w:val="20"/>
                <w:szCs w:val="20"/>
              </w:rPr>
              <w:t>13.15–1</w:t>
            </w:r>
            <w:r w:rsidR="72757722" w:rsidRPr="5E3B8B84">
              <w:rPr>
                <w:rFonts w:eastAsia="Calibri"/>
                <w:sz w:val="20"/>
                <w:szCs w:val="20"/>
              </w:rPr>
              <w:t>4</w:t>
            </w:r>
            <w:r w:rsidRPr="5E3B8B84">
              <w:rPr>
                <w:rFonts w:eastAsia="Calibri"/>
                <w:sz w:val="20"/>
                <w:szCs w:val="20"/>
              </w:rPr>
              <w:t>.00</w:t>
            </w:r>
          </w:p>
          <w:p w14:paraId="48CC56AF" w14:textId="40AD5794" w:rsidR="00F636AB" w:rsidRPr="007A0E57" w:rsidRDefault="00F636AB" w:rsidP="5E3B8B84">
            <w:pPr>
              <w:rPr>
                <w:sz w:val="20"/>
                <w:szCs w:val="20"/>
              </w:rPr>
            </w:pPr>
          </w:p>
          <w:p w14:paraId="5A26B907" w14:textId="2FE4CB07" w:rsidR="00F636AB" w:rsidRPr="007A0E57" w:rsidRDefault="1FA2B2C4" w:rsidP="5E3B8B84">
            <w:pPr>
              <w:rPr>
                <w:sz w:val="20"/>
                <w:szCs w:val="20"/>
              </w:rPr>
            </w:pPr>
            <w:r w:rsidRPr="5E3B8B84">
              <w:rPr>
                <w:sz w:val="20"/>
                <w:szCs w:val="20"/>
              </w:rPr>
              <w:t>14.15-15.00</w:t>
            </w:r>
          </w:p>
          <w:p w14:paraId="49A28C9F" w14:textId="4FE6FB13" w:rsidR="00F636AB" w:rsidRPr="007A0E57" w:rsidRDefault="00F636AB" w:rsidP="5E3B8B84">
            <w:pPr>
              <w:rPr>
                <w:sz w:val="20"/>
                <w:szCs w:val="20"/>
              </w:rPr>
            </w:pPr>
          </w:p>
          <w:p w14:paraId="2D8557F0" w14:textId="1C0A0E06" w:rsidR="00F636AB" w:rsidRPr="007A0E57" w:rsidRDefault="00F636AB" w:rsidP="5E3B8B84">
            <w:pPr>
              <w:rPr>
                <w:sz w:val="20"/>
                <w:szCs w:val="20"/>
              </w:rPr>
            </w:pPr>
          </w:p>
          <w:p w14:paraId="6B89367A" w14:textId="425C6CF0" w:rsidR="00F636AB" w:rsidRPr="007A0E57" w:rsidRDefault="1FA2B2C4" w:rsidP="5E3B8B84">
            <w:pPr>
              <w:rPr>
                <w:i/>
                <w:iCs/>
                <w:sz w:val="20"/>
                <w:szCs w:val="20"/>
              </w:rPr>
            </w:pPr>
            <w:r w:rsidRPr="5E3B8B84">
              <w:rPr>
                <w:i/>
                <w:iCs/>
                <w:sz w:val="20"/>
                <w:szCs w:val="20"/>
              </w:rPr>
              <w:t>15.15-16.00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FB8A617" w14:textId="29BE7F32" w:rsidR="00F636AB" w:rsidRPr="007A0E57" w:rsidRDefault="058E8F81" w:rsidP="5E3B8B84">
            <w:pPr>
              <w:rPr>
                <w:sz w:val="18"/>
                <w:szCs w:val="18"/>
              </w:rPr>
            </w:pPr>
            <w:r w:rsidRPr="5E3B8B84">
              <w:rPr>
                <w:rFonts w:eastAsia="Calibri Light Body"/>
                <w:sz w:val="20"/>
                <w:szCs w:val="20"/>
              </w:rPr>
              <w:t xml:space="preserve">Köttkvalitet </w:t>
            </w:r>
          </w:p>
          <w:p w14:paraId="733E1C1C" w14:textId="2A815D31" w:rsidR="00F636AB" w:rsidRPr="007A0E57" w:rsidRDefault="00F636AB" w:rsidP="5E3B8B84">
            <w:pPr>
              <w:rPr>
                <w:rFonts w:eastAsia="Calibri Light Body"/>
                <w:sz w:val="20"/>
                <w:szCs w:val="20"/>
              </w:rPr>
            </w:pPr>
          </w:p>
          <w:p w14:paraId="69F578AD" w14:textId="30FBD997" w:rsidR="00F636AB" w:rsidRPr="007A0E57" w:rsidRDefault="10A3447E" w:rsidP="5E3B8B84">
            <w:pPr>
              <w:rPr>
                <w:rFonts w:eastAsia="Calibri Light Body"/>
                <w:sz w:val="20"/>
                <w:szCs w:val="20"/>
              </w:rPr>
            </w:pPr>
            <w:r w:rsidRPr="5E3B8B84">
              <w:rPr>
                <w:rFonts w:eastAsia="Calibri Light Body"/>
                <w:sz w:val="20"/>
                <w:szCs w:val="20"/>
              </w:rPr>
              <w:t>Konsultation – vegetabiliska livsmedel</w:t>
            </w:r>
          </w:p>
          <w:p w14:paraId="6D726F1D" w14:textId="2FDD9081" w:rsidR="00F636AB" w:rsidRPr="007A0E57" w:rsidRDefault="00F636AB" w:rsidP="5E3B8B84">
            <w:pPr>
              <w:rPr>
                <w:rFonts w:eastAsia="Calibri Light Body"/>
                <w:sz w:val="20"/>
                <w:szCs w:val="20"/>
              </w:rPr>
            </w:pPr>
          </w:p>
          <w:p w14:paraId="09FBD6CB" w14:textId="52CD34F0" w:rsidR="00F636AB" w:rsidRPr="007A0E57" w:rsidRDefault="252105AB" w:rsidP="5E3B8B84">
            <w:pPr>
              <w:rPr>
                <w:i/>
                <w:iCs/>
              </w:rPr>
            </w:pPr>
            <w:r w:rsidRPr="5E3B8B84">
              <w:rPr>
                <w:i/>
                <w:iCs/>
              </w:rPr>
              <w:t>Förberedelse seminarier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49636251" w14:textId="6A89EB93" w:rsidR="00F636AB" w:rsidRPr="007A0E57" w:rsidRDefault="058E8F81" w:rsidP="5E3B8B84">
            <w:pPr>
              <w:rPr>
                <w:sz w:val="20"/>
                <w:szCs w:val="20"/>
              </w:rPr>
            </w:pPr>
            <w:proofErr w:type="spellStart"/>
            <w:r w:rsidRPr="5E3B8B84">
              <w:rPr>
                <w:sz w:val="20"/>
                <w:szCs w:val="20"/>
              </w:rPr>
              <w:t>SaS</w:t>
            </w:r>
            <w:proofErr w:type="spellEnd"/>
          </w:p>
          <w:p w14:paraId="43B81566" w14:textId="1FAD4973" w:rsidR="00F636AB" w:rsidRPr="007A0E57" w:rsidRDefault="00F636AB" w:rsidP="5E3B8B84">
            <w:pPr>
              <w:rPr>
                <w:sz w:val="20"/>
                <w:szCs w:val="20"/>
              </w:rPr>
            </w:pPr>
          </w:p>
          <w:p w14:paraId="3C4E6A49" w14:textId="3F4142B9" w:rsidR="00F636AB" w:rsidRPr="007A0E57" w:rsidRDefault="00F636AB" w:rsidP="5E3B8B84">
            <w:pPr>
              <w:rPr>
                <w:sz w:val="20"/>
                <w:szCs w:val="20"/>
              </w:rPr>
            </w:pPr>
          </w:p>
          <w:p w14:paraId="1D6BCF96" w14:textId="3AA3FEB9" w:rsidR="00F636AB" w:rsidRPr="007A0E57" w:rsidRDefault="14AD5989" w:rsidP="5E3B8B84">
            <w:pPr>
              <w:rPr>
                <w:sz w:val="20"/>
                <w:szCs w:val="20"/>
              </w:rPr>
            </w:pPr>
            <w:r w:rsidRPr="5E3B8B84">
              <w:rPr>
                <w:sz w:val="20"/>
                <w:szCs w:val="20"/>
              </w:rPr>
              <w:t>GZ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54538957" w14:textId="13AE9224" w:rsidR="166079BC" w:rsidRDefault="03F41C09" w:rsidP="399B3729">
            <w:pPr>
              <w:rPr>
                <w:sz w:val="20"/>
                <w:szCs w:val="20"/>
              </w:rPr>
            </w:pPr>
            <w:r w:rsidRPr="399B3729">
              <w:rPr>
                <w:sz w:val="20"/>
                <w:szCs w:val="20"/>
              </w:rPr>
              <w:t>Sal K</w:t>
            </w:r>
          </w:p>
          <w:p w14:paraId="65E9DC94" w14:textId="20C727FA" w:rsidR="00F636AB" w:rsidRPr="000872BC" w:rsidRDefault="00F636AB" w:rsidP="5E3B8B84">
            <w:pPr>
              <w:rPr>
                <w:sz w:val="20"/>
                <w:szCs w:val="20"/>
              </w:rPr>
            </w:pPr>
          </w:p>
          <w:p w14:paraId="722CD071" w14:textId="049082C7" w:rsidR="2EF72277" w:rsidRDefault="2EF72277" w:rsidP="2EF72277">
            <w:pPr>
              <w:rPr>
                <w:sz w:val="20"/>
                <w:szCs w:val="20"/>
              </w:rPr>
            </w:pPr>
          </w:p>
          <w:p w14:paraId="31057A2F" w14:textId="3896DFCD" w:rsidR="166079BC" w:rsidRDefault="03F41C09" w:rsidP="399B3729">
            <w:pPr>
              <w:rPr>
                <w:sz w:val="20"/>
                <w:szCs w:val="20"/>
              </w:rPr>
            </w:pPr>
            <w:r w:rsidRPr="399B3729">
              <w:rPr>
                <w:sz w:val="20"/>
                <w:szCs w:val="20"/>
              </w:rPr>
              <w:t>Sal K</w:t>
            </w:r>
          </w:p>
          <w:p w14:paraId="20061125" w14:textId="6B788B6C" w:rsidR="00F636AB" w:rsidRPr="000872BC" w:rsidRDefault="00F636AB" w:rsidP="5E3B8B84">
            <w:pPr>
              <w:rPr>
                <w:sz w:val="20"/>
                <w:szCs w:val="20"/>
              </w:rPr>
            </w:pPr>
          </w:p>
          <w:p w14:paraId="4C077CEA" w14:textId="7CE251D1" w:rsidR="00F636AB" w:rsidRPr="000872BC" w:rsidRDefault="00F636AB" w:rsidP="5E3B8B84">
            <w:pPr>
              <w:rPr>
                <w:sz w:val="20"/>
                <w:szCs w:val="20"/>
              </w:rPr>
            </w:pPr>
          </w:p>
        </w:tc>
      </w:tr>
      <w:tr w:rsidR="00F636AB" w:rsidRPr="000F4D2A" w14:paraId="0B37BB0C" w14:textId="77777777" w:rsidTr="70E728A7">
        <w:trPr>
          <w:trHeight w:val="281"/>
        </w:trPr>
        <w:tc>
          <w:tcPr>
            <w:tcW w:w="2132" w:type="dxa"/>
            <w:vMerge/>
          </w:tcPr>
          <w:p w14:paraId="57D710CF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shd w:val="clear" w:color="auto" w:fill="9CC2E5" w:themeFill="accent1" w:themeFillTint="99"/>
          </w:tcPr>
          <w:p w14:paraId="70ACBC13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4D2A">
              <w:rPr>
                <w:rFonts w:cstheme="minorHAnsi"/>
                <w:sz w:val="20"/>
                <w:szCs w:val="20"/>
              </w:rPr>
              <w:t>Fre</w:t>
            </w:r>
            <w:proofErr w:type="spellEnd"/>
          </w:p>
        </w:tc>
        <w:tc>
          <w:tcPr>
            <w:tcW w:w="992" w:type="dxa"/>
            <w:vMerge w:val="restart"/>
            <w:shd w:val="clear" w:color="auto" w:fill="9CC2E5" w:themeFill="accent1" w:themeFillTint="99"/>
          </w:tcPr>
          <w:p w14:paraId="2DB80DC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0F4D2A">
              <w:rPr>
                <w:rFonts w:cstheme="minorHAnsi"/>
                <w:sz w:val="20"/>
                <w:szCs w:val="20"/>
              </w:rPr>
              <w:t>/2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9CC2E5" w:themeFill="accent1" w:themeFillTint="99"/>
          </w:tcPr>
          <w:p w14:paraId="08F656B4" w14:textId="09B66B95" w:rsidR="00F636AB" w:rsidRPr="00325920" w:rsidRDefault="33D39F64" w:rsidP="5E3B8B84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0</w:t>
            </w:r>
            <w:r w:rsidR="1261532A" w:rsidRPr="2EF72277">
              <w:rPr>
                <w:sz w:val="20"/>
                <w:szCs w:val="20"/>
              </w:rPr>
              <w:t>8</w:t>
            </w:r>
            <w:r w:rsidRPr="2EF72277">
              <w:rPr>
                <w:sz w:val="20"/>
                <w:szCs w:val="20"/>
              </w:rPr>
              <w:t>.15–1</w:t>
            </w:r>
            <w:r w:rsidR="2D24B9C0" w:rsidRPr="2EF72277">
              <w:rPr>
                <w:sz w:val="20"/>
                <w:szCs w:val="20"/>
              </w:rPr>
              <w:t>2</w:t>
            </w:r>
            <w:r w:rsidRPr="2EF72277">
              <w:rPr>
                <w:sz w:val="20"/>
                <w:szCs w:val="20"/>
              </w:rPr>
              <w:t>.00</w:t>
            </w:r>
          </w:p>
        </w:tc>
        <w:tc>
          <w:tcPr>
            <w:tcW w:w="2273" w:type="dxa"/>
            <w:shd w:val="clear" w:color="auto" w:fill="9CC2E5" w:themeFill="accent1" w:themeFillTint="99"/>
          </w:tcPr>
          <w:p w14:paraId="6D68FA13" w14:textId="0589BB83" w:rsidR="00F636AB" w:rsidRPr="00576471" w:rsidRDefault="20B75519" w:rsidP="5E3B8B84">
            <w:pPr>
              <w:rPr>
                <w:b/>
              </w:rPr>
            </w:pPr>
            <w:r w:rsidRPr="00576471">
              <w:rPr>
                <w:rFonts w:eastAsia="Calibri Light Body"/>
                <w:b/>
                <w:sz w:val="20"/>
                <w:szCs w:val="20"/>
              </w:rPr>
              <w:t>Seminarier – redovisningar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6F4E9E11" w14:textId="594178D4" w:rsidR="00F636AB" w:rsidRPr="00325920" w:rsidRDefault="058E8F81" w:rsidP="5E3B8B84">
            <w:pPr>
              <w:rPr>
                <w:sz w:val="20"/>
                <w:szCs w:val="20"/>
                <w:highlight w:val="yellow"/>
              </w:rPr>
            </w:pPr>
            <w:r w:rsidRPr="5E3B8B84">
              <w:rPr>
                <w:sz w:val="20"/>
                <w:szCs w:val="20"/>
              </w:rPr>
              <w:t>GZ</w:t>
            </w:r>
            <w:r w:rsidR="6961FF53" w:rsidRPr="5E3B8B84">
              <w:rPr>
                <w:sz w:val="20"/>
                <w:szCs w:val="20"/>
              </w:rPr>
              <w:t xml:space="preserve">, </w:t>
            </w:r>
            <w:proofErr w:type="spellStart"/>
            <w:r w:rsidR="6961FF53" w:rsidRPr="5E3B8B84">
              <w:rPr>
                <w:sz w:val="20"/>
                <w:szCs w:val="20"/>
              </w:rPr>
              <w:t>SaS</w:t>
            </w:r>
            <w:proofErr w:type="spellEnd"/>
            <w:r w:rsidR="6961FF53" w:rsidRPr="5E3B8B84">
              <w:rPr>
                <w:sz w:val="20"/>
                <w:szCs w:val="20"/>
              </w:rPr>
              <w:t>, MJ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4F758F7F" w14:textId="3523A668" w:rsidR="2EFF868D" w:rsidRDefault="7A4C5CF1" w:rsidP="2EF72277">
            <w:pPr>
              <w:rPr>
                <w:sz w:val="20"/>
                <w:szCs w:val="20"/>
              </w:rPr>
            </w:pPr>
            <w:r w:rsidRPr="399B3729">
              <w:rPr>
                <w:sz w:val="20"/>
                <w:szCs w:val="20"/>
              </w:rPr>
              <w:t>Sal K</w:t>
            </w:r>
          </w:p>
          <w:p w14:paraId="3612D30F" w14:textId="300453FE" w:rsidR="00F636AB" w:rsidRPr="002C173F" w:rsidRDefault="00F636AB" w:rsidP="5E3B8B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36AB" w:rsidRPr="000F4D2A" w14:paraId="75129005" w14:textId="77777777" w:rsidTr="70E728A7">
        <w:trPr>
          <w:trHeight w:val="281"/>
        </w:trPr>
        <w:tc>
          <w:tcPr>
            <w:tcW w:w="2132" w:type="dxa"/>
            <w:vMerge/>
          </w:tcPr>
          <w:p w14:paraId="740F719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0F8634A2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A9DDEE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9CC2E5" w:themeFill="accent1" w:themeFillTint="99"/>
          </w:tcPr>
          <w:p w14:paraId="057E0D28" w14:textId="1B36AEB1" w:rsidR="00F636AB" w:rsidRPr="00325920" w:rsidRDefault="33D39F64" w:rsidP="5E3B8B84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1</w:t>
            </w:r>
            <w:r w:rsidR="616C87FF" w:rsidRPr="2EF72277">
              <w:rPr>
                <w:sz w:val="20"/>
                <w:szCs w:val="20"/>
              </w:rPr>
              <w:t>3</w:t>
            </w:r>
            <w:r w:rsidRPr="2EF72277">
              <w:rPr>
                <w:sz w:val="20"/>
                <w:szCs w:val="20"/>
              </w:rPr>
              <w:t>.15 – 1</w:t>
            </w:r>
            <w:r w:rsidR="4617F34D" w:rsidRPr="2EF72277">
              <w:rPr>
                <w:sz w:val="20"/>
                <w:szCs w:val="20"/>
              </w:rPr>
              <w:t>7</w:t>
            </w:r>
            <w:r w:rsidRPr="2EF72277">
              <w:rPr>
                <w:sz w:val="20"/>
                <w:szCs w:val="20"/>
              </w:rPr>
              <w:t>.00</w:t>
            </w:r>
          </w:p>
        </w:tc>
        <w:tc>
          <w:tcPr>
            <w:tcW w:w="2273" w:type="dxa"/>
            <w:shd w:val="clear" w:color="auto" w:fill="9CC2E5" w:themeFill="accent1" w:themeFillTint="99"/>
          </w:tcPr>
          <w:p w14:paraId="055122A2" w14:textId="0589BB83" w:rsidR="00F636AB" w:rsidRPr="00576471" w:rsidRDefault="482B097B" w:rsidP="5E3B8B84">
            <w:pPr>
              <w:rPr>
                <w:b/>
              </w:rPr>
            </w:pPr>
            <w:r w:rsidRPr="00576471">
              <w:rPr>
                <w:rFonts w:eastAsia="Calibri Light Body"/>
                <w:b/>
                <w:sz w:val="20"/>
                <w:szCs w:val="20"/>
              </w:rPr>
              <w:t>Seminarier – redovisningar</w:t>
            </w:r>
          </w:p>
          <w:p w14:paraId="4FCB6FF4" w14:textId="4D09AF1D" w:rsidR="00F636AB" w:rsidRPr="00576471" w:rsidRDefault="00F636AB" w:rsidP="5E3B8B84">
            <w:pPr>
              <w:rPr>
                <w:rFonts w:eastAsia="Calibri Light Body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9CC2E5" w:themeFill="accent1" w:themeFillTint="99"/>
          </w:tcPr>
          <w:p w14:paraId="54D393B3" w14:textId="202A3652" w:rsidR="00F636AB" w:rsidRPr="00325920" w:rsidRDefault="482D7798" w:rsidP="5E3B8B84">
            <w:pPr>
              <w:rPr>
                <w:sz w:val="20"/>
                <w:szCs w:val="20"/>
                <w:highlight w:val="yellow"/>
              </w:rPr>
            </w:pPr>
            <w:r w:rsidRPr="2EF72277">
              <w:rPr>
                <w:sz w:val="20"/>
                <w:szCs w:val="20"/>
              </w:rPr>
              <w:t xml:space="preserve">GZ, </w:t>
            </w:r>
            <w:proofErr w:type="spellStart"/>
            <w:r w:rsidRPr="2EF72277">
              <w:rPr>
                <w:sz w:val="20"/>
                <w:szCs w:val="20"/>
              </w:rPr>
              <w:t>SaS</w:t>
            </w:r>
            <w:proofErr w:type="spellEnd"/>
            <w:r w:rsidRPr="2EF72277">
              <w:rPr>
                <w:sz w:val="20"/>
                <w:szCs w:val="20"/>
              </w:rPr>
              <w:t>, MJ</w:t>
            </w:r>
          </w:p>
          <w:p w14:paraId="4A92B4DD" w14:textId="3E19D7F9" w:rsidR="00F636AB" w:rsidRPr="00325920" w:rsidRDefault="00F636AB" w:rsidP="5E3B8B8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CC2E5" w:themeFill="accent1" w:themeFillTint="99"/>
          </w:tcPr>
          <w:p w14:paraId="646E56A4" w14:textId="2664A379" w:rsidR="560187FF" w:rsidRDefault="03F43FBF" w:rsidP="399B3729">
            <w:pPr>
              <w:rPr>
                <w:sz w:val="20"/>
                <w:szCs w:val="20"/>
              </w:rPr>
            </w:pPr>
            <w:r w:rsidRPr="399B3729">
              <w:rPr>
                <w:sz w:val="20"/>
                <w:szCs w:val="20"/>
              </w:rPr>
              <w:t>Sal K</w:t>
            </w:r>
          </w:p>
          <w:p w14:paraId="7931583A" w14:textId="2160741F" w:rsidR="00F636AB" w:rsidRPr="002C173F" w:rsidRDefault="00F636AB" w:rsidP="5E3B8B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36AB" w:rsidRPr="000F4D2A" w14:paraId="1FD9E195" w14:textId="77777777" w:rsidTr="70E728A7">
        <w:trPr>
          <w:trHeight w:val="535"/>
        </w:trPr>
        <w:tc>
          <w:tcPr>
            <w:tcW w:w="2132" w:type="dxa"/>
            <w:vMerge/>
          </w:tcPr>
          <w:p w14:paraId="642BFFD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07027D8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595594A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CC2E5" w:themeFill="accent1" w:themeFillTint="99"/>
          </w:tcPr>
          <w:p w14:paraId="4D8F31CA" w14:textId="15C029CC" w:rsidR="00F636AB" w:rsidRDefault="00F636AB" w:rsidP="5E3B8B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9CC2E5" w:themeFill="accent1" w:themeFillTint="99"/>
          </w:tcPr>
          <w:p w14:paraId="0975FE49" w14:textId="77777777" w:rsidR="00F636AB" w:rsidRPr="002C173F" w:rsidRDefault="00F636AB" w:rsidP="00F636AB">
            <w:pPr>
              <w:rPr>
                <w:rFonts w:eastAsia="Calibri Light Body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9CC2E5" w:themeFill="accent1" w:themeFillTint="99"/>
          </w:tcPr>
          <w:p w14:paraId="0EA8D937" w14:textId="77777777" w:rsidR="00F636AB" w:rsidRPr="008A52E1" w:rsidRDefault="00F636AB" w:rsidP="00F636AB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9CC2E5" w:themeFill="accent1" w:themeFillTint="99"/>
          </w:tcPr>
          <w:p w14:paraId="7EA1CA46" w14:textId="43636812" w:rsidR="00F636AB" w:rsidRPr="002C173F" w:rsidRDefault="00F636AB" w:rsidP="5E3B8B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36AB" w:rsidRPr="000F4D2A" w14:paraId="5AD886DD" w14:textId="77777777" w:rsidTr="70E728A7">
        <w:tc>
          <w:tcPr>
            <w:tcW w:w="2132" w:type="dxa"/>
            <w:shd w:val="clear" w:color="auto" w:fill="9CC2E5" w:themeFill="accent1" w:themeFillTint="99"/>
          </w:tcPr>
          <w:p w14:paraId="04AFD83D" w14:textId="77777777" w:rsidR="00F636AB" w:rsidRPr="000F4D2A" w:rsidRDefault="00F636AB" w:rsidP="5E3B8B84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9CC2E5" w:themeFill="accent1" w:themeFillTint="99"/>
          </w:tcPr>
          <w:p w14:paraId="69075E18" w14:textId="77777777" w:rsidR="00F636AB" w:rsidRPr="000F4D2A" w:rsidRDefault="00F636AB" w:rsidP="5E3B8B84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14:paraId="5AB1B8ED" w14:textId="77777777" w:rsidR="00F636AB" w:rsidRPr="000F4D2A" w:rsidRDefault="00F636AB" w:rsidP="5E3B8B84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CC2E5" w:themeFill="accent1" w:themeFillTint="99"/>
          </w:tcPr>
          <w:p w14:paraId="6F103FC0" w14:textId="77777777" w:rsidR="00F636AB" w:rsidRPr="000F4D2A" w:rsidRDefault="00F636AB" w:rsidP="5E3B8B84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9CC2E5" w:themeFill="accent1" w:themeFillTint="99"/>
          </w:tcPr>
          <w:p w14:paraId="5D6A98EB" w14:textId="77777777" w:rsidR="00F636AB" w:rsidRPr="000F4D2A" w:rsidRDefault="00F636AB" w:rsidP="5E3B8B84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9CC2E5" w:themeFill="accent1" w:themeFillTint="99"/>
          </w:tcPr>
          <w:p w14:paraId="5D794610" w14:textId="77777777" w:rsidR="00F636AB" w:rsidRPr="000F4D2A" w:rsidRDefault="00F636AB" w:rsidP="5E3B8B84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CC2E5" w:themeFill="accent1" w:themeFillTint="99"/>
          </w:tcPr>
          <w:p w14:paraId="1081B3B9" w14:textId="77777777" w:rsidR="00F636AB" w:rsidRPr="000F4D2A" w:rsidRDefault="00F636AB" w:rsidP="5E3B8B84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F636AB" w:rsidRPr="000F4D2A" w14:paraId="5F3EAF6C" w14:textId="77777777" w:rsidTr="70E728A7">
        <w:trPr>
          <w:trHeight w:val="470"/>
        </w:trPr>
        <w:tc>
          <w:tcPr>
            <w:tcW w:w="2132" w:type="dxa"/>
            <w:vMerge w:val="restart"/>
            <w:shd w:val="clear" w:color="auto" w:fill="BDD6EE" w:themeFill="accent1" w:themeFillTint="66"/>
          </w:tcPr>
          <w:p w14:paraId="3FBAB124" w14:textId="77777777" w:rsidR="00F636AB" w:rsidRDefault="00F636AB" w:rsidP="00F6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82A7848" w14:textId="77777777" w:rsidR="00F636AB" w:rsidRDefault="00F636AB" w:rsidP="00F6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05569EE" w14:textId="77777777" w:rsidR="00F636AB" w:rsidRDefault="00F636AB" w:rsidP="00F6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7CD8808" w14:textId="77777777" w:rsidR="00F636AB" w:rsidRDefault="00F636AB" w:rsidP="00F6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2E87A10" w14:textId="77777777" w:rsidR="00F636AB" w:rsidRDefault="00F636AB" w:rsidP="00F636A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B9FABE1" w14:textId="77777777" w:rsidR="00F636AB" w:rsidRDefault="00F636AB" w:rsidP="00F636A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7919814" w14:textId="77777777" w:rsidR="00F636AB" w:rsidRDefault="00F636AB" w:rsidP="00F636A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783F9B9" w14:textId="77777777" w:rsidR="00F636AB" w:rsidRPr="008737A2" w:rsidRDefault="00F636AB" w:rsidP="00F6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37A2">
              <w:rPr>
                <w:rFonts w:cstheme="minorHAnsi"/>
                <w:b/>
                <w:sz w:val="20"/>
                <w:szCs w:val="20"/>
              </w:rPr>
              <w:t>7: Landsbygdsutveckling</w:t>
            </w:r>
          </w:p>
        </w:tc>
        <w:tc>
          <w:tcPr>
            <w:tcW w:w="704" w:type="dxa"/>
            <w:vMerge w:val="restart"/>
            <w:shd w:val="clear" w:color="auto" w:fill="BDD6EE" w:themeFill="accent1" w:themeFillTint="66"/>
          </w:tcPr>
          <w:p w14:paraId="1D1032D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Mån</w:t>
            </w:r>
          </w:p>
        </w:tc>
        <w:tc>
          <w:tcPr>
            <w:tcW w:w="992" w:type="dxa"/>
            <w:vMerge w:val="restart"/>
            <w:shd w:val="clear" w:color="auto" w:fill="BDD6EE" w:themeFill="accent1" w:themeFillTint="66"/>
          </w:tcPr>
          <w:p w14:paraId="117ADC57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0F4D2A">
              <w:rPr>
                <w:rFonts w:cstheme="minorHAnsi"/>
                <w:sz w:val="20"/>
                <w:szCs w:val="20"/>
              </w:rPr>
              <w:t>/2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BDD6EE" w:themeFill="accent1" w:themeFillTint="66"/>
          </w:tcPr>
          <w:p w14:paraId="3163A99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>.15–</w:t>
            </w:r>
            <w:r w:rsidRPr="000F4D2A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shd w:val="clear" w:color="auto" w:fill="BDD6EE" w:themeFill="accent1" w:themeFillTint="66"/>
          </w:tcPr>
          <w:p w14:paraId="576E7B6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Introd</w:t>
            </w:r>
            <w:r>
              <w:rPr>
                <w:rFonts w:cstheme="minorHAnsi"/>
                <w:sz w:val="20"/>
                <w:szCs w:val="20"/>
              </w:rPr>
              <w:t>uktion till landsbygdsutveckling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4480B499" w14:textId="2F6FE934" w:rsidR="00F636AB" w:rsidRPr="000F4D2A" w:rsidRDefault="580568F1" w:rsidP="4DD213CF">
            <w:pPr>
              <w:rPr>
                <w:sz w:val="20"/>
                <w:szCs w:val="20"/>
              </w:rPr>
            </w:pPr>
            <w:r w:rsidRPr="203118D6">
              <w:rPr>
                <w:sz w:val="20"/>
                <w:szCs w:val="20"/>
              </w:rPr>
              <w:t>PC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14:paraId="189D226F" w14:textId="7CCBB4A5" w:rsidR="00F636AB" w:rsidRPr="000F4D2A" w:rsidRDefault="69AB31FB" w:rsidP="2EF72277">
            <w:pPr>
              <w:rPr>
                <w:sz w:val="20"/>
                <w:szCs w:val="20"/>
              </w:rPr>
            </w:pPr>
            <w:r w:rsidRPr="399B3729">
              <w:rPr>
                <w:sz w:val="20"/>
                <w:szCs w:val="20"/>
              </w:rPr>
              <w:t>Sal K</w:t>
            </w:r>
          </w:p>
        </w:tc>
      </w:tr>
      <w:tr w:rsidR="00F636AB" w:rsidRPr="000F4D2A" w14:paraId="232315CB" w14:textId="77777777" w:rsidTr="70E728A7">
        <w:trPr>
          <w:trHeight w:val="469"/>
        </w:trPr>
        <w:tc>
          <w:tcPr>
            <w:tcW w:w="2132" w:type="dxa"/>
            <w:vMerge/>
          </w:tcPr>
          <w:p w14:paraId="02DCBDCC" w14:textId="77777777" w:rsidR="00F636AB" w:rsidRDefault="00F636AB" w:rsidP="00F6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6969DC6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D38419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BDD6EE" w:themeFill="accent1" w:themeFillTint="66"/>
          </w:tcPr>
          <w:p w14:paraId="1239323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13</w:t>
            </w:r>
            <w:r>
              <w:rPr>
                <w:rFonts w:cstheme="minorHAnsi"/>
                <w:sz w:val="20"/>
                <w:szCs w:val="20"/>
              </w:rPr>
              <w:t>.15–</w:t>
            </w:r>
            <w:r w:rsidRPr="000F4D2A">
              <w:rPr>
                <w:rFonts w:cstheme="minorHAnsi"/>
                <w:sz w:val="20"/>
                <w:szCs w:val="20"/>
              </w:rPr>
              <w:t>15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vMerge w:val="restart"/>
            <w:shd w:val="clear" w:color="auto" w:fill="BDD6EE" w:themeFill="accent1" w:themeFillTint="66"/>
          </w:tcPr>
          <w:p w14:paraId="37486B8E" w14:textId="6CBE86BD" w:rsidR="00F636AB" w:rsidRPr="000F4D2A" w:rsidRDefault="372176EB" w:rsidP="203118D6">
            <w:pPr>
              <w:rPr>
                <w:sz w:val="20"/>
                <w:szCs w:val="20"/>
              </w:rPr>
            </w:pPr>
            <w:r w:rsidRPr="203118D6">
              <w:rPr>
                <w:sz w:val="20"/>
                <w:szCs w:val="20"/>
              </w:rPr>
              <w:t>Genus i svenskt lantbruk</w:t>
            </w:r>
          </w:p>
        </w:tc>
        <w:tc>
          <w:tcPr>
            <w:tcW w:w="2835" w:type="dxa"/>
            <w:vMerge w:val="restart"/>
            <w:shd w:val="clear" w:color="auto" w:fill="BDD6EE" w:themeFill="accent1" w:themeFillTint="66"/>
          </w:tcPr>
          <w:p w14:paraId="7052FEEC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Katarina Pettersson</w:t>
            </w:r>
          </w:p>
        </w:tc>
        <w:tc>
          <w:tcPr>
            <w:tcW w:w="850" w:type="dxa"/>
            <w:vMerge w:val="restart"/>
            <w:shd w:val="clear" w:color="auto" w:fill="BDD6EE" w:themeFill="accent1" w:themeFillTint="66"/>
          </w:tcPr>
          <w:p w14:paraId="0AE8B2A0" w14:textId="4C0F89F1" w:rsidR="00F636AB" w:rsidRPr="000F4D2A" w:rsidRDefault="73E5C68D" w:rsidP="2EF72277">
            <w:pPr>
              <w:rPr>
                <w:sz w:val="20"/>
                <w:szCs w:val="20"/>
              </w:rPr>
            </w:pPr>
            <w:r w:rsidRPr="399B3729">
              <w:rPr>
                <w:sz w:val="20"/>
                <w:szCs w:val="20"/>
              </w:rPr>
              <w:t>Sal K</w:t>
            </w:r>
          </w:p>
          <w:p w14:paraId="3B0AA9DB" w14:textId="08E8E02B" w:rsidR="00F636AB" w:rsidRPr="000F4D2A" w:rsidRDefault="00F636AB" w:rsidP="2EF72277">
            <w:pPr>
              <w:rPr>
                <w:sz w:val="20"/>
                <w:szCs w:val="20"/>
              </w:rPr>
            </w:pPr>
          </w:p>
        </w:tc>
      </w:tr>
      <w:tr w:rsidR="00F636AB" w:rsidRPr="000F4D2A" w14:paraId="0484C606" w14:textId="77777777" w:rsidTr="70E728A7">
        <w:tc>
          <w:tcPr>
            <w:tcW w:w="2132" w:type="dxa"/>
            <w:vMerge/>
          </w:tcPr>
          <w:p w14:paraId="1407E16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0D5F8317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434CC32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BDD6EE" w:themeFill="accent1" w:themeFillTint="66"/>
          </w:tcPr>
          <w:p w14:paraId="188A4E8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14:paraId="0CF3DCB4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02668D5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348A23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2246386D" w14:textId="77777777" w:rsidTr="70E728A7">
        <w:trPr>
          <w:trHeight w:val="470"/>
        </w:trPr>
        <w:tc>
          <w:tcPr>
            <w:tcW w:w="2132" w:type="dxa"/>
            <w:vMerge/>
          </w:tcPr>
          <w:p w14:paraId="74AD7FB6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shd w:val="clear" w:color="auto" w:fill="BDD6EE" w:themeFill="accent1" w:themeFillTint="66"/>
          </w:tcPr>
          <w:p w14:paraId="3F09576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4D2A">
              <w:rPr>
                <w:rFonts w:cstheme="minorHAnsi"/>
                <w:sz w:val="20"/>
                <w:szCs w:val="20"/>
              </w:rPr>
              <w:t>Tis</w:t>
            </w:r>
            <w:proofErr w:type="spellEnd"/>
          </w:p>
        </w:tc>
        <w:tc>
          <w:tcPr>
            <w:tcW w:w="992" w:type="dxa"/>
            <w:vMerge w:val="restart"/>
            <w:shd w:val="clear" w:color="auto" w:fill="BDD6EE" w:themeFill="accent1" w:themeFillTint="66"/>
          </w:tcPr>
          <w:p w14:paraId="646B3F5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0F4D2A">
              <w:rPr>
                <w:rFonts w:cstheme="minorHAnsi"/>
                <w:sz w:val="20"/>
                <w:szCs w:val="20"/>
              </w:rPr>
              <w:t>/2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BDD6EE" w:themeFill="accent1" w:themeFillTint="66"/>
          </w:tcPr>
          <w:p w14:paraId="016AEC64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>.15–</w:t>
            </w:r>
            <w:r w:rsidRPr="000F4D2A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shd w:val="clear" w:color="auto" w:fill="BDD6EE" w:themeFill="accent1" w:themeFillTint="66"/>
          </w:tcPr>
          <w:p w14:paraId="7DFB79BD" w14:textId="0A8616F5" w:rsidR="00F636AB" w:rsidRPr="000F4D2A" w:rsidRDefault="6EFF3356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Civilsamhället</w:t>
            </w:r>
            <w:r w:rsidR="1A2AC684" w:rsidRPr="2EF72277">
              <w:rPr>
                <w:sz w:val="20"/>
                <w:szCs w:val="20"/>
              </w:rPr>
              <w:t xml:space="preserve">s </w:t>
            </w:r>
            <w:r w:rsidR="3F19D4E4" w:rsidRPr="2EF72277">
              <w:rPr>
                <w:sz w:val="20"/>
                <w:szCs w:val="20"/>
              </w:rPr>
              <w:t>roller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337A3775" w14:textId="786A9D20" w:rsidR="00F636AB" w:rsidRPr="000F4D2A" w:rsidRDefault="3E8F5C70" w:rsidP="203118D6">
            <w:pPr>
              <w:rPr>
                <w:sz w:val="20"/>
                <w:szCs w:val="20"/>
              </w:rPr>
            </w:pPr>
            <w:r w:rsidRPr="203118D6">
              <w:rPr>
                <w:sz w:val="20"/>
                <w:szCs w:val="20"/>
              </w:rPr>
              <w:t>PC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14:paraId="72AE42D1" w14:textId="2F31BC03" w:rsidR="00F636AB" w:rsidRPr="000F4D2A" w:rsidRDefault="58F862BC" w:rsidP="2EF72277">
            <w:pPr>
              <w:rPr>
                <w:sz w:val="20"/>
                <w:szCs w:val="20"/>
              </w:rPr>
            </w:pPr>
            <w:r w:rsidRPr="399B3729">
              <w:rPr>
                <w:sz w:val="20"/>
                <w:szCs w:val="20"/>
              </w:rPr>
              <w:t>Sal K</w:t>
            </w:r>
          </w:p>
        </w:tc>
      </w:tr>
      <w:tr w:rsidR="00F636AB" w:rsidRPr="000F4D2A" w14:paraId="4C51EE29" w14:textId="77777777" w:rsidTr="70E728A7">
        <w:trPr>
          <w:trHeight w:val="732"/>
        </w:trPr>
        <w:tc>
          <w:tcPr>
            <w:tcW w:w="2132" w:type="dxa"/>
            <w:vMerge/>
          </w:tcPr>
          <w:p w14:paraId="7AEF61A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4C82E68A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4D31B1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1C23A56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13.15–15.00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344C2F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Politiska styrmedel, lantbruket och landsbygden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FF77F41" w14:textId="160069CC" w:rsidR="00F636AB" w:rsidRPr="000F4D2A" w:rsidRDefault="4F9E154B" w:rsidP="4DD213CF">
            <w:pPr>
              <w:rPr>
                <w:sz w:val="20"/>
                <w:szCs w:val="20"/>
              </w:rPr>
            </w:pPr>
            <w:r w:rsidRPr="203118D6">
              <w:rPr>
                <w:sz w:val="20"/>
                <w:szCs w:val="20"/>
              </w:rPr>
              <w:t>PC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4D9A314" w14:textId="42643A18" w:rsidR="00F636AB" w:rsidRPr="000F4D2A" w:rsidRDefault="42FEC915" w:rsidP="2EF72277">
            <w:pPr>
              <w:rPr>
                <w:sz w:val="20"/>
                <w:szCs w:val="20"/>
              </w:rPr>
            </w:pPr>
            <w:r w:rsidRPr="399B3729">
              <w:rPr>
                <w:sz w:val="20"/>
                <w:szCs w:val="20"/>
              </w:rPr>
              <w:t>Sal K</w:t>
            </w:r>
          </w:p>
        </w:tc>
      </w:tr>
      <w:tr w:rsidR="00F636AB" w:rsidRPr="000F4D2A" w14:paraId="6D3E0AFC" w14:textId="77777777" w:rsidTr="70E728A7">
        <w:tc>
          <w:tcPr>
            <w:tcW w:w="2132" w:type="dxa"/>
            <w:vMerge/>
          </w:tcPr>
          <w:p w14:paraId="7E2A881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DD6EE" w:themeFill="accent1" w:themeFillTint="66"/>
          </w:tcPr>
          <w:p w14:paraId="40B2C09A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Ons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493B847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0F4D2A">
              <w:rPr>
                <w:rFonts w:cstheme="minorHAnsi"/>
                <w:sz w:val="20"/>
                <w:szCs w:val="20"/>
              </w:rPr>
              <w:t>/2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2113796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>.15–</w:t>
            </w:r>
            <w:r w:rsidRPr="000F4D2A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98E4D61" w14:textId="76BAAB83" w:rsidR="00F636AB" w:rsidRPr="000F4D2A" w:rsidRDefault="6A8F519F" w:rsidP="203118D6">
            <w:pPr>
              <w:rPr>
                <w:sz w:val="20"/>
                <w:szCs w:val="20"/>
              </w:rPr>
            </w:pPr>
            <w:r w:rsidRPr="203118D6">
              <w:rPr>
                <w:sz w:val="20"/>
                <w:szCs w:val="20"/>
              </w:rPr>
              <w:t>’</w:t>
            </w:r>
            <w:proofErr w:type="spellStart"/>
            <w:r w:rsidRPr="203118D6">
              <w:rPr>
                <w:sz w:val="20"/>
                <w:szCs w:val="20"/>
              </w:rPr>
              <w:t>Livelihoods</w:t>
            </w:r>
            <w:proofErr w:type="spellEnd"/>
            <w:r w:rsidRPr="203118D6">
              <w:rPr>
                <w:sz w:val="20"/>
                <w:szCs w:val="20"/>
              </w:rPr>
              <w:t>’- försörjningsperspektivet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33B84E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F</w:t>
            </w:r>
            <w:r>
              <w:rPr>
                <w:rFonts w:cstheme="minorHAnsi"/>
                <w:sz w:val="20"/>
                <w:szCs w:val="20"/>
              </w:rPr>
              <w:t xml:space="preserve">lora </w:t>
            </w:r>
            <w:proofErr w:type="spellStart"/>
            <w:r>
              <w:rPr>
                <w:rFonts w:cstheme="minorHAnsi"/>
                <w:sz w:val="20"/>
                <w:szCs w:val="20"/>
              </w:rPr>
              <w:t>Hajdu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D66D674" w14:textId="72ECFDE4" w:rsidR="00F636AB" w:rsidRPr="000F4D2A" w:rsidRDefault="2F5E7D1A" w:rsidP="2EF72277">
            <w:pPr>
              <w:rPr>
                <w:sz w:val="20"/>
                <w:szCs w:val="20"/>
              </w:rPr>
            </w:pPr>
            <w:r w:rsidRPr="399B3729">
              <w:rPr>
                <w:sz w:val="20"/>
                <w:szCs w:val="20"/>
              </w:rPr>
              <w:t>Sal K</w:t>
            </w:r>
          </w:p>
        </w:tc>
      </w:tr>
      <w:tr w:rsidR="00F636AB" w:rsidRPr="000F4D2A" w14:paraId="3D940672" w14:textId="77777777" w:rsidTr="70E728A7">
        <w:trPr>
          <w:trHeight w:val="378"/>
        </w:trPr>
        <w:tc>
          <w:tcPr>
            <w:tcW w:w="2132" w:type="dxa"/>
            <w:vMerge/>
          </w:tcPr>
          <w:p w14:paraId="003866A7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shd w:val="clear" w:color="auto" w:fill="BDD6EE" w:themeFill="accent1" w:themeFillTint="66"/>
          </w:tcPr>
          <w:p w14:paraId="0EC6C6F3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Tors</w:t>
            </w:r>
          </w:p>
        </w:tc>
        <w:tc>
          <w:tcPr>
            <w:tcW w:w="992" w:type="dxa"/>
            <w:vMerge w:val="restart"/>
            <w:shd w:val="clear" w:color="auto" w:fill="BDD6EE" w:themeFill="accent1" w:themeFillTint="66"/>
          </w:tcPr>
          <w:p w14:paraId="7ACB072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0F4D2A">
              <w:rPr>
                <w:rFonts w:cstheme="minorHAnsi"/>
                <w:sz w:val="20"/>
                <w:szCs w:val="20"/>
              </w:rPr>
              <w:t>/2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BDD6EE" w:themeFill="accent1" w:themeFillTint="66"/>
          </w:tcPr>
          <w:p w14:paraId="59DF730A" w14:textId="4B237C51" w:rsidR="00F636AB" w:rsidRPr="000F4D2A" w:rsidRDefault="5BCC9FF1" w:rsidP="203118D6">
            <w:pPr>
              <w:rPr>
                <w:sz w:val="20"/>
                <w:szCs w:val="20"/>
              </w:rPr>
            </w:pPr>
            <w:r w:rsidRPr="203118D6">
              <w:rPr>
                <w:sz w:val="20"/>
                <w:szCs w:val="20"/>
              </w:rPr>
              <w:t>10</w:t>
            </w:r>
            <w:r w:rsidR="2AB9DA00" w:rsidRPr="203118D6">
              <w:rPr>
                <w:sz w:val="20"/>
                <w:szCs w:val="20"/>
              </w:rPr>
              <w:t xml:space="preserve">.15–12.00  </w:t>
            </w:r>
          </w:p>
        </w:tc>
        <w:tc>
          <w:tcPr>
            <w:tcW w:w="2273" w:type="dxa"/>
            <w:shd w:val="clear" w:color="auto" w:fill="BDD6EE" w:themeFill="accent1" w:themeFillTint="66"/>
          </w:tcPr>
          <w:p w14:paraId="6C4D384C" w14:textId="77777777" w:rsidR="00F636AB" w:rsidRPr="003C5695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Samhällsvetenskaplig lantbruksforskning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6975AA8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B</w:t>
            </w:r>
            <w:r>
              <w:rPr>
                <w:rFonts w:cstheme="minorHAnsi"/>
                <w:sz w:val="20"/>
                <w:szCs w:val="20"/>
              </w:rPr>
              <w:t xml:space="preserve">rian </w:t>
            </w:r>
            <w:proofErr w:type="spellStart"/>
            <w:r>
              <w:rPr>
                <w:rFonts w:cstheme="minorHAnsi"/>
                <w:sz w:val="20"/>
                <w:szCs w:val="20"/>
              </w:rPr>
              <w:t>Kuns</w:t>
            </w:r>
            <w:proofErr w:type="spellEnd"/>
          </w:p>
        </w:tc>
        <w:tc>
          <w:tcPr>
            <w:tcW w:w="850" w:type="dxa"/>
            <w:shd w:val="clear" w:color="auto" w:fill="BDD6EE" w:themeFill="accent1" w:themeFillTint="66"/>
          </w:tcPr>
          <w:p w14:paraId="621AEA1B" w14:textId="7EE6D242" w:rsidR="00F636AB" w:rsidRPr="000F4D2A" w:rsidRDefault="2958E613" w:rsidP="2EF72277">
            <w:pPr>
              <w:rPr>
                <w:sz w:val="20"/>
                <w:szCs w:val="20"/>
              </w:rPr>
            </w:pPr>
            <w:r w:rsidRPr="399B3729">
              <w:rPr>
                <w:sz w:val="20"/>
                <w:szCs w:val="20"/>
              </w:rPr>
              <w:t>Sal K</w:t>
            </w:r>
          </w:p>
        </w:tc>
      </w:tr>
      <w:tr w:rsidR="00F636AB" w:rsidRPr="000F4D2A" w14:paraId="39FF4A1A" w14:textId="77777777" w:rsidTr="70E728A7">
        <w:trPr>
          <w:trHeight w:val="631"/>
        </w:trPr>
        <w:tc>
          <w:tcPr>
            <w:tcW w:w="2132" w:type="dxa"/>
            <w:vMerge/>
          </w:tcPr>
          <w:p w14:paraId="72C807D2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7EE0FD4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861352F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6441FBF4" w14:textId="77777777" w:rsidR="00F636AB" w:rsidRPr="00AF4A03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  <w:r w:rsidRPr="00AF4A03">
              <w:rPr>
                <w:rFonts w:cstheme="minorHAnsi"/>
                <w:b/>
                <w:sz w:val="20"/>
                <w:szCs w:val="20"/>
              </w:rPr>
              <w:t>13.15–16.00</w:t>
            </w:r>
          </w:p>
        </w:tc>
        <w:tc>
          <w:tcPr>
            <w:tcW w:w="2273" w:type="dxa"/>
            <w:shd w:val="clear" w:color="auto" w:fill="BDD6EE" w:themeFill="accent1" w:themeFillTint="66"/>
          </w:tcPr>
          <w:p w14:paraId="526B9C1A" w14:textId="77777777" w:rsidR="00F636AB" w:rsidRPr="00AF4A03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  <w:r w:rsidRPr="00AF4A03">
              <w:rPr>
                <w:rFonts w:cstheme="minorHAnsi"/>
                <w:b/>
                <w:bCs/>
                <w:sz w:val="20"/>
                <w:szCs w:val="20"/>
              </w:rPr>
              <w:t>Seminarium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055070D5" w14:textId="02B52580" w:rsidR="00F636AB" w:rsidRPr="00AF4A03" w:rsidRDefault="37117C81" w:rsidP="203118D6">
            <w:r w:rsidRPr="203118D6">
              <w:rPr>
                <w:b/>
                <w:bCs/>
                <w:sz w:val="20"/>
                <w:szCs w:val="20"/>
              </w:rPr>
              <w:t>PC, SW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14:paraId="7A05579E" w14:textId="5B63151F" w:rsidR="00F636AB" w:rsidRPr="00AF4A03" w:rsidRDefault="0EBB2567" w:rsidP="2EF72277">
            <w:pPr>
              <w:rPr>
                <w:sz w:val="20"/>
                <w:szCs w:val="20"/>
              </w:rPr>
            </w:pPr>
            <w:r w:rsidRPr="2EF72277">
              <w:rPr>
                <w:b/>
                <w:bCs/>
                <w:sz w:val="20"/>
                <w:szCs w:val="20"/>
              </w:rPr>
              <w:t>Zoom</w:t>
            </w:r>
          </w:p>
        </w:tc>
      </w:tr>
      <w:tr w:rsidR="00F636AB" w:rsidRPr="000F4D2A" w14:paraId="62B4FE27" w14:textId="77777777" w:rsidTr="70E728A7">
        <w:tc>
          <w:tcPr>
            <w:tcW w:w="2132" w:type="dxa"/>
            <w:vMerge/>
          </w:tcPr>
          <w:p w14:paraId="11CA8B1C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shd w:val="clear" w:color="auto" w:fill="BDD6EE" w:themeFill="accent1" w:themeFillTint="66"/>
          </w:tcPr>
          <w:p w14:paraId="2247657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4D2A">
              <w:rPr>
                <w:rFonts w:cstheme="minorHAnsi"/>
                <w:sz w:val="20"/>
                <w:szCs w:val="20"/>
              </w:rPr>
              <w:t>Fre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  <w:shd w:val="clear" w:color="auto" w:fill="BDD6EE" w:themeFill="accent1" w:themeFillTint="66"/>
          </w:tcPr>
          <w:p w14:paraId="280CA48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0F4D2A">
              <w:rPr>
                <w:rFonts w:cstheme="minorHAnsi"/>
                <w:sz w:val="20"/>
                <w:szCs w:val="20"/>
              </w:rPr>
              <w:t>/2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BDD6EE" w:themeFill="accent1" w:themeFillTint="66"/>
          </w:tcPr>
          <w:p w14:paraId="0811AE03" w14:textId="5EB255BB" w:rsidR="00F636AB" w:rsidRPr="00AF4A03" w:rsidRDefault="41A64CE7" w:rsidP="2EF72277">
            <w:pPr>
              <w:rPr>
                <w:b/>
                <w:bCs/>
                <w:sz w:val="20"/>
                <w:szCs w:val="20"/>
              </w:rPr>
            </w:pPr>
            <w:r w:rsidRPr="2EF72277"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2273" w:type="dxa"/>
            <w:tcBorders>
              <w:bottom w:val="nil"/>
            </w:tcBorders>
            <w:shd w:val="clear" w:color="auto" w:fill="BDD6EE" w:themeFill="accent1" w:themeFillTint="66"/>
          </w:tcPr>
          <w:p w14:paraId="294D5513" w14:textId="77777777" w:rsidR="00F636AB" w:rsidRPr="00AF4A03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  <w:r w:rsidRPr="00AF4A03">
              <w:rPr>
                <w:rFonts w:cstheme="minorHAnsi"/>
                <w:b/>
                <w:sz w:val="20"/>
                <w:szCs w:val="20"/>
              </w:rPr>
              <w:t xml:space="preserve">Skriv </w:t>
            </w:r>
            <w:r>
              <w:rPr>
                <w:rFonts w:cstheme="minorHAnsi"/>
                <w:b/>
                <w:sz w:val="20"/>
                <w:szCs w:val="20"/>
              </w:rPr>
              <w:t>och lämna in reflektionsuppgift (individuellt)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BDD6EE" w:themeFill="accent1" w:themeFillTint="66"/>
          </w:tcPr>
          <w:p w14:paraId="16C58548" w14:textId="77777777" w:rsidR="00F636AB" w:rsidRPr="00AF4A03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BDD6EE" w:themeFill="accent1" w:themeFillTint="66"/>
          </w:tcPr>
          <w:p w14:paraId="3296EAA8" w14:textId="77777777" w:rsidR="00F636AB" w:rsidRPr="00AF4A03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  <w:r w:rsidRPr="00AF4A03">
              <w:rPr>
                <w:rFonts w:cstheme="minorHAnsi"/>
                <w:b/>
                <w:sz w:val="20"/>
                <w:szCs w:val="20"/>
              </w:rPr>
              <w:t>Canvas</w:t>
            </w:r>
          </w:p>
        </w:tc>
      </w:tr>
      <w:tr w:rsidR="00F636AB" w:rsidRPr="000F4D2A" w14:paraId="3C0423A8" w14:textId="77777777" w:rsidTr="70E728A7">
        <w:tc>
          <w:tcPr>
            <w:tcW w:w="2132" w:type="dxa"/>
            <w:vMerge/>
          </w:tcPr>
          <w:p w14:paraId="5487172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5D91009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BDD6EE" w:themeFill="accent1" w:themeFillTint="66"/>
          </w:tcPr>
          <w:p w14:paraId="1ED0D2F6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BDD6EE" w:themeFill="accent1" w:themeFillTint="66"/>
          </w:tcPr>
          <w:p w14:paraId="4C39F7F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</w:tcBorders>
            <w:shd w:val="clear" w:color="auto" w:fill="BDD6EE" w:themeFill="accent1" w:themeFillTint="66"/>
          </w:tcPr>
          <w:p w14:paraId="66EB8FD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BDD6EE" w:themeFill="accent1" w:themeFillTint="66"/>
          </w:tcPr>
          <w:p w14:paraId="75F9BFEF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BDD6EE" w:themeFill="accent1" w:themeFillTint="66"/>
          </w:tcPr>
          <w:p w14:paraId="094520B3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1132B764" w14:textId="77777777" w:rsidTr="70E728A7">
        <w:tc>
          <w:tcPr>
            <w:tcW w:w="2132" w:type="dxa"/>
          </w:tcPr>
          <w:p w14:paraId="05D8B974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</w:tcPr>
          <w:p w14:paraId="664F4D5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55DC6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F5ACF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</w:tcPr>
          <w:p w14:paraId="26FA67F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F7414F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5579E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0071B0CA" w14:textId="77777777" w:rsidTr="70E728A7">
        <w:tc>
          <w:tcPr>
            <w:tcW w:w="2132" w:type="dxa"/>
            <w:vMerge w:val="restart"/>
            <w:shd w:val="clear" w:color="auto" w:fill="FFD966" w:themeFill="accent4" w:themeFillTint="99"/>
          </w:tcPr>
          <w:p w14:paraId="61B21F57" w14:textId="77777777" w:rsidR="00F636AB" w:rsidRDefault="00F636AB" w:rsidP="00F6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69264C" w14:textId="77777777" w:rsidR="00F636AB" w:rsidRDefault="00F636AB" w:rsidP="00F6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1EEF559" w14:textId="77777777" w:rsidR="00F636AB" w:rsidRDefault="00F636AB" w:rsidP="00F6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7471299" w14:textId="77777777" w:rsidR="00F636AB" w:rsidRDefault="00F636AB" w:rsidP="00F6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CA16B6C" w14:textId="77777777" w:rsidR="00F636AB" w:rsidRDefault="00F636AB" w:rsidP="00F6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7A2E108" w14:textId="77777777" w:rsidR="00F636AB" w:rsidRDefault="00F636AB" w:rsidP="00F6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E9FBEBB" w14:textId="77777777" w:rsidR="00F636AB" w:rsidRDefault="00F636AB" w:rsidP="00F6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64E911" w14:textId="77777777" w:rsidR="00F636AB" w:rsidRPr="003F026D" w:rsidRDefault="00F636AB" w:rsidP="00F6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F026D">
              <w:rPr>
                <w:rFonts w:cstheme="minorHAnsi"/>
                <w:b/>
                <w:sz w:val="20"/>
                <w:szCs w:val="20"/>
              </w:rPr>
              <w:t>8: Ekonomi</w:t>
            </w:r>
          </w:p>
        </w:tc>
        <w:tc>
          <w:tcPr>
            <w:tcW w:w="704" w:type="dxa"/>
            <w:vMerge w:val="restart"/>
            <w:shd w:val="clear" w:color="auto" w:fill="FFD966" w:themeFill="accent4" w:themeFillTint="99"/>
          </w:tcPr>
          <w:p w14:paraId="774E28E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Mån</w:t>
            </w:r>
          </w:p>
        </w:tc>
        <w:tc>
          <w:tcPr>
            <w:tcW w:w="992" w:type="dxa"/>
            <w:vMerge w:val="restart"/>
            <w:shd w:val="clear" w:color="auto" w:fill="FFD966" w:themeFill="accent4" w:themeFillTint="99"/>
          </w:tcPr>
          <w:p w14:paraId="0C845687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0F4D2A">
              <w:rPr>
                <w:rFonts w:cstheme="minorHAnsi"/>
                <w:sz w:val="20"/>
                <w:szCs w:val="20"/>
              </w:rPr>
              <w:t>/2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D966" w:themeFill="accent4" w:themeFillTint="99"/>
          </w:tcPr>
          <w:p w14:paraId="4BF83177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>.15–</w:t>
            </w:r>
            <w:r w:rsidRPr="000F4D2A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tcBorders>
              <w:bottom w:val="nil"/>
            </w:tcBorders>
            <w:shd w:val="clear" w:color="auto" w:fill="FFD966" w:themeFill="accent4" w:themeFillTint="99"/>
          </w:tcPr>
          <w:p w14:paraId="0B8E737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Intro</w:t>
            </w:r>
            <w:r>
              <w:rPr>
                <w:rFonts w:cstheme="minorHAnsi"/>
                <w:sz w:val="20"/>
                <w:szCs w:val="20"/>
              </w:rPr>
              <w:t>duktion till ekonomi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FD966" w:themeFill="accent4" w:themeFillTint="99"/>
          </w:tcPr>
          <w:p w14:paraId="72EFFF15" w14:textId="54F7F1D8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E</w:t>
            </w:r>
            <w:r w:rsidR="00083836">
              <w:rPr>
                <w:rFonts w:cstheme="minorHAnsi"/>
                <w:sz w:val="20"/>
                <w:szCs w:val="20"/>
              </w:rPr>
              <w:t xml:space="preserve">rik </w:t>
            </w:r>
            <w:r w:rsidRPr="000F4D2A">
              <w:rPr>
                <w:rFonts w:cstheme="minorHAnsi"/>
                <w:sz w:val="20"/>
                <w:szCs w:val="20"/>
              </w:rPr>
              <w:t>M</w:t>
            </w:r>
            <w:r w:rsidR="00083836">
              <w:rPr>
                <w:rFonts w:cstheme="minorHAnsi"/>
                <w:sz w:val="20"/>
                <w:szCs w:val="20"/>
              </w:rPr>
              <w:t>elin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D966" w:themeFill="accent4" w:themeFillTint="99"/>
          </w:tcPr>
          <w:p w14:paraId="7C19AF94" w14:textId="2EE3FAD2" w:rsidR="00F636AB" w:rsidRPr="000F4D2A" w:rsidRDefault="00F636AB" w:rsidP="399B3729">
            <w:pPr>
              <w:rPr>
                <w:sz w:val="20"/>
                <w:szCs w:val="20"/>
              </w:rPr>
            </w:pPr>
            <w:r w:rsidRPr="399B3729">
              <w:rPr>
                <w:sz w:val="20"/>
                <w:szCs w:val="20"/>
              </w:rPr>
              <w:t xml:space="preserve">Sal </w:t>
            </w:r>
            <w:r w:rsidR="500C0A81" w:rsidRPr="399B3729">
              <w:rPr>
                <w:sz w:val="20"/>
                <w:szCs w:val="20"/>
              </w:rPr>
              <w:t>K</w:t>
            </w:r>
          </w:p>
        </w:tc>
      </w:tr>
      <w:tr w:rsidR="00F636AB" w:rsidRPr="000F4D2A" w14:paraId="7E8E95A3" w14:textId="77777777" w:rsidTr="70E728A7">
        <w:tc>
          <w:tcPr>
            <w:tcW w:w="2132" w:type="dxa"/>
            <w:vMerge/>
          </w:tcPr>
          <w:p w14:paraId="2497D7C7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703DAF14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9728A0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FFD966" w:themeFill="accent4" w:themeFillTint="99"/>
          </w:tcPr>
          <w:p w14:paraId="0A2675E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13</w:t>
            </w:r>
            <w:r>
              <w:rPr>
                <w:rFonts w:cstheme="minorHAnsi"/>
                <w:sz w:val="20"/>
                <w:szCs w:val="20"/>
              </w:rPr>
              <w:t>.15–</w:t>
            </w:r>
            <w:r w:rsidRPr="000F4D2A">
              <w:rPr>
                <w:rFonts w:cstheme="minorHAnsi"/>
                <w:sz w:val="20"/>
                <w:szCs w:val="20"/>
              </w:rPr>
              <w:t>16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tcBorders>
              <w:bottom w:val="nil"/>
            </w:tcBorders>
            <w:shd w:val="clear" w:color="auto" w:fill="FFD966" w:themeFill="accent4" w:themeFillTint="99"/>
          </w:tcPr>
          <w:p w14:paraId="0086EC34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CAP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FD966" w:themeFill="accent4" w:themeFillTint="99"/>
          </w:tcPr>
          <w:p w14:paraId="532037F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4D2A">
              <w:rPr>
                <w:rFonts w:cstheme="minorHAnsi"/>
                <w:sz w:val="20"/>
                <w:szCs w:val="20"/>
              </w:rPr>
              <w:t>Gordana</w:t>
            </w:r>
            <w:proofErr w:type="spellEnd"/>
            <w:r w:rsidRPr="000F4D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F4D2A">
              <w:rPr>
                <w:rFonts w:cstheme="minorHAnsi"/>
                <w:sz w:val="20"/>
                <w:szCs w:val="20"/>
              </w:rPr>
              <w:t>Manevska-Tasevska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  <w:shd w:val="clear" w:color="auto" w:fill="FFD966" w:themeFill="accent4" w:themeFillTint="99"/>
          </w:tcPr>
          <w:p w14:paraId="160FFDF6" w14:textId="4B135C0C" w:rsidR="00F636AB" w:rsidRPr="000F4D2A" w:rsidRDefault="00F636AB" w:rsidP="399B3729">
            <w:pPr>
              <w:rPr>
                <w:sz w:val="20"/>
                <w:szCs w:val="20"/>
              </w:rPr>
            </w:pPr>
            <w:r w:rsidRPr="399B3729">
              <w:rPr>
                <w:sz w:val="20"/>
                <w:szCs w:val="20"/>
              </w:rPr>
              <w:t xml:space="preserve">Sal </w:t>
            </w:r>
            <w:r w:rsidR="66D6051B" w:rsidRPr="399B3729">
              <w:rPr>
                <w:sz w:val="20"/>
                <w:szCs w:val="20"/>
              </w:rPr>
              <w:t>K</w:t>
            </w:r>
          </w:p>
        </w:tc>
      </w:tr>
      <w:tr w:rsidR="00F636AB" w:rsidRPr="000F4D2A" w14:paraId="0D8DBCA0" w14:textId="77777777" w:rsidTr="70E728A7">
        <w:tc>
          <w:tcPr>
            <w:tcW w:w="2132" w:type="dxa"/>
            <w:vMerge/>
          </w:tcPr>
          <w:p w14:paraId="3F0F952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53DA24FA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2C977EA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FFD966" w:themeFill="accent4" w:themeFillTint="99"/>
          </w:tcPr>
          <w:p w14:paraId="360A37D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bottom w:val="single" w:sz="4" w:space="0" w:color="auto"/>
            </w:tcBorders>
            <w:shd w:val="clear" w:color="auto" w:fill="FFD966" w:themeFill="accent4" w:themeFillTint="99"/>
          </w:tcPr>
          <w:p w14:paraId="410CA88A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FFD966" w:themeFill="accent4" w:themeFillTint="99"/>
          </w:tcPr>
          <w:p w14:paraId="1DAA9EE3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FFD966" w:themeFill="accent4" w:themeFillTint="99"/>
          </w:tcPr>
          <w:p w14:paraId="359E1B6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6BF10AC2" w14:textId="77777777" w:rsidTr="70E728A7">
        <w:trPr>
          <w:trHeight w:val="498"/>
        </w:trPr>
        <w:tc>
          <w:tcPr>
            <w:tcW w:w="2132" w:type="dxa"/>
            <w:vMerge/>
          </w:tcPr>
          <w:p w14:paraId="1189EBD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FFD966" w:themeFill="accent4" w:themeFillTint="99"/>
          </w:tcPr>
          <w:p w14:paraId="7328726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4D2A">
              <w:rPr>
                <w:rFonts w:cstheme="minorHAnsi"/>
                <w:sz w:val="20"/>
                <w:szCs w:val="20"/>
              </w:rPr>
              <w:t>Tis</w:t>
            </w:r>
            <w:proofErr w:type="spellEnd"/>
          </w:p>
        </w:tc>
        <w:tc>
          <w:tcPr>
            <w:tcW w:w="992" w:type="dxa"/>
            <w:shd w:val="clear" w:color="auto" w:fill="FFD966" w:themeFill="accent4" w:themeFillTint="99"/>
          </w:tcPr>
          <w:p w14:paraId="71BA1CE7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0F4D2A">
              <w:rPr>
                <w:rFonts w:cstheme="minorHAnsi"/>
                <w:sz w:val="20"/>
                <w:szCs w:val="20"/>
              </w:rPr>
              <w:t>/2</w:t>
            </w:r>
          </w:p>
        </w:tc>
        <w:tc>
          <w:tcPr>
            <w:tcW w:w="1418" w:type="dxa"/>
            <w:shd w:val="clear" w:color="auto" w:fill="FFD966" w:themeFill="accent4" w:themeFillTint="99"/>
          </w:tcPr>
          <w:p w14:paraId="0BF3C66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09</w:t>
            </w:r>
            <w:r>
              <w:rPr>
                <w:rFonts w:cstheme="minorHAnsi"/>
                <w:sz w:val="20"/>
                <w:szCs w:val="20"/>
              </w:rPr>
              <w:t>.15</w:t>
            </w:r>
            <w:r w:rsidRPr="000F4D2A">
              <w:rPr>
                <w:rFonts w:cstheme="minorHAnsi"/>
                <w:sz w:val="20"/>
                <w:szCs w:val="20"/>
              </w:rPr>
              <w:t>-12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shd w:val="clear" w:color="auto" w:fill="FFD966" w:themeFill="accent4" w:themeFillTint="99"/>
          </w:tcPr>
          <w:p w14:paraId="220E1F7A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Miljöekonomiska styrmedel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14:paraId="12DA538E" w14:textId="77777777" w:rsidR="00F636AB" w:rsidRPr="000F4D2A" w:rsidRDefault="00F636AB" w:rsidP="00F636AB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Sarah Säll</w:t>
            </w:r>
          </w:p>
        </w:tc>
        <w:tc>
          <w:tcPr>
            <w:tcW w:w="850" w:type="dxa"/>
            <w:shd w:val="clear" w:color="auto" w:fill="FFD966" w:themeFill="accent4" w:themeFillTint="99"/>
          </w:tcPr>
          <w:p w14:paraId="5CC425F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Sal W</w:t>
            </w:r>
          </w:p>
        </w:tc>
      </w:tr>
      <w:tr w:rsidR="00F636AB" w:rsidRPr="000F4D2A" w14:paraId="4486BF5D" w14:textId="77777777" w:rsidTr="70E728A7">
        <w:tc>
          <w:tcPr>
            <w:tcW w:w="2132" w:type="dxa"/>
            <w:vMerge/>
          </w:tcPr>
          <w:p w14:paraId="19369DC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FFD966" w:themeFill="accent4" w:themeFillTint="99"/>
          </w:tcPr>
          <w:p w14:paraId="5F4EB08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Ons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68D72CD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0F4D2A">
              <w:rPr>
                <w:rFonts w:cstheme="minorHAnsi"/>
                <w:sz w:val="20"/>
                <w:szCs w:val="20"/>
              </w:rPr>
              <w:t>/2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21DF3ED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09</w:t>
            </w:r>
            <w:r>
              <w:rPr>
                <w:rFonts w:cstheme="minorHAnsi"/>
                <w:sz w:val="20"/>
                <w:szCs w:val="20"/>
              </w:rPr>
              <w:t>.15–</w:t>
            </w:r>
            <w:r w:rsidRPr="000F4D2A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0C7AB40C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Marknadsföring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5A59E016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 xml:space="preserve">Hanna </w:t>
            </w:r>
            <w:proofErr w:type="spellStart"/>
            <w:r w:rsidRPr="000F4D2A">
              <w:rPr>
                <w:rFonts w:cstheme="minorHAnsi"/>
                <w:sz w:val="20"/>
                <w:szCs w:val="20"/>
              </w:rPr>
              <w:t>Astner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44F6A0E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Sal W</w:t>
            </w:r>
          </w:p>
        </w:tc>
      </w:tr>
      <w:tr w:rsidR="00F636AB" w:rsidRPr="000F4D2A" w14:paraId="50700426" w14:textId="77777777" w:rsidTr="70E728A7">
        <w:tc>
          <w:tcPr>
            <w:tcW w:w="2132" w:type="dxa"/>
            <w:vMerge/>
          </w:tcPr>
          <w:p w14:paraId="006834A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shd w:val="clear" w:color="auto" w:fill="FFD966" w:themeFill="accent4" w:themeFillTint="99"/>
          </w:tcPr>
          <w:p w14:paraId="38B859F6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Tors</w:t>
            </w:r>
          </w:p>
        </w:tc>
        <w:tc>
          <w:tcPr>
            <w:tcW w:w="992" w:type="dxa"/>
            <w:vMerge w:val="restart"/>
            <w:shd w:val="clear" w:color="auto" w:fill="FFD966" w:themeFill="accent4" w:themeFillTint="99"/>
          </w:tcPr>
          <w:p w14:paraId="135FF8C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0F4D2A">
              <w:rPr>
                <w:rFonts w:cstheme="minorHAnsi"/>
                <w:sz w:val="20"/>
                <w:szCs w:val="20"/>
              </w:rPr>
              <w:t>/2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D966" w:themeFill="accent4" w:themeFillTint="99"/>
          </w:tcPr>
          <w:p w14:paraId="63D8AEC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09</w:t>
            </w:r>
            <w:r>
              <w:rPr>
                <w:rFonts w:cstheme="minorHAnsi"/>
                <w:sz w:val="20"/>
                <w:szCs w:val="20"/>
              </w:rPr>
              <w:t>.15–</w:t>
            </w:r>
            <w:r w:rsidRPr="000F4D2A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tcBorders>
              <w:bottom w:val="nil"/>
            </w:tcBorders>
            <w:shd w:val="clear" w:color="auto" w:fill="FFD966" w:themeFill="accent4" w:themeFillTint="99"/>
          </w:tcPr>
          <w:p w14:paraId="0AB708FA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Kooperation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FD966" w:themeFill="accent4" w:themeFillTint="99"/>
          </w:tcPr>
          <w:p w14:paraId="2AE0272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Karin Hakelius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D966" w:themeFill="accent4" w:themeFillTint="99"/>
          </w:tcPr>
          <w:p w14:paraId="7449DB53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Sal W</w:t>
            </w:r>
          </w:p>
        </w:tc>
      </w:tr>
      <w:tr w:rsidR="00F636AB" w:rsidRPr="000F4D2A" w14:paraId="42A7CA74" w14:textId="77777777" w:rsidTr="70E728A7">
        <w:tc>
          <w:tcPr>
            <w:tcW w:w="2132" w:type="dxa"/>
            <w:vMerge/>
          </w:tcPr>
          <w:p w14:paraId="745C0F87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0ACC9333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537C76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FFD966" w:themeFill="accent4" w:themeFillTint="99"/>
          </w:tcPr>
          <w:p w14:paraId="27E94C8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13</w:t>
            </w:r>
            <w:r>
              <w:rPr>
                <w:rFonts w:cstheme="minorHAnsi"/>
                <w:sz w:val="20"/>
                <w:szCs w:val="20"/>
              </w:rPr>
              <w:t>.15–</w:t>
            </w:r>
            <w:r w:rsidRPr="000F4D2A">
              <w:rPr>
                <w:rFonts w:cstheme="minorHAnsi"/>
                <w:sz w:val="20"/>
                <w:szCs w:val="20"/>
              </w:rPr>
              <w:t>16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vMerge w:val="restart"/>
            <w:shd w:val="clear" w:color="auto" w:fill="FFD966" w:themeFill="accent4" w:themeFillTint="99"/>
          </w:tcPr>
          <w:p w14:paraId="3C2A956A" w14:textId="77777777" w:rsidR="00F636AB" w:rsidRPr="000F4D2A" w:rsidRDefault="00F636AB" w:rsidP="00F636AB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Livsmedelssektorn i Sverige</w:t>
            </w:r>
          </w:p>
        </w:tc>
        <w:tc>
          <w:tcPr>
            <w:tcW w:w="2835" w:type="dxa"/>
            <w:vMerge w:val="restart"/>
            <w:shd w:val="clear" w:color="auto" w:fill="FFD966" w:themeFill="accent4" w:themeFillTint="99"/>
          </w:tcPr>
          <w:p w14:paraId="48B2D554" w14:textId="16229B4D" w:rsidR="00F636AB" w:rsidRPr="000F4D2A" w:rsidRDefault="05F405BE" w:rsidP="1FBE5565">
            <w:pPr>
              <w:rPr>
                <w:sz w:val="20"/>
                <w:szCs w:val="20"/>
              </w:rPr>
            </w:pPr>
            <w:r w:rsidRPr="1FBE5565">
              <w:rPr>
                <w:sz w:val="20"/>
                <w:szCs w:val="20"/>
              </w:rPr>
              <w:t>Hans Andersson</w:t>
            </w:r>
          </w:p>
        </w:tc>
        <w:tc>
          <w:tcPr>
            <w:tcW w:w="850" w:type="dxa"/>
            <w:vMerge w:val="restart"/>
            <w:shd w:val="clear" w:color="auto" w:fill="FFD966" w:themeFill="accent4" w:themeFillTint="99"/>
          </w:tcPr>
          <w:p w14:paraId="0FAEDED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Sal W</w:t>
            </w:r>
          </w:p>
        </w:tc>
      </w:tr>
      <w:tr w:rsidR="00F636AB" w:rsidRPr="000F4D2A" w14:paraId="1F7D5BB0" w14:textId="77777777" w:rsidTr="70E728A7">
        <w:tc>
          <w:tcPr>
            <w:tcW w:w="2132" w:type="dxa"/>
            <w:vMerge/>
          </w:tcPr>
          <w:p w14:paraId="3A0E90A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5BCFCEE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E40456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FFD966" w:themeFill="accent4" w:themeFillTint="99"/>
          </w:tcPr>
          <w:p w14:paraId="12B3A56A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14:paraId="10DD85F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1D68050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A95CA44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3DCF2EB3" w14:textId="77777777" w:rsidTr="70E728A7">
        <w:tc>
          <w:tcPr>
            <w:tcW w:w="2132" w:type="dxa"/>
            <w:vMerge/>
          </w:tcPr>
          <w:p w14:paraId="27331F4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shd w:val="clear" w:color="auto" w:fill="FFD966" w:themeFill="accent4" w:themeFillTint="99"/>
          </w:tcPr>
          <w:p w14:paraId="6F43539C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4D2A">
              <w:rPr>
                <w:rFonts w:cstheme="minorHAnsi"/>
                <w:sz w:val="20"/>
                <w:szCs w:val="20"/>
              </w:rPr>
              <w:t>Fre</w:t>
            </w:r>
            <w:proofErr w:type="spellEnd"/>
          </w:p>
        </w:tc>
        <w:tc>
          <w:tcPr>
            <w:tcW w:w="992" w:type="dxa"/>
            <w:vMerge w:val="restart"/>
            <w:shd w:val="clear" w:color="auto" w:fill="FFD966" w:themeFill="accent4" w:themeFillTint="99"/>
          </w:tcPr>
          <w:p w14:paraId="04EB74B2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0F4D2A">
              <w:rPr>
                <w:rFonts w:cstheme="minorHAnsi"/>
                <w:sz w:val="20"/>
                <w:szCs w:val="20"/>
              </w:rPr>
              <w:t>/2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D966" w:themeFill="accent4" w:themeFillTint="99"/>
          </w:tcPr>
          <w:p w14:paraId="57E88F3A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08</w:t>
            </w:r>
            <w:r>
              <w:rPr>
                <w:rFonts w:cstheme="minorHAnsi"/>
                <w:sz w:val="20"/>
                <w:szCs w:val="20"/>
              </w:rPr>
              <w:t>.15–</w:t>
            </w:r>
            <w:r w:rsidRPr="000F4D2A">
              <w:rPr>
                <w:rFonts w:cstheme="minorHAnsi"/>
                <w:sz w:val="20"/>
                <w:szCs w:val="20"/>
              </w:rPr>
              <w:t>09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tcBorders>
              <w:bottom w:val="nil"/>
            </w:tcBorders>
            <w:shd w:val="clear" w:color="auto" w:fill="FFD966" w:themeFill="accent4" w:themeFillTint="99"/>
          </w:tcPr>
          <w:p w14:paraId="0FCB979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Avslut – hur sammanfatta ekonomi?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FD966" w:themeFill="accent4" w:themeFillTint="99"/>
          </w:tcPr>
          <w:p w14:paraId="108418F6" w14:textId="07FBBC8B" w:rsidR="00F636AB" w:rsidRPr="000F4D2A" w:rsidRDefault="3F2AAA30" w:rsidP="70E728A7">
            <w:pPr>
              <w:rPr>
                <w:sz w:val="20"/>
                <w:szCs w:val="20"/>
              </w:rPr>
            </w:pPr>
            <w:r w:rsidRPr="70E728A7">
              <w:rPr>
                <w:sz w:val="20"/>
                <w:szCs w:val="20"/>
              </w:rPr>
              <w:t>Karin Hakelius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D966" w:themeFill="accent4" w:themeFillTint="99"/>
          </w:tcPr>
          <w:p w14:paraId="36BE4E50" w14:textId="77777777" w:rsidR="00F636AB" w:rsidRPr="000F4D2A" w:rsidRDefault="00F636AB" w:rsidP="00F636AB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Zoom</w:t>
            </w:r>
          </w:p>
        </w:tc>
      </w:tr>
      <w:tr w:rsidR="00F636AB" w:rsidRPr="000F4D2A" w14:paraId="793D74D9" w14:textId="77777777" w:rsidTr="70E728A7">
        <w:trPr>
          <w:trHeight w:val="498"/>
        </w:trPr>
        <w:tc>
          <w:tcPr>
            <w:tcW w:w="2132" w:type="dxa"/>
            <w:vMerge/>
          </w:tcPr>
          <w:p w14:paraId="503F687C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2B98469F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BDA18F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D966" w:themeFill="accent4" w:themeFillTint="99"/>
          </w:tcPr>
          <w:p w14:paraId="48FD1925" w14:textId="77777777" w:rsidR="00F636AB" w:rsidRPr="00061D36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  <w:r w:rsidRPr="00061D36">
              <w:rPr>
                <w:rFonts w:cstheme="minorHAnsi"/>
                <w:b/>
                <w:sz w:val="20"/>
                <w:szCs w:val="20"/>
              </w:rPr>
              <w:t>09.15–17.00</w:t>
            </w:r>
          </w:p>
        </w:tc>
        <w:tc>
          <w:tcPr>
            <w:tcW w:w="2273" w:type="dxa"/>
            <w:shd w:val="clear" w:color="auto" w:fill="FFD966" w:themeFill="accent4" w:themeFillTint="99"/>
          </w:tcPr>
          <w:p w14:paraId="30BA709E" w14:textId="77777777" w:rsidR="00F636AB" w:rsidRPr="00061D36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Skriv och lämna in reflektionsuppgift</w:t>
            </w:r>
            <w:r w:rsidRPr="00061D36">
              <w:rPr>
                <w:rFonts w:cstheme="minorHAnsi"/>
                <w:b/>
                <w:sz w:val="20"/>
                <w:szCs w:val="20"/>
              </w:rPr>
              <w:t xml:space="preserve"> (individuellt)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14:paraId="7B7F1E82" w14:textId="77777777" w:rsidR="00F636AB" w:rsidRPr="00061D36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D966" w:themeFill="accent4" w:themeFillTint="99"/>
          </w:tcPr>
          <w:p w14:paraId="56C25B82" w14:textId="77777777" w:rsidR="00F636AB" w:rsidRPr="00061D36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  <w:r w:rsidRPr="00061D36">
              <w:rPr>
                <w:rFonts w:cstheme="minorHAnsi"/>
                <w:b/>
                <w:sz w:val="20"/>
                <w:szCs w:val="20"/>
              </w:rPr>
              <w:t>Canvas</w:t>
            </w:r>
          </w:p>
        </w:tc>
      </w:tr>
      <w:tr w:rsidR="00F636AB" w:rsidRPr="000F4D2A" w14:paraId="1A709E24" w14:textId="77777777" w:rsidTr="70E728A7">
        <w:tc>
          <w:tcPr>
            <w:tcW w:w="2132" w:type="dxa"/>
          </w:tcPr>
          <w:p w14:paraId="45B894E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</w:tcPr>
          <w:p w14:paraId="553452E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5C651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9F1E04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</w:tcPr>
          <w:p w14:paraId="654F403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C5E6F3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DE7664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5EB0E20E" w14:textId="77777777" w:rsidTr="70E728A7">
        <w:tc>
          <w:tcPr>
            <w:tcW w:w="2132" w:type="dxa"/>
            <w:vMerge w:val="restart"/>
          </w:tcPr>
          <w:p w14:paraId="6D6F8D50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6B8D25C7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20EF3CE7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15003C44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4514C815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494C9D21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1B34CA1D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533A8D2E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084704F7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279636BF" w14:textId="4BA963F5" w:rsidR="00F636AB" w:rsidRPr="00F216F8" w:rsidRDefault="0042670A" w:rsidP="00F6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9: Grupparbete</w:t>
            </w:r>
          </w:p>
        </w:tc>
        <w:tc>
          <w:tcPr>
            <w:tcW w:w="704" w:type="dxa"/>
            <w:vMerge w:val="restart"/>
          </w:tcPr>
          <w:p w14:paraId="48BF0E02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Mån</w:t>
            </w:r>
          </w:p>
        </w:tc>
        <w:tc>
          <w:tcPr>
            <w:tcW w:w="992" w:type="dxa"/>
            <w:tcBorders>
              <w:bottom w:val="nil"/>
            </w:tcBorders>
          </w:tcPr>
          <w:p w14:paraId="64894DA6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0F4D2A">
              <w:rPr>
                <w:rFonts w:cstheme="minorHAnsi"/>
                <w:sz w:val="20"/>
                <w:szCs w:val="20"/>
              </w:rPr>
              <w:t>/2</w:t>
            </w:r>
          </w:p>
        </w:tc>
        <w:tc>
          <w:tcPr>
            <w:tcW w:w="1418" w:type="dxa"/>
          </w:tcPr>
          <w:p w14:paraId="0274BAD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09.15–12.00</w:t>
            </w:r>
          </w:p>
        </w:tc>
        <w:tc>
          <w:tcPr>
            <w:tcW w:w="2273" w:type="dxa"/>
          </w:tcPr>
          <w:p w14:paraId="2BA720AB" w14:textId="4F6B4E8A" w:rsidR="00F636AB" w:rsidRPr="000F4D2A" w:rsidRDefault="009D446E" w:rsidP="2EF72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 för grupp</w:t>
            </w:r>
            <w:r w:rsidR="3484E69C" w:rsidRPr="2EF72277">
              <w:rPr>
                <w:sz w:val="20"/>
                <w:szCs w:val="20"/>
              </w:rPr>
              <w:t xml:space="preserve">arbete + </w:t>
            </w:r>
            <w:r w:rsidR="4BFD06F3" w:rsidRPr="2EF72277">
              <w:rPr>
                <w:sz w:val="20"/>
                <w:szCs w:val="20"/>
              </w:rPr>
              <w:t>Intervjuteknik</w:t>
            </w:r>
          </w:p>
        </w:tc>
        <w:tc>
          <w:tcPr>
            <w:tcW w:w="2835" w:type="dxa"/>
          </w:tcPr>
          <w:p w14:paraId="459CFF36" w14:textId="5F1C90B9" w:rsidR="00F636AB" w:rsidRPr="000F4D2A" w:rsidRDefault="4BFD06F3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K</w:t>
            </w:r>
            <w:r w:rsidR="00083836">
              <w:rPr>
                <w:sz w:val="20"/>
                <w:szCs w:val="20"/>
              </w:rPr>
              <w:t xml:space="preserve">jell </w:t>
            </w:r>
            <w:r w:rsidRPr="2EF72277">
              <w:rPr>
                <w:sz w:val="20"/>
                <w:szCs w:val="20"/>
              </w:rPr>
              <w:t>H</w:t>
            </w:r>
            <w:r w:rsidR="00083836">
              <w:rPr>
                <w:sz w:val="20"/>
                <w:szCs w:val="20"/>
              </w:rPr>
              <w:t>ansson</w:t>
            </w:r>
          </w:p>
        </w:tc>
        <w:tc>
          <w:tcPr>
            <w:tcW w:w="850" w:type="dxa"/>
          </w:tcPr>
          <w:p w14:paraId="32F79236" w14:textId="08248A72" w:rsidR="009D446E" w:rsidRPr="000F4D2A" w:rsidRDefault="0063362E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Zoom</w:t>
            </w:r>
          </w:p>
        </w:tc>
      </w:tr>
      <w:tr w:rsidR="00F636AB" w:rsidRPr="000F4D2A" w14:paraId="1172BD70" w14:textId="77777777" w:rsidTr="70E728A7">
        <w:trPr>
          <w:trHeight w:val="185"/>
        </w:trPr>
        <w:tc>
          <w:tcPr>
            <w:tcW w:w="2132" w:type="dxa"/>
            <w:vMerge/>
          </w:tcPr>
          <w:p w14:paraId="42DD1504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367C23C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14:paraId="53765826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E207A20" w14:textId="77777777" w:rsidR="00F636AB" w:rsidRPr="0009492B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13</w:t>
            </w:r>
            <w:r>
              <w:rPr>
                <w:rFonts w:cstheme="minorHAnsi"/>
                <w:sz w:val="20"/>
                <w:szCs w:val="20"/>
              </w:rPr>
              <w:t>.15–</w:t>
            </w:r>
            <w:r w:rsidRPr="000F4D2A">
              <w:rPr>
                <w:rFonts w:cstheme="minorHAnsi"/>
                <w:sz w:val="20"/>
                <w:szCs w:val="20"/>
              </w:rPr>
              <w:t>17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</w:tcPr>
          <w:p w14:paraId="3EFA130A" w14:textId="77777777" w:rsidR="00F636AB" w:rsidRPr="00CC751B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Planera intervjufrågor</w:t>
            </w:r>
          </w:p>
        </w:tc>
        <w:tc>
          <w:tcPr>
            <w:tcW w:w="2835" w:type="dxa"/>
          </w:tcPr>
          <w:p w14:paraId="725143BA" w14:textId="0BBB934D" w:rsidR="00F636AB" w:rsidRPr="000F4D2A" w:rsidRDefault="3BDBEC63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K</w:t>
            </w:r>
            <w:r w:rsidR="00083836">
              <w:rPr>
                <w:sz w:val="20"/>
                <w:szCs w:val="20"/>
              </w:rPr>
              <w:t xml:space="preserve">jell </w:t>
            </w:r>
            <w:r w:rsidRPr="2EF72277">
              <w:rPr>
                <w:sz w:val="20"/>
                <w:szCs w:val="20"/>
              </w:rPr>
              <w:t>H</w:t>
            </w:r>
            <w:r w:rsidR="00083836">
              <w:rPr>
                <w:sz w:val="20"/>
                <w:szCs w:val="20"/>
              </w:rPr>
              <w:t>ansson</w:t>
            </w:r>
          </w:p>
          <w:p w14:paraId="1AB93263" w14:textId="22134ABB" w:rsidR="00F636AB" w:rsidRPr="000F4D2A" w:rsidRDefault="00F636AB" w:rsidP="2EF722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DCECBF1" w14:textId="2479F4AC" w:rsidR="00F636AB" w:rsidRPr="000F4D2A" w:rsidRDefault="3BDBEC63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Zoom</w:t>
            </w:r>
          </w:p>
        </w:tc>
      </w:tr>
      <w:tr w:rsidR="00F636AB" w:rsidRPr="000F4D2A" w14:paraId="705A7D37" w14:textId="77777777" w:rsidTr="70E728A7">
        <w:trPr>
          <w:trHeight w:val="185"/>
        </w:trPr>
        <w:tc>
          <w:tcPr>
            <w:tcW w:w="2132" w:type="dxa"/>
            <w:vMerge/>
          </w:tcPr>
          <w:p w14:paraId="79DA1FD7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4004771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65A5EB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3EF66E5" w14:textId="77777777" w:rsidR="00F636AB" w:rsidRPr="000F4D2A" w:rsidRDefault="00F636AB" w:rsidP="00F636A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224B3AAE" w14:textId="77777777" w:rsidR="00F636AB" w:rsidRPr="000F4D2A" w:rsidRDefault="00F636AB" w:rsidP="00F636A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Inlämning av </w:t>
            </w:r>
            <w:r w:rsidRPr="000F4D2A">
              <w:rPr>
                <w:rFonts w:cstheme="minorHAnsi"/>
                <w:b/>
                <w:bCs/>
                <w:sz w:val="20"/>
                <w:szCs w:val="20"/>
              </w:rPr>
              <w:t>intervjufrågor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i Canvas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B16F6BC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B0455BF" w14:textId="77777777" w:rsidR="00F636AB" w:rsidRPr="00CC751B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  <w:r w:rsidRPr="00CC751B">
              <w:rPr>
                <w:rFonts w:cstheme="minorHAnsi"/>
                <w:b/>
                <w:sz w:val="20"/>
                <w:szCs w:val="20"/>
              </w:rPr>
              <w:t>Canvas</w:t>
            </w:r>
          </w:p>
        </w:tc>
      </w:tr>
      <w:tr w:rsidR="00F636AB" w:rsidRPr="000F4D2A" w14:paraId="39D6A05C" w14:textId="77777777" w:rsidTr="70E728A7">
        <w:tc>
          <w:tcPr>
            <w:tcW w:w="2132" w:type="dxa"/>
            <w:vMerge/>
          </w:tcPr>
          <w:p w14:paraId="5A82987F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14:paraId="5F21212B" w14:textId="77777777" w:rsidR="00F636AB" w:rsidRPr="000F4D2A" w:rsidRDefault="6EFF3356" w:rsidP="2EF7227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2EF72277">
              <w:rPr>
                <w:b/>
                <w:bCs/>
                <w:sz w:val="20"/>
                <w:szCs w:val="20"/>
              </w:rPr>
              <w:t>Tis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14:paraId="15025114" w14:textId="77777777" w:rsidR="00F636AB" w:rsidRPr="000F4D2A" w:rsidRDefault="6EFF3356" w:rsidP="2EF72277">
            <w:pPr>
              <w:rPr>
                <w:b/>
                <w:bCs/>
                <w:sz w:val="20"/>
                <w:szCs w:val="20"/>
              </w:rPr>
            </w:pPr>
            <w:r w:rsidRPr="2EF72277">
              <w:rPr>
                <w:b/>
                <w:bCs/>
                <w:sz w:val="20"/>
                <w:szCs w:val="20"/>
              </w:rPr>
              <w:t>28/2</w:t>
            </w:r>
          </w:p>
        </w:tc>
        <w:tc>
          <w:tcPr>
            <w:tcW w:w="1418" w:type="dxa"/>
            <w:tcBorders>
              <w:bottom w:val="nil"/>
            </w:tcBorders>
          </w:tcPr>
          <w:p w14:paraId="14ED39AB" w14:textId="77777777" w:rsidR="00F636AB" w:rsidRPr="000F4D2A" w:rsidRDefault="6EFF3356" w:rsidP="2EF72277">
            <w:pPr>
              <w:rPr>
                <w:b/>
                <w:bCs/>
                <w:sz w:val="20"/>
                <w:szCs w:val="20"/>
              </w:rPr>
            </w:pPr>
            <w:r w:rsidRPr="2EF72277">
              <w:rPr>
                <w:b/>
                <w:bCs/>
                <w:sz w:val="20"/>
                <w:szCs w:val="20"/>
              </w:rPr>
              <w:t>09.15–12.00</w:t>
            </w:r>
          </w:p>
        </w:tc>
        <w:tc>
          <w:tcPr>
            <w:tcW w:w="2273" w:type="dxa"/>
            <w:tcBorders>
              <w:bottom w:val="nil"/>
            </w:tcBorders>
          </w:tcPr>
          <w:p w14:paraId="57984FC9" w14:textId="5B9C1154" w:rsidR="00F636AB" w:rsidRPr="000F4D2A" w:rsidRDefault="6EFF3356" w:rsidP="2EF72277">
            <w:pPr>
              <w:rPr>
                <w:b/>
                <w:bCs/>
                <w:sz w:val="20"/>
                <w:szCs w:val="20"/>
              </w:rPr>
            </w:pPr>
            <w:r w:rsidRPr="2EF72277">
              <w:rPr>
                <w:b/>
                <w:bCs/>
                <w:sz w:val="20"/>
                <w:szCs w:val="20"/>
              </w:rPr>
              <w:t>Workshop: avstämning inter</w:t>
            </w:r>
            <w:r w:rsidR="002A3CF3">
              <w:rPr>
                <w:b/>
                <w:bCs/>
                <w:sz w:val="20"/>
                <w:szCs w:val="20"/>
              </w:rPr>
              <w:t>vjufrågor</w:t>
            </w:r>
          </w:p>
          <w:p w14:paraId="6BCA20F2" w14:textId="095CBB96" w:rsidR="00F636AB" w:rsidRPr="000F4D2A" w:rsidRDefault="00F636AB" w:rsidP="2EF722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21AC1D1" w14:textId="0BEBFB4D" w:rsidR="00F636AB" w:rsidRPr="008A52E1" w:rsidRDefault="002A3CF3" w:rsidP="2EF72277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KaH</w:t>
            </w:r>
            <w:proofErr w:type="spellEnd"/>
            <w:r>
              <w:rPr>
                <w:b/>
                <w:bCs/>
                <w:sz w:val="20"/>
                <w:szCs w:val="20"/>
              </w:rPr>
              <w:t>, MJ, RD, IK</w:t>
            </w:r>
            <w:r w:rsidR="38A184A4" w:rsidRPr="2EF72277">
              <w:rPr>
                <w:b/>
                <w:bCs/>
                <w:sz w:val="20"/>
                <w:szCs w:val="20"/>
              </w:rPr>
              <w:t>, SW</w:t>
            </w:r>
          </w:p>
          <w:p w14:paraId="445EDD39" w14:textId="0E3DA9E5" w:rsidR="00F636AB" w:rsidRPr="008A52E1" w:rsidRDefault="00F636AB" w:rsidP="2EF722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0659B08C" w14:textId="5DB4E35B" w:rsidR="00F636AB" w:rsidRPr="000F4D2A" w:rsidRDefault="002A3CF3" w:rsidP="2EF722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Zoom/grupprum</w:t>
            </w:r>
          </w:p>
        </w:tc>
      </w:tr>
      <w:tr w:rsidR="00F636AB" w:rsidRPr="000F4D2A" w14:paraId="59958EF1" w14:textId="77777777" w:rsidTr="70E728A7">
        <w:tc>
          <w:tcPr>
            <w:tcW w:w="2132" w:type="dxa"/>
            <w:vMerge/>
          </w:tcPr>
          <w:p w14:paraId="79D2B76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23D38772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4FFF8C2" w14:textId="77777777" w:rsidR="00F636AB" w:rsidRPr="000F4D2A" w:rsidRDefault="00F636AB" w:rsidP="2EF722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AF6E3DF" w14:textId="076F2DF9" w:rsidR="00F636AB" w:rsidRPr="000F4D2A" w:rsidRDefault="30996CED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13.15-17.00</w:t>
            </w:r>
          </w:p>
        </w:tc>
        <w:tc>
          <w:tcPr>
            <w:tcW w:w="2273" w:type="dxa"/>
            <w:tcBorders>
              <w:top w:val="nil"/>
            </w:tcBorders>
          </w:tcPr>
          <w:p w14:paraId="1C90C119" w14:textId="46963D70" w:rsidR="00F636AB" w:rsidRPr="000F4D2A" w:rsidRDefault="30996CED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Genomförande av intervju</w:t>
            </w:r>
          </w:p>
        </w:tc>
        <w:tc>
          <w:tcPr>
            <w:tcW w:w="2835" w:type="dxa"/>
            <w:tcBorders>
              <w:top w:val="nil"/>
            </w:tcBorders>
          </w:tcPr>
          <w:p w14:paraId="784CA2E3" w14:textId="77777777" w:rsidR="00F636AB" w:rsidRPr="000F4D2A" w:rsidRDefault="00F636AB" w:rsidP="2EF722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2F11D142" w14:textId="77777777" w:rsidR="00F636AB" w:rsidRPr="000F4D2A" w:rsidRDefault="00F636AB" w:rsidP="2EF722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36AB" w:rsidRPr="000F4D2A" w14:paraId="57F69D13" w14:textId="77777777" w:rsidTr="70E728A7">
        <w:tc>
          <w:tcPr>
            <w:tcW w:w="2132" w:type="dxa"/>
            <w:vMerge/>
          </w:tcPr>
          <w:p w14:paraId="599995B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</w:tcPr>
          <w:p w14:paraId="741118A4" w14:textId="77777777" w:rsidR="00F636AB" w:rsidRPr="000F4D2A" w:rsidRDefault="6EFF3356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Ons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EEB4E41" w14:textId="77777777" w:rsidR="00F636AB" w:rsidRPr="000F4D2A" w:rsidRDefault="6EFF3356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1/3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425E510" w14:textId="4E9C8EA7" w:rsidR="00F636AB" w:rsidRPr="000F4D2A" w:rsidRDefault="00F636AB" w:rsidP="2EF72277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2CD15B4C" w14:textId="77777777" w:rsidR="00F636AB" w:rsidRPr="000F4D2A" w:rsidRDefault="6EFF3356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Genomförande av intervju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6A84D32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1A6682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69854911" w14:textId="77777777" w:rsidTr="70E728A7">
        <w:tc>
          <w:tcPr>
            <w:tcW w:w="2132" w:type="dxa"/>
            <w:vMerge/>
          </w:tcPr>
          <w:p w14:paraId="2AF4B3E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14:paraId="08A56747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Tors</w:t>
            </w:r>
          </w:p>
        </w:tc>
        <w:tc>
          <w:tcPr>
            <w:tcW w:w="992" w:type="dxa"/>
            <w:tcBorders>
              <w:bottom w:val="nil"/>
            </w:tcBorders>
          </w:tcPr>
          <w:p w14:paraId="4C77CC8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0F4D2A">
              <w:rPr>
                <w:rFonts w:cstheme="minorHAnsi"/>
                <w:sz w:val="20"/>
                <w:szCs w:val="20"/>
              </w:rPr>
              <w:t>/3</w:t>
            </w:r>
          </w:p>
        </w:tc>
        <w:tc>
          <w:tcPr>
            <w:tcW w:w="1418" w:type="dxa"/>
            <w:tcBorders>
              <w:bottom w:val="nil"/>
            </w:tcBorders>
          </w:tcPr>
          <w:p w14:paraId="2AEE7106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Pr="000F4D2A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.15–</w:t>
            </w:r>
            <w:r w:rsidRPr="000F4D2A">
              <w:rPr>
                <w:rFonts w:cstheme="minorHAnsi"/>
                <w:sz w:val="20"/>
                <w:szCs w:val="20"/>
              </w:rPr>
              <w:t>17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tcBorders>
              <w:bottom w:val="nil"/>
            </w:tcBorders>
          </w:tcPr>
          <w:p w14:paraId="1872B113" w14:textId="1BF97AB7" w:rsidR="00F636AB" w:rsidRPr="000F4D2A" w:rsidRDefault="29C62CB9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 xml:space="preserve">Analys </w:t>
            </w:r>
            <w:r w:rsidR="6EFF3356" w:rsidRPr="2EF72277">
              <w:rPr>
                <w:sz w:val="20"/>
                <w:szCs w:val="20"/>
              </w:rPr>
              <w:t>av intervju</w:t>
            </w:r>
          </w:p>
        </w:tc>
        <w:tc>
          <w:tcPr>
            <w:tcW w:w="2835" w:type="dxa"/>
            <w:tcBorders>
              <w:bottom w:val="nil"/>
            </w:tcBorders>
          </w:tcPr>
          <w:p w14:paraId="02FFDAB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2C76ED9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278C0B09" w14:textId="77777777" w:rsidTr="70E728A7">
        <w:tc>
          <w:tcPr>
            <w:tcW w:w="2132" w:type="dxa"/>
            <w:vMerge/>
          </w:tcPr>
          <w:p w14:paraId="3950FD26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730C6AD3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3E6B208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2ECCC3D3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bottom w:val="single" w:sz="4" w:space="0" w:color="auto"/>
            </w:tcBorders>
          </w:tcPr>
          <w:p w14:paraId="00814023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798620F4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29AB313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31B119AD" w14:textId="77777777" w:rsidTr="70E728A7">
        <w:tc>
          <w:tcPr>
            <w:tcW w:w="2132" w:type="dxa"/>
            <w:vMerge/>
          </w:tcPr>
          <w:p w14:paraId="42901C0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14:paraId="2D8F33FF" w14:textId="77777777" w:rsidR="00F636AB" w:rsidRPr="000F4D2A" w:rsidRDefault="6EFF3356" w:rsidP="2EF7227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2EF72277">
              <w:rPr>
                <w:b/>
                <w:bCs/>
                <w:sz w:val="20"/>
                <w:szCs w:val="20"/>
              </w:rPr>
              <w:t>Fre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14:paraId="69CA8B1C" w14:textId="77777777" w:rsidR="00F636AB" w:rsidRPr="000F4D2A" w:rsidRDefault="6EFF3356" w:rsidP="2EF72277">
            <w:pPr>
              <w:rPr>
                <w:b/>
                <w:bCs/>
                <w:sz w:val="20"/>
                <w:szCs w:val="20"/>
              </w:rPr>
            </w:pPr>
            <w:r w:rsidRPr="2EF72277">
              <w:rPr>
                <w:b/>
                <w:bCs/>
                <w:sz w:val="20"/>
                <w:szCs w:val="20"/>
              </w:rPr>
              <w:t>3/3</w:t>
            </w:r>
          </w:p>
        </w:tc>
        <w:tc>
          <w:tcPr>
            <w:tcW w:w="1418" w:type="dxa"/>
            <w:tcBorders>
              <w:bottom w:val="nil"/>
            </w:tcBorders>
          </w:tcPr>
          <w:p w14:paraId="1A47AA55" w14:textId="77777777" w:rsidR="00F636AB" w:rsidRPr="000F4D2A" w:rsidRDefault="6EFF3356" w:rsidP="2EF72277">
            <w:pPr>
              <w:rPr>
                <w:b/>
                <w:bCs/>
                <w:sz w:val="20"/>
                <w:szCs w:val="20"/>
              </w:rPr>
            </w:pPr>
            <w:r w:rsidRPr="2EF72277">
              <w:rPr>
                <w:b/>
                <w:bCs/>
                <w:sz w:val="20"/>
                <w:szCs w:val="20"/>
              </w:rPr>
              <w:t>13.15–17.00</w:t>
            </w:r>
          </w:p>
        </w:tc>
        <w:tc>
          <w:tcPr>
            <w:tcW w:w="2273" w:type="dxa"/>
            <w:tcBorders>
              <w:bottom w:val="nil"/>
            </w:tcBorders>
          </w:tcPr>
          <w:p w14:paraId="4A5E4DB4" w14:textId="377AEC24" w:rsidR="00F636AB" w:rsidRPr="000F4D2A" w:rsidRDefault="6EFF3356" w:rsidP="2EF72277">
            <w:pPr>
              <w:rPr>
                <w:b/>
                <w:bCs/>
                <w:sz w:val="20"/>
                <w:szCs w:val="20"/>
              </w:rPr>
            </w:pPr>
            <w:r w:rsidRPr="2EF72277">
              <w:rPr>
                <w:b/>
                <w:bCs/>
                <w:sz w:val="20"/>
                <w:szCs w:val="20"/>
              </w:rPr>
              <w:t>Workshop: uppföljning av</w:t>
            </w:r>
            <w:r w:rsidR="002A3CF3">
              <w:rPr>
                <w:b/>
                <w:bCs/>
                <w:sz w:val="20"/>
                <w:szCs w:val="20"/>
              </w:rPr>
              <w:t xml:space="preserve"> intervju</w:t>
            </w:r>
          </w:p>
        </w:tc>
        <w:tc>
          <w:tcPr>
            <w:tcW w:w="2835" w:type="dxa"/>
            <w:tcBorders>
              <w:bottom w:val="nil"/>
            </w:tcBorders>
          </w:tcPr>
          <w:p w14:paraId="6E79749C" w14:textId="5C89724D" w:rsidR="00F636AB" w:rsidRPr="000F4D2A" w:rsidRDefault="002A3CF3" w:rsidP="2EF72277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KaH</w:t>
            </w:r>
            <w:proofErr w:type="spellEnd"/>
            <w:r>
              <w:rPr>
                <w:b/>
                <w:bCs/>
                <w:sz w:val="20"/>
                <w:szCs w:val="20"/>
              </w:rPr>
              <w:t>, MJ, RD, IK</w:t>
            </w:r>
            <w:r w:rsidR="01B7929B" w:rsidRPr="2EF72277">
              <w:rPr>
                <w:b/>
                <w:bCs/>
                <w:sz w:val="20"/>
                <w:szCs w:val="20"/>
              </w:rPr>
              <w:t>, SW</w:t>
            </w:r>
          </w:p>
          <w:p w14:paraId="58413F6A" w14:textId="0276BC15" w:rsidR="00F636AB" w:rsidRPr="000F4D2A" w:rsidRDefault="00F636AB" w:rsidP="2EF722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5A2AA963" w14:textId="1FEC8E90" w:rsidR="00F636AB" w:rsidRPr="000F4D2A" w:rsidRDefault="6EFF3356" w:rsidP="2EF72277">
            <w:pPr>
              <w:rPr>
                <w:b/>
                <w:bCs/>
                <w:sz w:val="20"/>
                <w:szCs w:val="20"/>
              </w:rPr>
            </w:pPr>
            <w:r w:rsidRPr="2EF72277">
              <w:rPr>
                <w:b/>
                <w:bCs/>
                <w:sz w:val="20"/>
                <w:szCs w:val="20"/>
              </w:rPr>
              <w:t>Zoom</w:t>
            </w:r>
            <w:r w:rsidR="002A3CF3">
              <w:rPr>
                <w:b/>
                <w:bCs/>
                <w:sz w:val="20"/>
                <w:szCs w:val="20"/>
              </w:rPr>
              <w:t>/grupprum</w:t>
            </w:r>
          </w:p>
        </w:tc>
      </w:tr>
      <w:tr w:rsidR="00F636AB" w:rsidRPr="000F4D2A" w14:paraId="743DF28A" w14:textId="77777777" w:rsidTr="70E728A7">
        <w:tc>
          <w:tcPr>
            <w:tcW w:w="2132" w:type="dxa"/>
            <w:vMerge/>
          </w:tcPr>
          <w:p w14:paraId="7232CC1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21CCDB83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4B0DF0F4" w14:textId="77777777" w:rsidR="00F636AB" w:rsidRPr="000F4D2A" w:rsidRDefault="00F636AB" w:rsidP="2EF722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0E19B9A" w14:textId="77777777" w:rsidR="00F636AB" w:rsidRPr="000F4D2A" w:rsidRDefault="00F636AB" w:rsidP="2EF722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</w:tcBorders>
          </w:tcPr>
          <w:p w14:paraId="1A1B506B" w14:textId="77777777" w:rsidR="00F636AB" w:rsidRPr="000F4D2A" w:rsidRDefault="00F636AB" w:rsidP="2EF722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24E8DAE3" w14:textId="77777777" w:rsidR="00F636AB" w:rsidRPr="000F4D2A" w:rsidRDefault="00F636AB" w:rsidP="2EF722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1421EAEB" w14:textId="77777777" w:rsidR="00F636AB" w:rsidRPr="000F4D2A" w:rsidRDefault="00F636AB" w:rsidP="2EF722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36AB" w:rsidRPr="000F4D2A" w14:paraId="0D86B818" w14:textId="77777777" w:rsidTr="70E728A7">
        <w:tc>
          <w:tcPr>
            <w:tcW w:w="2132" w:type="dxa"/>
          </w:tcPr>
          <w:p w14:paraId="078E88A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</w:tcPr>
          <w:p w14:paraId="021E281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F4F2F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1ABEB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</w:tcPr>
          <w:p w14:paraId="0E122A33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9E9AC3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806A9C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0E030BE8" w14:textId="77777777" w:rsidTr="70E728A7">
        <w:tc>
          <w:tcPr>
            <w:tcW w:w="2132" w:type="dxa"/>
            <w:vMerge w:val="restart"/>
          </w:tcPr>
          <w:p w14:paraId="045126E5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384DDF2E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1E77C633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73FB47E0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0A0142CE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6D6C97FF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7A10168E" w14:textId="77777777" w:rsidR="00F636AB" w:rsidRDefault="00F636AB" w:rsidP="00F636A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63E4EC7" w14:textId="36A8F9E7" w:rsidR="00F636AB" w:rsidRPr="00F216F8" w:rsidRDefault="6EFF3356" w:rsidP="2EF72277">
            <w:pPr>
              <w:jc w:val="center"/>
              <w:rPr>
                <w:b/>
                <w:bCs/>
                <w:sz w:val="20"/>
                <w:szCs w:val="20"/>
              </w:rPr>
            </w:pPr>
            <w:r w:rsidRPr="2EF72277">
              <w:rPr>
                <w:b/>
                <w:bCs/>
                <w:sz w:val="20"/>
                <w:szCs w:val="20"/>
              </w:rPr>
              <w:t xml:space="preserve">10: </w:t>
            </w:r>
            <w:r w:rsidR="7DD58D2B" w:rsidRPr="2EF72277">
              <w:rPr>
                <w:b/>
                <w:bCs/>
                <w:sz w:val="20"/>
                <w:szCs w:val="20"/>
              </w:rPr>
              <w:t>Grupparbete</w:t>
            </w:r>
          </w:p>
        </w:tc>
        <w:tc>
          <w:tcPr>
            <w:tcW w:w="704" w:type="dxa"/>
            <w:vMerge w:val="restart"/>
          </w:tcPr>
          <w:p w14:paraId="2F61189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Mån</w:t>
            </w:r>
          </w:p>
        </w:tc>
        <w:tc>
          <w:tcPr>
            <w:tcW w:w="992" w:type="dxa"/>
            <w:tcBorders>
              <w:bottom w:val="nil"/>
            </w:tcBorders>
          </w:tcPr>
          <w:p w14:paraId="3AF9FD3A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Pr="000F4D2A">
              <w:rPr>
                <w:rFonts w:cstheme="minorHAnsi"/>
                <w:sz w:val="20"/>
                <w:szCs w:val="20"/>
              </w:rPr>
              <w:t>/3</w:t>
            </w:r>
          </w:p>
        </w:tc>
        <w:tc>
          <w:tcPr>
            <w:tcW w:w="1418" w:type="dxa"/>
            <w:tcBorders>
              <w:bottom w:val="nil"/>
            </w:tcBorders>
          </w:tcPr>
          <w:p w14:paraId="23746AC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Pr="000F4D2A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.15–</w:t>
            </w:r>
            <w:r w:rsidRPr="000F4D2A">
              <w:rPr>
                <w:rFonts w:cstheme="minorHAnsi"/>
                <w:sz w:val="20"/>
                <w:szCs w:val="20"/>
              </w:rPr>
              <w:t>17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tcBorders>
              <w:bottom w:val="nil"/>
            </w:tcBorders>
          </w:tcPr>
          <w:p w14:paraId="4430D31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Grupparbete</w:t>
            </w:r>
          </w:p>
        </w:tc>
        <w:tc>
          <w:tcPr>
            <w:tcW w:w="2835" w:type="dxa"/>
            <w:tcBorders>
              <w:bottom w:val="nil"/>
            </w:tcBorders>
          </w:tcPr>
          <w:p w14:paraId="201F1D2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64AE4E6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5B71E286" w14:textId="77777777" w:rsidTr="70E728A7">
        <w:tc>
          <w:tcPr>
            <w:tcW w:w="2132" w:type="dxa"/>
            <w:vMerge/>
          </w:tcPr>
          <w:p w14:paraId="25EC7D2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7C891727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324A2DE7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62CFBEC6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bottom w:val="single" w:sz="4" w:space="0" w:color="auto"/>
            </w:tcBorders>
          </w:tcPr>
          <w:p w14:paraId="56D6932F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00D9697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2FAEAEBA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2B2557EE" w14:textId="77777777" w:rsidTr="70E728A7">
        <w:tc>
          <w:tcPr>
            <w:tcW w:w="2132" w:type="dxa"/>
            <w:vMerge/>
          </w:tcPr>
          <w:p w14:paraId="3B0C029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14:paraId="56CB223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4D2A">
              <w:rPr>
                <w:rFonts w:cstheme="minorHAnsi"/>
                <w:sz w:val="20"/>
                <w:szCs w:val="20"/>
              </w:rPr>
              <w:t>Tis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14:paraId="49ED1C0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Pr="000F4D2A">
              <w:rPr>
                <w:rFonts w:cstheme="minorHAnsi"/>
                <w:sz w:val="20"/>
                <w:szCs w:val="20"/>
              </w:rPr>
              <w:t>/3</w:t>
            </w:r>
          </w:p>
        </w:tc>
        <w:tc>
          <w:tcPr>
            <w:tcW w:w="1418" w:type="dxa"/>
            <w:tcBorders>
              <w:bottom w:val="nil"/>
            </w:tcBorders>
          </w:tcPr>
          <w:p w14:paraId="285A3122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Pr="000F4D2A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.15–</w:t>
            </w:r>
            <w:r w:rsidRPr="000F4D2A">
              <w:rPr>
                <w:rFonts w:cstheme="minorHAnsi"/>
                <w:sz w:val="20"/>
                <w:szCs w:val="20"/>
              </w:rPr>
              <w:t>17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tcBorders>
              <w:bottom w:val="nil"/>
            </w:tcBorders>
          </w:tcPr>
          <w:p w14:paraId="271BBC5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Grupparbete</w:t>
            </w:r>
          </w:p>
        </w:tc>
        <w:tc>
          <w:tcPr>
            <w:tcW w:w="2835" w:type="dxa"/>
            <w:tcBorders>
              <w:bottom w:val="nil"/>
            </w:tcBorders>
          </w:tcPr>
          <w:p w14:paraId="6E155162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42E01F8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1BD33B7F" w14:textId="77777777" w:rsidTr="70E728A7">
        <w:tc>
          <w:tcPr>
            <w:tcW w:w="2132" w:type="dxa"/>
            <w:vMerge/>
          </w:tcPr>
          <w:p w14:paraId="52AB048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05DA6CD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78D4E5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30427B7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</w:tcBorders>
          </w:tcPr>
          <w:p w14:paraId="017480D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6D7F2DD6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430E6F5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171899C2" w14:textId="77777777" w:rsidTr="70E728A7">
        <w:tc>
          <w:tcPr>
            <w:tcW w:w="2132" w:type="dxa"/>
            <w:vMerge/>
          </w:tcPr>
          <w:p w14:paraId="119E428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</w:tcPr>
          <w:p w14:paraId="7F6A9173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Ons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65ADE44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Pr="000F4D2A">
              <w:rPr>
                <w:rFonts w:cstheme="minorHAnsi"/>
                <w:sz w:val="20"/>
                <w:szCs w:val="20"/>
              </w:rPr>
              <w:t>/3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70DA95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09</w:t>
            </w:r>
            <w:r>
              <w:rPr>
                <w:rFonts w:cstheme="minorHAnsi"/>
                <w:sz w:val="20"/>
                <w:szCs w:val="20"/>
              </w:rPr>
              <w:t>.15–</w:t>
            </w:r>
            <w:r w:rsidRPr="000F4D2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3FE604FC" w14:textId="39E7220F" w:rsidR="00F636AB" w:rsidRPr="000F4D2A" w:rsidRDefault="6EFF3356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Q&amp;A: struktur och upplägg av individuellt arbete</w:t>
            </w:r>
          </w:p>
          <w:p w14:paraId="363290AF" w14:textId="4098C138" w:rsidR="00F636AB" w:rsidRPr="000F4D2A" w:rsidRDefault="00F636AB" w:rsidP="2EF72277">
            <w:pPr>
              <w:rPr>
                <w:sz w:val="20"/>
                <w:szCs w:val="20"/>
              </w:rPr>
            </w:pPr>
          </w:p>
          <w:p w14:paraId="1D7CF335" w14:textId="5CACFF28" w:rsidR="00F636AB" w:rsidRPr="002A3CF3" w:rsidRDefault="278B8C89" w:rsidP="2EF72277">
            <w:pPr>
              <w:rPr>
                <w:b/>
                <w:sz w:val="20"/>
                <w:szCs w:val="20"/>
              </w:rPr>
            </w:pPr>
            <w:r w:rsidRPr="002A3CF3">
              <w:rPr>
                <w:b/>
                <w:sz w:val="20"/>
                <w:szCs w:val="20"/>
              </w:rPr>
              <w:t>Grupparbete</w:t>
            </w:r>
            <w:r w:rsidR="6BFF63BC" w:rsidRPr="002A3CF3">
              <w:rPr>
                <w:b/>
                <w:sz w:val="20"/>
                <w:szCs w:val="20"/>
              </w:rPr>
              <w:t>: 1a version till opponenten</w:t>
            </w:r>
            <w:r w:rsidR="002A3CF3">
              <w:rPr>
                <w:b/>
                <w:sz w:val="20"/>
                <w:szCs w:val="20"/>
              </w:rPr>
              <w:t xml:space="preserve"> senast </w:t>
            </w:r>
            <w:proofErr w:type="spellStart"/>
            <w:r w:rsidR="002A3CF3">
              <w:rPr>
                <w:b/>
                <w:sz w:val="20"/>
                <w:szCs w:val="20"/>
              </w:rPr>
              <w:t>kl</w:t>
            </w:r>
            <w:proofErr w:type="spellEnd"/>
            <w:r w:rsidR="002A3CF3">
              <w:rPr>
                <w:b/>
                <w:sz w:val="20"/>
                <w:szCs w:val="20"/>
              </w:rPr>
              <w:t xml:space="preserve"> 17.00</w:t>
            </w:r>
          </w:p>
          <w:p w14:paraId="4226A295" w14:textId="6AB33907" w:rsidR="00F636AB" w:rsidRPr="000F4D2A" w:rsidRDefault="00F636AB" w:rsidP="2EF7227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F381381" w14:textId="415085F2" w:rsidR="00F636AB" w:rsidRPr="00D44181" w:rsidRDefault="00D44181" w:rsidP="00F636AB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D44181">
              <w:rPr>
                <w:bCs/>
                <w:sz w:val="20"/>
                <w:szCs w:val="20"/>
              </w:rPr>
              <w:t>MJ, CK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55132DA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Zoom</w:t>
            </w:r>
          </w:p>
        </w:tc>
      </w:tr>
      <w:tr w:rsidR="00F636AB" w:rsidRPr="000F4D2A" w14:paraId="37514C4C" w14:textId="77777777" w:rsidTr="70E728A7">
        <w:trPr>
          <w:trHeight w:val="281"/>
        </w:trPr>
        <w:tc>
          <w:tcPr>
            <w:tcW w:w="2132" w:type="dxa"/>
            <w:vMerge/>
          </w:tcPr>
          <w:p w14:paraId="25CF62AC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14:paraId="200926FF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Tors</w:t>
            </w:r>
          </w:p>
        </w:tc>
        <w:tc>
          <w:tcPr>
            <w:tcW w:w="992" w:type="dxa"/>
            <w:vMerge w:val="restart"/>
          </w:tcPr>
          <w:p w14:paraId="1A29B53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Pr="000F4D2A">
              <w:rPr>
                <w:rFonts w:cstheme="minorHAnsi"/>
                <w:sz w:val="20"/>
                <w:szCs w:val="20"/>
              </w:rPr>
              <w:t>/3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D18E740" w14:textId="77777777" w:rsidR="00F636AB" w:rsidRPr="00FB2153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  <w:r w:rsidRPr="00FB2153">
              <w:rPr>
                <w:rFonts w:cstheme="minorHAnsi"/>
                <w:b/>
                <w:sz w:val="20"/>
                <w:szCs w:val="20"/>
              </w:rPr>
              <w:t>9.15–12.00</w:t>
            </w:r>
          </w:p>
          <w:p w14:paraId="4F6C62E8" w14:textId="77777777" w:rsidR="00F636AB" w:rsidRPr="00FB2153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73" w:type="dxa"/>
          </w:tcPr>
          <w:p w14:paraId="0C1B4443" w14:textId="77777777" w:rsidR="00F636AB" w:rsidRPr="00FB2153" w:rsidRDefault="00F636AB" w:rsidP="00F636A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B2153">
              <w:rPr>
                <w:rFonts w:cstheme="minorHAnsi"/>
                <w:b/>
                <w:bCs/>
                <w:sz w:val="20"/>
                <w:szCs w:val="20"/>
              </w:rPr>
              <w:lastRenderedPageBreak/>
              <w:t>Retorik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Pr="00FB2153">
              <w:rPr>
                <w:rFonts w:cstheme="minorHAnsi"/>
                <w:b/>
                <w:bCs/>
                <w:sz w:val="20"/>
                <w:szCs w:val="20"/>
              </w:rPr>
              <w:t>föreläsning</w:t>
            </w:r>
          </w:p>
          <w:p w14:paraId="0D1679FC" w14:textId="77777777" w:rsidR="00F636AB" w:rsidRPr="00FB2153" w:rsidRDefault="00F636AB" w:rsidP="00F636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32528281" w14:textId="77777777" w:rsidR="00F636AB" w:rsidRPr="00FB2153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  <w:r w:rsidRPr="00FB2153">
              <w:rPr>
                <w:rFonts w:cstheme="minorHAnsi"/>
                <w:b/>
                <w:sz w:val="20"/>
                <w:szCs w:val="20"/>
              </w:rPr>
              <w:lastRenderedPageBreak/>
              <w:t>Mika Hietanen</w:t>
            </w:r>
          </w:p>
          <w:p w14:paraId="22654D0E" w14:textId="77777777" w:rsidR="00F636AB" w:rsidRPr="00FB2153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36EC4BF" w14:textId="0F8E95CE" w:rsidR="25E12189" w:rsidRDefault="25E12189" w:rsidP="399B3729">
            <w:r w:rsidRPr="399B3729">
              <w:rPr>
                <w:b/>
                <w:bCs/>
                <w:sz w:val="20"/>
                <w:szCs w:val="20"/>
              </w:rPr>
              <w:lastRenderedPageBreak/>
              <w:t>Sal W</w:t>
            </w:r>
          </w:p>
          <w:p w14:paraId="648E048C" w14:textId="77777777" w:rsidR="00F636AB" w:rsidRPr="00FB2153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636AB" w:rsidRPr="000F4D2A" w14:paraId="2EB36F14" w14:textId="77777777" w:rsidTr="70E728A7">
        <w:trPr>
          <w:trHeight w:val="281"/>
        </w:trPr>
        <w:tc>
          <w:tcPr>
            <w:tcW w:w="2132" w:type="dxa"/>
            <w:vMerge/>
          </w:tcPr>
          <w:p w14:paraId="44E8C67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3113A32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96788D4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3F90F8B" w14:textId="77777777" w:rsidR="00F636AB" w:rsidRPr="00FB2153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  <w:r w:rsidRPr="00FB2153">
              <w:rPr>
                <w:rFonts w:cstheme="minorHAnsi"/>
                <w:b/>
                <w:sz w:val="20"/>
                <w:szCs w:val="20"/>
              </w:rPr>
              <w:t>13.15–17.00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34D6423B" w14:textId="77777777" w:rsidR="00F636AB" w:rsidRPr="00FB2153" w:rsidRDefault="00F636AB" w:rsidP="00F636A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B2153">
              <w:rPr>
                <w:rFonts w:cstheme="minorHAnsi"/>
                <w:b/>
                <w:bCs/>
                <w:sz w:val="20"/>
                <w:szCs w:val="20"/>
              </w:rPr>
              <w:t>Retorik: övning grupp 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B7994B" w14:textId="77777777" w:rsidR="00F636AB" w:rsidRPr="00FB2153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  <w:r w:rsidRPr="00FB2153">
              <w:rPr>
                <w:rFonts w:cstheme="minorHAnsi"/>
                <w:b/>
                <w:sz w:val="20"/>
                <w:szCs w:val="20"/>
              </w:rPr>
              <w:t>Mika Hietanen</w:t>
            </w:r>
          </w:p>
        </w:tc>
        <w:tc>
          <w:tcPr>
            <w:tcW w:w="850" w:type="dxa"/>
          </w:tcPr>
          <w:p w14:paraId="77EE9F0E" w14:textId="172FC226" w:rsidR="00F636AB" w:rsidRPr="002120C6" w:rsidRDefault="002120C6" w:rsidP="2EF722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Loftets bankettsal</w:t>
            </w:r>
          </w:p>
          <w:p w14:paraId="10808D25" w14:textId="00C726C4" w:rsidR="00F636AB" w:rsidRPr="002120C6" w:rsidRDefault="00F636AB" w:rsidP="2EF722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36AB" w:rsidRPr="000F4D2A" w14:paraId="6DFC2A52" w14:textId="77777777" w:rsidTr="70E728A7">
        <w:trPr>
          <w:trHeight w:val="189"/>
        </w:trPr>
        <w:tc>
          <w:tcPr>
            <w:tcW w:w="2132" w:type="dxa"/>
            <w:vMerge/>
          </w:tcPr>
          <w:p w14:paraId="34B9134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14:paraId="3B26644A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4D2A">
              <w:rPr>
                <w:rFonts w:cstheme="minorHAnsi"/>
                <w:sz w:val="20"/>
                <w:szCs w:val="20"/>
              </w:rPr>
              <w:t>Fre</w:t>
            </w:r>
            <w:proofErr w:type="spellEnd"/>
          </w:p>
        </w:tc>
        <w:tc>
          <w:tcPr>
            <w:tcW w:w="992" w:type="dxa"/>
            <w:vMerge w:val="restart"/>
          </w:tcPr>
          <w:p w14:paraId="4AE23343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0F4D2A">
              <w:rPr>
                <w:rFonts w:cstheme="minorHAnsi"/>
                <w:sz w:val="20"/>
                <w:szCs w:val="20"/>
              </w:rPr>
              <w:t>/3</w:t>
            </w:r>
          </w:p>
        </w:tc>
        <w:tc>
          <w:tcPr>
            <w:tcW w:w="1418" w:type="dxa"/>
            <w:tcBorders>
              <w:bottom w:val="nil"/>
            </w:tcBorders>
          </w:tcPr>
          <w:p w14:paraId="62D57D03" w14:textId="77777777" w:rsidR="00F636AB" w:rsidRPr="00FB2153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  <w:r w:rsidRPr="00FB2153">
              <w:rPr>
                <w:rFonts w:cstheme="minorHAnsi"/>
                <w:b/>
                <w:sz w:val="20"/>
                <w:szCs w:val="20"/>
              </w:rPr>
              <w:t>08.15–12.00</w:t>
            </w:r>
          </w:p>
        </w:tc>
        <w:tc>
          <w:tcPr>
            <w:tcW w:w="2273" w:type="dxa"/>
          </w:tcPr>
          <w:p w14:paraId="3329B69B" w14:textId="77777777" w:rsidR="00F636AB" w:rsidRPr="00FB2153" w:rsidRDefault="00F636AB" w:rsidP="00F636A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B2153">
              <w:rPr>
                <w:rFonts w:cstheme="minorHAnsi"/>
                <w:b/>
                <w:bCs/>
                <w:sz w:val="20"/>
                <w:szCs w:val="20"/>
              </w:rPr>
              <w:t>Retorik: övning grupp 2</w:t>
            </w:r>
          </w:p>
          <w:p w14:paraId="624F1BF8" w14:textId="77777777" w:rsidR="00F636AB" w:rsidRPr="00FB2153" w:rsidRDefault="00F636AB" w:rsidP="00F636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FF0D3C3" w14:textId="77777777" w:rsidR="00F636AB" w:rsidRPr="00FB2153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  <w:r w:rsidRPr="00FB2153">
              <w:rPr>
                <w:rFonts w:cstheme="minorHAnsi"/>
                <w:b/>
                <w:sz w:val="20"/>
                <w:szCs w:val="20"/>
              </w:rPr>
              <w:t>Mika Hietanen</w:t>
            </w:r>
          </w:p>
        </w:tc>
        <w:tc>
          <w:tcPr>
            <w:tcW w:w="850" w:type="dxa"/>
          </w:tcPr>
          <w:p w14:paraId="223C6990" w14:textId="581F91F4" w:rsidR="00F636AB" w:rsidRPr="002120C6" w:rsidRDefault="002120C6" w:rsidP="2EF722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Loftets bankettsal</w:t>
            </w:r>
          </w:p>
          <w:p w14:paraId="24F88B13" w14:textId="4E2F20B2" w:rsidR="00F636AB" w:rsidRPr="002120C6" w:rsidRDefault="00F636AB" w:rsidP="2EF722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36AB" w:rsidRPr="000F4D2A" w14:paraId="083A8200" w14:textId="77777777" w:rsidTr="70E728A7">
        <w:trPr>
          <w:trHeight w:val="188"/>
        </w:trPr>
        <w:tc>
          <w:tcPr>
            <w:tcW w:w="2132" w:type="dxa"/>
            <w:vMerge/>
          </w:tcPr>
          <w:p w14:paraId="7DF0847F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0F17EDF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410802F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28125D0C" w14:textId="77777777" w:rsidR="00F636AB" w:rsidRPr="00FB2153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  <w:r w:rsidRPr="00FB2153">
              <w:rPr>
                <w:rFonts w:cstheme="minorHAnsi"/>
                <w:b/>
                <w:sz w:val="20"/>
                <w:szCs w:val="20"/>
              </w:rPr>
              <w:t>13.15–17.00</w:t>
            </w:r>
          </w:p>
        </w:tc>
        <w:tc>
          <w:tcPr>
            <w:tcW w:w="2273" w:type="dxa"/>
            <w:vMerge w:val="restart"/>
          </w:tcPr>
          <w:p w14:paraId="63886442" w14:textId="77777777" w:rsidR="00F636AB" w:rsidRPr="00FB2153" w:rsidRDefault="00F636AB" w:rsidP="00F636A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B2153">
              <w:rPr>
                <w:rFonts w:cstheme="minorHAnsi"/>
                <w:b/>
                <w:bCs/>
                <w:sz w:val="20"/>
                <w:szCs w:val="20"/>
              </w:rPr>
              <w:t>Retorik: övning grupp 3</w:t>
            </w:r>
          </w:p>
        </w:tc>
        <w:tc>
          <w:tcPr>
            <w:tcW w:w="2835" w:type="dxa"/>
            <w:tcBorders>
              <w:bottom w:val="nil"/>
            </w:tcBorders>
          </w:tcPr>
          <w:p w14:paraId="027B1C16" w14:textId="77777777" w:rsidR="00F636AB" w:rsidRPr="00FB2153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  <w:r w:rsidRPr="00FB2153">
              <w:rPr>
                <w:rFonts w:cstheme="minorHAnsi"/>
                <w:b/>
                <w:sz w:val="20"/>
                <w:szCs w:val="20"/>
              </w:rPr>
              <w:t>Mika Hietanen</w:t>
            </w:r>
          </w:p>
        </w:tc>
        <w:tc>
          <w:tcPr>
            <w:tcW w:w="850" w:type="dxa"/>
            <w:vMerge w:val="restart"/>
          </w:tcPr>
          <w:p w14:paraId="394DAE5A" w14:textId="5F8C38A7" w:rsidR="00F636AB" w:rsidRPr="002120C6" w:rsidRDefault="002120C6" w:rsidP="2EF722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Loftets bankettsal</w:t>
            </w:r>
          </w:p>
          <w:p w14:paraId="47F11EE1" w14:textId="4EC587FC" w:rsidR="00F636AB" w:rsidRPr="002120C6" w:rsidRDefault="00F636AB" w:rsidP="2EF722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36AB" w:rsidRPr="000F4D2A" w14:paraId="39A7AC88" w14:textId="77777777" w:rsidTr="70E728A7">
        <w:tc>
          <w:tcPr>
            <w:tcW w:w="2132" w:type="dxa"/>
            <w:vMerge/>
          </w:tcPr>
          <w:p w14:paraId="4799DF77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751EAB2C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499BA1C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8859938" w14:textId="77777777" w:rsidR="00F636AB" w:rsidRPr="000F4D2A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14:paraId="0853B30B" w14:textId="77777777" w:rsidR="00F636AB" w:rsidRPr="000F4D2A" w:rsidRDefault="00F636AB" w:rsidP="00F636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0E085B3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1A09CA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02E8342E" w14:textId="77777777" w:rsidTr="70E728A7">
        <w:tc>
          <w:tcPr>
            <w:tcW w:w="2132" w:type="dxa"/>
          </w:tcPr>
          <w:p w14:paraId="7092B7D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</w:tcPr>
          <w:p w14:paraId="47A3BC86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843F9C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894932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</w:tcPr>
          <w:p w14:paraId="10C9D10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96455B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39A12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18860A1E" w14:textId="77777777" w:rsidTr="70E728A7">
        <w:trPr>
          <w:trHeight w:val="300"/>
        </w:trPr>
        <w:tc>
          <w:tcPr>
            <w:tcW w:w="2132" w:type="dxa"/>
            <w:vMerge w:val="restart"/>
          </w:tcPr>
          <w:p w14:paraId="2126887A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5E4E79E7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03A76BA3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48D90217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4831F6D6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3FD73859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3E99888C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23183103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721D04DF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5E50D579" w14:textId="60EC9386" w:rsidR="00F636AB" w:rsidRPr="009F7727" w:rsidRDefault="6EFF3356" w:rsidP="2EF72277">
            <w:pPr>
              <w:jc w:val="center"/>
              <w:rPr>
                <w:b/>
                <w:bCs/>
                <w:sz w:val="20"/>
                <w:szCs w:val="20"/>
              </w:rPr>
            </w:pPr>
            <w:r w:rsidRPr="2EF72277">
              <w:rPr>
                <w:b/>
                <w:bCs/>
                <w:sz w:val="20"/>
                <w:szCs w:val="20"/>
              </w:rPr>
              <w:t xml:space="preserve">11: </w:t>
            </w:r>
            <w:r w:rsidR="6F9B27E2" w:rsidRPr="2EF72277">
              <w:rPr>
                <w:b/>
                <w:bCs/>
                <w:sz w:val="20"/>
                <w:szCs w:val="20"/>
              </w:rPr>
              <w:t>Grupparbete</w:t>
            </w:r>
          </w:p>
        </w:tc>
        <w:tc>
          <w:tcPr>
            <w:tcW w:w="704" w:type="dxa"/>
            <w:vMerge w:val="restart"/>
          </w:tcPr>
          <w:p w14:paraId="5E1A638A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Mån</w:t>
            </w:r>
          </w:p>
          <w:p w14:paraId="3569842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BFF3F3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0F4D2A">
              <w:rPr>
                <w:rFonts w:cstheme="minorHAnsi"/>
                <w:sz w:val="20"/>
                <w:szCs w:val="20"/>
              </w:rPr>
              <w:t>/3</w:t>
            </w:r>
          </w:p>
        </w:tc>
        <w:tc>
          <w:tcPr>
            <w:tcW w:w="1418" w:type="dxa"/>
            <w:vMerge w:val="restart"/>
          </w:tcPr>
          <w:p w14:paraId="24F0304C" w14:textId="602F2817" w:rsidR="00F636AB" w:rsidRPr="000F4D2A" w:rsidRDefault="6EFF3356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08.15–</w:t>
            </w:r>
            <w:r w:rsidR="03B1D07D" w:rsidRPr="2EF72277">
              <w:rPr>
                <w:sz w:val="20"/>
                <w:szCs w:val="20"/>
              </w:rPr>
              <w:t>1</w:t>
            </w:r>
            <w:r w:rsidR="44FEB231" w:rsidRPr="2EF72277">
              <w:rPr>
                <w:sz w:val="20"/>
                <w:szCs w:val="20"/>
              </w:rPr>
              <w:t>0</w:t>
            </w:r>
            <w:r w:rsidR="03B1D07D" w:rsidRPr="2EF72277">
              <w:rPr>
                <w:sz w:val="20"/>
                <w:szCs w:val="20"/>
              </w:rPr>
              <w:t>.00</w:t>
            </w:r>
          </w:p>
          <w:p w14:paraId="609EFDC4" w14:textId="0756E05E" w:rsidR="00F636AB" w:rsidRPr="000F4D2A" w:rsidRDefault="00F636AB" w:rsidP="2EF72277">
            <w:pPr>
              <w:rPr>
                <w:sz w:val="20"/>
                <w:szCs w:val="20"/>
              </w:rPr>
            </w:pPr>
          </w:p>
          <w:p w14:paraId="35F52DA8" w14:textId="670DD86B" w:rsidR="00F636AB" w:rsidRPr="000F4D2A" w:rsidRDefault="00F636AB" w:rsidP="2EF72277">
            <w:pPr>
              <w:rPr>
                <w:sz w:val="20"/>
                <w:szCs w:val="20"/>
              </w:rPr>
            </w:pPr>
          </w:p>
          <w:p w14:paraId="7A289DD5" w14:textId="0FAC4CAD" w:rsidR="00F636AB" w:rsidRPr="000F4D2A" w:rsidRDefault="1DFEE871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10.15-17.00</w:t>
            </w:r>
          </w:p>
        </w:tc>
        <w:tc>
          <w:tcPr>
            <w:tcW w:w="2273" w:type="dxa"/>
            <w:tcBorders>
              <w:bottom w:val="nil"/>
            </w:tcBorders>
          </w:tcPr>
          <w:p w14:paraId="5B273837" w14:textId="315E004F" w:rsidR="00F636AB" w:rsidRPr="0003310B" w:rsidRDefault="08A835AB" w:rsidP="2EF72277">
            <w:pPr>
              <w:rPr>
                <w:b/>
                <w:sz w:val="20"/>
                <w:szCs w:val="20"/>
              </w:rPr>
            </w:pPr>
            <w:r w:rsidRPr="0003310B">
              <w:rPr>
                <w:b/>
                <w:sz w:val="20"/>
                <w:szCs w:val="20"/>
              </w:rPr>
              <w:t xml:space="preserve">Grupparbete </w:t>
            </w:r>
            <w:r w:rsidR="4F5F5765" w:rsidRPr="0003310B">
              <w:rPr>
                <w:b/>
                <w:sz w:val="20"/>
                <w:szCs w:val="20"/>
              </w:rPr>
              <w:t>åter till författarna</w:t>
            </w:r>
          </w:p>
          <w:p w14:paraId="7A432B33" w14:textId="7441E92C" w:rsidR="00F636AB" w:rsidRPr="000F4D2A" w:rsidRDefault="00F636AB" w:rsidP="2EF72277">
            <w:pPr>
              <w:rPr>
                <w:sz w:val="20"/>
                <w:szCs w:val="20"/>
              </w:rPr>
            </w:pPr>
          </w:p>
          <w:p w14:paraId="6A1EA9DF" w14:textId="13BAB78D" w:rsidR="00F636AB" w:rsidRPr="000F4D2A" w:rsidRDefault="181C842F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Eget grupparbete - revision</w:t>
            </w:r>
          </w:p>
          <w:p w14:paraId="2C3F7F97" w14:textId="6F440C26" w:rsidR="00F636AB" w:rsidRPr="000F4D2A" w:rsidRDefault="00F636AB" w:rsidP="2EF72277">
            <w:pPr>
              <w:rPr>
                <w:sz w:val="20"/>
                <w:szCs w:val="20"/>
              </w:rPr>
            </w:pPr>
          </w:p>
          <w:p w14:paraId="033BDC75" w14:textId="4D4649A9" w:rsidR="00F636AB" w:rsidRPr="000F4D2A" w:rsidRDefault="00F636AB" w:rsidP="2EF7227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A85338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531645F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2F1FB112" w14:textId="77777777" w:rsidTr="70E728A7">
        <w:tc>
          <w:tcPr>
            <w:tcW w:w="2132" w:type="dxa"/>
            <w:vMerge/>
          </w:tcPr>
          <w:p w14:paraId="693ED306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2A327AE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6DA0BA37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A14BDD3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bottom w:val="single" w:sz="4" w:space="0" w:color="auto"/>
            </w:tcBorders>
          </w:tcPr>
          <w:p w14:paraId="18C32C95" w14:textId="7498E00D" w:rsidR="00F636AB" w:rsidRPr="000F4D2A" w:rsidRDefault="00F636AB" w:rsidP="2EF7227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12921D4F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0A7B16A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09DCF72C" w14:textId="77777777" w:rsidTr="70E728A7">
        <w:trPr>
          <w:trHeight w:val="378"/>
        </w:trPr>
        <w:tc>
          <w:tcPr>
            <w:tcW w:w="2132" w:type="dxa"/>
            <w:vMerge/>
          </w:tcPr>
          <w:p w14:paraId="6DD8DB2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14:paraId="335D2CCF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4D2A">
              <w:rPr>
                <w:rFonts w:cstheme="minorHAnsi"/>
                <w:sz w:val="20"/>
                <w:szCs w:val="20"/>
              </w:rPr>
              <w:t>Tis</w:t>
            </w:r>
            <w:proofErr w:type="spellEnd"/>
          </w:p>
        </w:tc>
        <w:tc>
          <w:tcPr>
            <w:tcW w:w="992" w:type="dxa"/>
            <w:vMerge w:val="restart"/>
          </w:tcPr>
          <w:p w14:paraId="188CC49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0F4D2A">
              <w:rPr>
                <w:rFonts w:cstheme="minorHAnsi"/>
                <w:sz w:val="20"/>
                <w:szCs w:val="20"/>
              </w:rPr>
              <w:t>/3</w:t>
            </w:r>
          </w:p>
        </w:tc>
        <w:tc>
          <w:tcPr>
            <w:tcW w:w="1418" w:type="dxa"/>
          </w:tcPr>
          <w:p w14:paraId="6B5D871A" w14:textId="77777777" w:rsidR="00F636AB" w:rsidRPr="000F4D2A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  <w:r w:rsidRPr="000F4D2A">
              <w:rPr>
                <w:rFonts w:cstheme="minorHAnsi"/>
                <w:b/>
                <w:sz w:val="20"/>
                <w:szCs w:val="20"/>
              </w:rPr>
              <w:t>12.00</w:t>
            </w:r>
          </w:p>
        </w:tc>
        <w:tc>
          <w:tcPr>
            <w:tcW w:w="2273" w:type="dxa"/>
          </w:tcPr>
          <w:p w14:paraId="7E14D286" w14:textId="77777777" w:rsidR="00F636AB" w:rsidRPr="000F4D2A" w:rsidRDefault="00F636AB" w:rsidP="00F636A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4D2A">
              <w:rPr>
                <w:rFonts w:cstheme="minorHAnsi"/>
                <w:b/>
                <w:bCs/>
                <w:sz w:val="20"/>
                <w:szCs w:val="20"/>
              </w:rPr>
              <w:t>Inlämning preliminär version grupparbete</w:t>
            </w:r>
          </w:p>
        </w:tc>
        <w:tc>
          <w:tcPr>
            <w:tcW w:w="2835" w:type="dxa"/>
          </w:tcPr>
          <w:p w14:paraId="7FDD560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3AA51B" w14:textId="63F8F595" w:rsidR="00F636AB" w:rsidRPr="000F4D2A" w:rsidRDefault="021C69EF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Canvas</w:t>
            </w:r>
          </w:p>
        </w:tc>
      </w:tr>
      <w:tr w:rsidR="00F636AB" w:rsidRPr="000F4D2A" w14:paraId="29D1554A" w14:textId="77777777" w:rsidTr="70E728A7">
        <w:trPr>
          <w:trHeight w:val="377"/>
        </w:trPr>
        <w:tc>
          <w:tcPr>
            <w:tcW w:w="2132" w:type="dxa"/>
            <w:vMerge/>
          </w:tcPr>
          <w:p w14:paraId="7D02F7D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75EB27C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96114E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6C544F" w14:textId="77777777" w:rsidR="00F636AB" w:rsidRPr="009116CE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9116CE">
              <w:rPr>
                <w:rFonts w:cstheme="minorHAnsi"/>
                <w:sz w:val="20"/>
                <w:szCs w:val="20"/>
              </w:rPr>
              <w:t>13.15–17.00</w:t>
            </w:r>
          </w:p>
        </w:tc>
        <w:tc>
          <w:tcPr>
            <w:tcW w:w="2273" w:type="dxa"/>
          </w:tcPr>
          <w:p w14:paraId="62EB4BD7" w14:textId="7FAB0FBF" w:rsidR="00F636AB" w:rsidRPr="000F4D2A" w:rsidRDefault="23CE71D1" w:rsidP="2EF72277">
            <w:r w:rsidRPr="2EF72277">
              <w:rPr>
                <w:sz w:val="20"/>
                <w:szCs w:val="20"/>
              </w:rPr>
              <w:t>Redovisning - förberedelse</w:t>
            </w:r>
          </w:p>
        </w:tc>
        <w:tc>
          <w:tcPr>
            <w:tcW w:w="2835" w:type="dxa"/>
          </w:tcPr>
          <w:p w14:paraId="77C95BB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D112F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7B397FFD" w14:textId="77777777" w:rsidTr="70E728A7">
        <w:tc>
          <w:tcPr>
            <w:tcW w:w="2132" w:type="dxa"/>
            <w:vMerge/>
          </w:tcPr>
          <w:p w14:paraId="5EC1BD44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</w:tcPr>
          <w:p w14:paraId="4986D23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Ons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43A5846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0F4D2A">
              <w:rPr>
                <w:rFonts w:cstheme="minorHAnsi"/>
                <w:sz w:val="20"/>
                <w:szCs w:val="20"/>
              </w:rPr>
              <w:t>/3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9514A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08.15–17.00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4690783F" w14:textId="354DE1A3" w:rsidR="00F636AB" w:rsidRPr="000F4D2A" w:rsidRDefault="123A1FED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Individuellt arbete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F61E61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9C5256C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997915" w14:paraId="5D9EFE6F" w14:textId="77777777" w:rsidTr="70E728A7">
        <w:trPr>
          <w:trHeight w:val="281"/>
        </w:trPr>
        <w:tc>
          <w:tcPr>
            <w:tcW w:w="2132" w:type="dxa"/>
            <w:vMerge/>
          </w:tcPr>
          <w:p w14:paraId="67F0125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14:paraId="7FFD1A3A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Tors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14:paraId="2BE415D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0F4D2A">
              <w:rPr>
                <w:rFonts w:cstheme="minorHAnsi"/>
                <w:sz w:val="20"/>
                <w:szCs w:val="20"/>
              </w:rPr>
              <w:t>/3</w:t>
            </w:r>
          </w:p>
        </w:tc>
        <w:tc>
          <w:tcPr>
            <w:tcW w:w="1418" w:type="dxa"/>
            <w:tcBorders>
              <w:bottom w:val="nil"/>
            </w:tcBorders>
          </w:tcPr>
          <w:p w14:paraId="1992F484" w14:textId="0D564129" w:rsidR="00F636AB" w:rsidRPr="00F46236" w:rsidRDefault="6EFF3356" w:rsidP="2EF72277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2EF72277">
              <w:rPr>
                <w:b/>
                <w:bCs/>
                <w:sz w:val="20"/>
                <w:szCs w:val="20"/>
              </w:rPr>
              <w:t>0</w:t>
            </w:r>
            <w:r w:rsidR="09A1860E" w:rsidRPr="2EF72277">
              <w:rPr>
                <w:b/>
                <w:bCs/>
                <w:sz w:val="20"/>
                <w:szCs w:val="20"/>
              </w:rPr>
              <w:t>8</w:t>
            </w:r>
            <w:r w:rsidRPr="2EF72277">
              <w:rPr>
                <w:b/>
                <w:bCs/>
                <w:sz w:val="20"/>
                <w:szCs w:val="20"/>
              </w:rPr>
              <w:t>.15–</w:t>
            </w:r>
            <w:r w:rsidR="0F83EA50" w:rsidRPr="2EF72277">
              <w:rPr>
                <w:b/>
                <w:bCs/>
                <w:sz w:val="20"/>
                <w:szCs w:val="20"/>
              </w:rPr>
              <w:t>0</w:t>
            </w:r>
            <w:r w:rsidR="36F47858" w:rsidRPr="2EF72277">
              <w:rPr>
                <w:b/>
                <w:bCs/>
                <w:sz w:val="20"/>
                <w:szCs w:val="20"/>
              </w:rPr>
              <w:t>8</w:t>
            </w:r>
            <w:r w:rsidRPr="2EF72277">
              <w:rPr>
                <w:b/>
                <w:bCs/>
                <w:sz w:val="20"/>
                <w:szCs w:val="20"/>
              </w:rPr>
              <w:t>.</w:t>
            </w:r>
            <w:r w:rsidR="618E330C" w:rsidRPr="2EF72277">
              <w:rPr>
                <w:b/>
                <w:bCs/>
                <w:sz w:val="20"/>
                <w:szCs w:val="20"/>
              </w:rPr>
              <w:t>45</w:t>
            </w:r>
          </w:p>
          <w:p w14:paraId="0D86E421" w14:textId="4DE1062C" w:rsidR="00F636AB" w:rsidRPr="00F46236" w:rsidRDefault="00F636AB" w:rsidP="2EF72277">
            <w:pPr>
              <w:spacing w:line="259" w:lineRule="auto"/>
              <w:rPr>
                <w:b/>
                <w:bCs/>
                <w:sz w:val="20"/>
                <w:szCs w:val="20"/>
              </w:rPr>
            </w:pPr>
          </w:p>
          <w:p w14:paraId="015A2219" w14:textId="2A64C701" w:rsidR="00F636AB" w:rsidRPr="00F46236" w:rsidRDefault="00F636AB" w:rsidP="2EF72277">
            <w:pPr>
              <w:spacing w:line="259" w:lineRule="auto"/>
              <w:rPr>
                <w:b/>
                <w:bCs/>
                <w:sz w:val="20"/>
                <w:szCs w:val="20"/>
              </w:rPr>
            </w:pPr>
          </w:p>
          <w:p w14:paraId="68277D40" w14:textId="414CBE1E" w:rsidR="00F636AB" w:rsidRPr="00F46236" w:rsidRDefault="427D195D" w:rsidP="2EF72277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2EF72277">
              <w:rPr>
                <w:b/>
                <w:bCs/>
                <w:sz w:val="20"/>
                <w:szCs w:val="20"/>
              </w:rPr>
              <w:t>09</w:t>
            </w:r>
            <w:r w:rsidR="618E330C" w:rsidRPr="2EF72277">
              <w:rPr>
                <w:b/>
                <w:bCs/>
                <w:sz w:val="20"/>
                <w:szCs w:val="20"/>
              </w:rPr>
              <w:t>.00-</w:t>
            </w:r>
            <w:r w:rsidR="0063362E">
              <w:rPr>
                <w:b/>
                <w:bCs/>
                <w:sz w:val="20"/>
                <w:szCs w:val="20"/>
              </w:rPr>
              <w:t>15</w:t>
            </w:r>
            <w:r w:rsidR="22AEC6EB" w:rsidRPr="2EF72277"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2273" w:type="dxa"/>
          </w:tcPr>
          <w:p w14:paraId="481560F9" w14:textId="444EBF20" w:rsidR="23E87D11" w:rsidRDefault="23E87D11" w:rsidP="2EF72277">
            <w:pPr>
              <w:rPr>
                <w:b/>
                <w:bCs/>
                <w:sz w:val="20"/>
                <w:szCs w:val="20"/>
              </w:rPr>
            </w:pPr>
            <w:r w:rsidRPr="2EF72277">
              <w:rPr>
                <w:b/>
                <w:bCs/>
                <w:sz w:val="20"/>
                <w:szCs w:val="20"/>
              </w:rPr>
              <w:t>Redovisningar: introduktion</w:t>
            </w:r>
          </w:p>
          <w:p w14:paraId="7A72DE56" w14:textId="2C2218C1" w:rsidR="2EF72277" w:rsidRDefault="2EF72277" w:rsidP="2EF72277">
            <w:pPr>
              <w:rPr>
                <w:b/>
                <w:bCs/>
                <w:sz w:val="20"/>
                <w:szCs w:val="20"/>
              </w:rPr>
            </w:pPr>
          </w:p>
          <w:p w14:paraId="4DFCE268" w14:textId="1A066CDC" w:rsidR="00F636AB" w:rsidRPr="00F46236" w:rsidRDefault="00F636AB" w:rsidP="00F636AB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F46236">
              <w:rPr>
                <w:rFonts w:cstheme="minorHAnsi"/>
                <w:b/>
                <w:bCs/>
                <w:sz w:val="20"/>
                <w:szCs w:val="20"/>
              </w:rPr>
              <w:t>Redo</w:t>
            </w:r>
            <w:r w:rsidR="0003310B">
              <w:rPr>
                <w:rFonts w:cstheme="minorHAnsi"/>
                <w:b/>
                <w:bCs/>
                <w:sz w:val="20"/>
                <w:szCs w:val="20"/>
              </w:rPr>
              <w:t>visningar,</w:t>
            </w:r>
            <w:r w:rsidRPr="00F46236">
              <w:rPr>
                <w:rFonts w:cstheme="minorHAnsi"/>
                <w:b/>
                <w:bCs/>
                <w:sz w:val="20"/>
                <w:szCs w:val="20"/>
              </w:rPr>
              <w:t xml:space="preserve">  parallella</w:t>
            </w:r>
            <w:proofErr w:type="gramEnd"/>
            <w:r w:rsidRPr="00F46236">
              <w:rPr>
                <w:rFonts w:cstheme="minorHAnsi"/>
                <w:b/>
                <w:bCs/>
                <w:sz w:val="20"/>
                <w:szCs w:val="20"/>
              </w:rPr>
              <w:t xml:space="preserve"> sessioner</w:t>
            </w:r>
          </w:p>
        </w:tc>
        <w:tc>
          <w:tcPr>
            <w:tcW w:w="2835" w:type="dxa"/>
          </w:tcPr>
          <w:p w14:paraId="697C2C98" w14:textId="21663AAF" w:rsidR="0687EF84" w:rsidRDefault="0687EF84" w:rsidP="2EF7227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2EF72277">
              <w:rPr>
                <w:b/>
                <w:bCs/>
                <w:sz w:val="20"/>
                <w:szCs w:val="20"/>
              </w:rPr>
              <w:t>KaH</w:t>
            </w:r>
            <w:proofErr w:type="spellEnd"/>
            <w:r w:rsidRPr="2EF72277">
              <w:rPr>
                <w:b/>
                <w:bCs/>
                <w:sz w:val="20"/>
                <w:szCs w:val="20"/>
              </w:rPr>
              <w:t>, MJ, RD, IK, PC, CK, LN, SW</w:t>
            </w:r>
          </w:p>
          <w:p w14:paraId="5EA34169" w14:textId="139C2482" w:rsidR="2EF72277" w:rsidRDefault="2EF72277" w:rsidP="2EF72277">
            <w:pPr>
              <w:rPr>
                <w:sz w:val="20"/>
                <w:szCs w:val="20"/>
                <w:highlight w:val="yellow"/>
              </w:rPr>
            </w:pPr>
          </w:p>
          <w:p w14:paraId="390FADCC" w14:textId="77777777" w:rsidR="00F636AB" w:rsidRPr="00F46236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F5F1BE5" w14:textId="7E3FD2FD" w:rsidR="3A45B44A" w:rsidRPr="001654E5" w:rsidRDefault="3A45B44A" w:rsidP="399B3729">
            <w:pPr>
              <w:rPr>
                <w:lang w:val="en-GB"/>
              </w:rPr>
            </w:pPr>
            <w:r w:rsidRPr="399B3729">
              <w:rPr>
                <w:b/>
                <w:bCs/>
                <w:sz w:val="20"/>
                <w:szCs w:val="20"/>
                <w:lang w:val="en-US"/>
              </w:rPr>
              <w:t>Sal W</w:t>
            </w:r>
          </w:p>
          <w:p w14:paraId="246BD1B1" w14:textId="6D01B711" w:rsidR="00F636AB" w:rsidRPr="00CA36E3" w:rsidRDefault="00F636AB" w:rsidP="2EF72277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4196E9D" w14:textId="507C82E4" w:rsidR="00F636AB" w:rsidRPr="00CA36E3" w:rsidRDefault="00F636AB" w:rsidP="2EF72277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98B3C8F" w14:textId="6E0E8995" w:rsidR="00F636AB" w:rsidRPr="001654E5" w:rsidRDefault="3A45B44A" w:rsidP="399B3729">
            <w:pPr>
              <w:rPr>
                <w:lang w:val="en-GB"/>
              </w:rPr>
            </w:pPr>
            <w:r w:rsidRPr="399B3729">
              <w:rPr>
                <w:b/>
                <w:bCs/>
                <w:sz w:val="20"/>
                <w:szCs w:val="20"/>
                <w:lang w:val="en-US"/>
              </w:rPr>
              <w:t>Sal A241, Sal S</w:t>
            </w:r>
          </w:p>
        </w:tc>
      </w:tr>
      <w:tr w:rsidR="00F636AB" w:rsidRPr="00997915" w14:paraId="2DE01BD8" w14:textId="77777777" w:rsidTr="70E728A7">
        <w:trPr>
          <w:trHeight w:val="281"/>
        </w:trPr>
        <w:tc>
          <w:tcPr>
            <w:tcW w:w="2132" w:type="dxa"/>
            <w:vMerge/>
          </w:tcPr>
          <w:p w14:paraId="3793C2EA" w14:textId="77777777" w:rsidR="00F636AB" w:rsidRPr="00CA36E3" w:rsidRDefault="00F636AB" w:rsidP="00F636A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4" w:type="dxa"/>
            <w:vMerge/>
          </w:tcPr>
          <w:p w14:paraId="3AA955A3" w14:textId="77777777" w:rsidR="00F636AB" w:rsidRPr="00CA36E3" w:rsidRDefault="00F636AB" w:rsidP="00F636A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14:paraId="0D4724C3" w14:textId="77777777" w:rsidR="00F636AB" w:rsidRPr="00CA36E3" w:rsidRDefault="00F636AB" w:rsidP="00F636A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7D59F872" w14:textId="3F50A225" w:rsidR="00F636AB" w:rsidRPr="008166DE" w:rsidRDefault="00F636AB" w:rsidP="00F636AB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73" w:type="dxa"/>
            <w:vMerge w:val="restart"/>
          </w:tcPr>
          <w:p w14:paraId="7F9D22AC" w14:textId="33AE4317" w:rsidR="00F636AB" w:rsidRPr="008166DE" w:rsidRDefault="00F636AB" w:rsidP="0003310B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 w:val="restart"/>
          </w:tcPr>
          <w:p w14:paraId="4A482B07" w14:textId="77777777" w:rsidR="00F636AB" w:rsidRPr="008166DE" w:rsidRDefault="00F636AB" w:rsidP="00F636A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 w:val="restart"/>
          </w:tcPr>
          <w:p w14:paraId="4DA77FD6" w14:textId="382662EF" w:rsidR="00F636AB" w:rsidRPr="008166DE" w:rsidRDefault="00F636AB" w:rsidP="399B3729">
            <w:pPr>
              <w:rPr>
                <w:lang w:val="en-US"/>
              </w:rPr>
            </w:pPr>
          </w:p>
        </w:tc>
      </w:tr>
      <w:tr w:rsidR="00F636AB" w:rsidRPr="00997915" w14:paraId="49498A59" w14:textId="77777777" w:rsidTr="70E728A7">
        <w:tc>
          <w:tcPr>
            <w:tcW w:w="2132" w:type="dxa"/>
            <w:vMerge/>
          </w:tcPr>
          <w:p w14:paraId="099904EA" w14:textId="77777777" w:rsidR="00F636AB" w:rsidRPr="008166DE" w:rsidRDefault="00F636AB" w:rsidP="00F636A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4" w:type="dxa"/>
            <w:vMerge/>
          </w:tcPr>
          <w:p w14:paraId="4E5E3782" w14:textId="77777777" w:rsidR="00F636AB" w:rsidRPr="008166DE" w:rsidRDefault="00F636AB" w:rsidP="00F636A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14:paraId="0F846067" w14:textId="77777777" w:rsidR="00F636AB" w:rsidRPr="008166DE" w:rsidRDefault="00F636AB" w:rsidP="00F636A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647311A7" w14:textId="77777777" w:rsidR="00F636AB" w:rsidRPr="008166DE" w:rsidRDefault="00F636AB" w:rsidP="00F636A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73" w:type="dxa"/>
            <w:vMerge/>
          </w:tcPr>
          <w:p w14:paraId="2D792363" w14:textId="77777777" w:rsidR="00F636AB" w:rsidRPr="008166DE" w:rsidRDefault="00F636AB" w:rsidP="00F636A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1B4F6023" w14:textId="77777777" w:rsidR="00F636AB" w:rsidRPr="008166DE" w:rsidRDefault="00F636AB" w:rsidP="00F636A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14:paraId="4F27EA04" w14:textId="77777777" w:rsidR="00F636AB" w:rsidRPr="008166DE" w:rsidRDefault="00F636AB" w:rsidP="00F636A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F636AB" w:rsidRPr="000F4D2A" w14:paraId="265D93E4" w14:textId="77777777" w:rsidTr="70E728A7">
        <w:trPr>
          <w:trHeight w:val="158"/>
        </w:trPr>
        <w:tc>
          <w:tcPr>
            <w:tcW w:w="2132" w:type="dxa"/>
            <w:vMerge/>
          </w:tcPr>
          <w:p w14:paraId="254D4B94" w14:textId="77777777" w:rsidR="00F636AB" w:rsidRPr="008166DE" w:rsidRDefault="00F636AB" w:rsidP="00F636A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4" w:type="dxa"/>
            <w:vMerge w:val="restart"/>
          </w:tcPr>
          <w:p w14:paraId="21593F0A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4D2A">
              <w:rPr>
                <w:rFonts w:cstheme="minorHAnsi"/>
                <w:sz w:val="20"/>
                <w:szCs w:val="20"/>
              </w:rPr>
              <w:t>Fre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14:paraId="77D4270A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0F4D2A">
              <w:rPr>
                <w:rFonts w:cstheme="minorHAnsi"/>
                <w:sz w:val="20"/>
                <w:szCs w:val="20"/>
              </w:rPr>
              <w:t>/3</w:t>
            </w:r>
          </w:p>
        </w:tc>
        <w:tc>
          <w:tcPr>
            <w:tcW w:w="1418" w:type="dxa"/>
          </w:tcPr>
          <w:p w14:paraId="20EAA49E" w14:textId="368984FE" w:rsidR="00F636AB" w:rsidRPr="00F46236" w:rsidRDefault="0003310B" w:rsidP="00F636AB">
            <w:pPr>
              <w:spacing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09.15-1</w:t>
            </w:r>
            <w:r w:rsidR="002120C6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F636AB" w:rsidRPr="00F46236">
              <w:rPr>
                <w:rFonts w:cstheme="minorHAnsi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2273" w:type="dxa"/>
          </w:tcPr>
          <w:p w14:paraId="64BA1025" w14:textId="08B18AF2" w:rsidR="00F636AB" w:rsidRPr="00F46236" w:rsidRDefault="00F636AB" w:rsidP="0003310B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F46236">
              <w:rPr>
                <w:rFonts w:cstheme="minorHAnsi"/>
                <w:b/>
                <w:bCs/>
                <w:sz w:val="20"/>
                <w:szCs w:val="20"/>
              </w:rPr>
              <w:t>Redovisningar</w:t>
            </w:r>
            <w:r w:rsidR="0003310B">
              <w:rPr>
                <w:rFonts w:cstheme="minorHAnsi"/>
                <w:b/>
                <w:bCs/>
                <w:sz w:val="20"/>
                <w:szCs w:val="20"/>
              </w:rPr>
              <w:t>,</w:t>
            </w:r>
            <w:r w:rsidRPr="00F46236">
              <w:rPr>
                <w:rFonts w:cstheme="minorHAnsi"/>
                <w:b/>
                <w:bCs/>
                <w:sz w:val="20"/>
                <w:szCs w:val="20"/>
              </w:rPr>
              <w:t xml:space="preserve">  parallella</w:t>
            </w:r>
            <w:proofErr w:type="gramEnd"/>
            <w:r w:rsidRPr="00F46236">
              <w:rPr>
                <w:rFonts w:cstheme="minorHAnsi"/>
                <w:b/>
                <w:bCs/>
                <w:sz w:val="20"/>
                <w:szCs w:val="20"/>
              </w:rPr>
              <w:t xml:space="preserve"> sessioner</w:t>
            </w:r>
            <w:r w:rsidR="0003310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03310B" w:rsidRPr="00F46236">
              <w:rPr>
                <w:rFonts w:cstheme="minorHAnsi"/>
                <w:b/>
                <w:bCs/>
                <w:sz w:val="20"/>
                <w:szCs w:val="20"/>
              </w:rPr>
              <w:t xml:space="preserve">+ </w:t>
            </w:r>
            <w:r w:rsidR="0003310B">
              <w:rPr>
                <w:rFonts w:cstheme="minorHAnsi"/>
                <w:b/>
                <w:bCs/>
                <w:sz w:val="20"/>
                <w:szCs w:val="20"/>
              </w:rPr>
              <w:t>tid för skriftlig kursvärdering</w:t>
            </w:r>
          </w:p>
        </w:tc>
        <w:tc>
          <w:tcPr>
            <w:tcW w:w="2835" w:type="dxa"/>
          </w:tcPr>
          <w:p w14:paraId="1BD0A61C" w14:textId="7EDD1A96" w:rsidR="5EAA7ED6" w:rsidRDefault="5EAA7ED6" w:rsidP="2EF7227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2EF72277">
              <w:rPr>
                <w:b/>
                <w:bCs/>
                <w:sz w:val="20"/>
                <w:szCs w:val="20"/>
              </w:rPr>
              <w:t>KaH</w:t>
            </w:r>
            <w:proofErr w:type="spellEnd"/>
            <w:r w:rsidRPr="2EF72277">
              <w:rPr>
                <w:b/>
                <w:bCs/>
                <w:sz w:val="20"/>
                <w:szCs w:val="20"/>
              </w:rPr>
              <w:t>, MJ, RD, IK, PC, CK, LN, SW</w:t>
            </w:r>
          </w:p>
          <w:p w14:paraId="64FBCF23" w14:textId="22AB3E76" w:rsidR="2EF72277" w:rsidRDefault="2EF72277" w:rsidP="2EF72277">
            <w:pPr>
              <w:rPr>
                <w:sz w:val="20"/>
                <w:szCs w:val="20"/>
                <w:highlight w:val="yellow"/>
              </w:rPr>
            </w:pPr>
          </w:p>
          <w:p w14:paraId="14DDC0F4" w14:textId="77777777" w:rsidR="00F636AB" w:rsidRPr="00F46236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A400DC9" w14:textId="4219F000" w:rsidR="00F636AB" w:rsidRPr="00F46236" w:rsidRDefault="22B4F2E4" w:rsidP="2EF72277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399B3729">
              <w:rPr>
                <w:b/>
                <w:bCs/>
                <w:sz w:val="20"/>
                <w:szCs w:val="20"/>
              </w:rPr>
              <w:t>Sal N, Sal S</w:t>
            </w:r>
          </w:p>
        </w:tc>
      </w:tr>
      <w:tr w:rsidR="00F636AB" w:rsidRPr="00761939" w14:paraId="4DC473A2" w14:textId="77777777" w:rsidTr="70E728A7">
        <w:tc>
          <w:tcPr>
            <w:tcW w:w="2132" w:type="dxa"/>
            <w:vMerge/>
          </w:tcPr>
          <w:p w14:paraId="6EFF4A52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52D32A5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A0C43D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EBC803" w14:textId="54BFC60F" w:rsidR="00F636AB" w:rsidRDefault="40FFFC36" w:rsidP="2EF72277">
            <w:pPr>
              <w:rPr>
                <w:b/>
                <w:bCs/>
                <w:sz w:val="20"/>
                <w:szCs w:val="20"/>
              </w:rPr>
            </w:pPr>
            <w:r w:rsidRPr="2EF72277">
              <w:rPr>
                <w:b/>
                <w:bCs/>
                <w:sz w:val="20"/>
                <w:szCs w:val="20"/>
              </w:rPr>
              <w:t>11.15-12.00</w:t>
            </w:r>
          </w:p>
          <w:p w14:paraId="4F556259" w14:textId="77777777" w:rsidR="00576471" w:rsidRDefault="00576471" w:rsidP="2EF72277">
            <w:pPr>
              <w:rPr>
                <w:b/>
                <w:bCs/>
                <w:sz w:val="20"/>
                <w:szCs w:val="20"/>
              </w:rPr>
            </w:pPr>
          </w:p>
          <w:p w14:paraId="0140641E" w14:textId="77777777" w:rsidR="00576471" w:rsidRDefault="00576471" w:rsidP="2EF72277">
            <w:pPr>
              <w:rPr>
                <w:b/>
                <w:bCs/>
                <w:sz w:val="20"/>
                <w:szCs w:val="20"/>
              </w:rPr>
            </w:pPr>
          </w:p>
          <w:p w14:paraId="13946395" w14:textId="29A96448" w:rsidR="00576471" w:rsidRPr="00F46236" w:rsidRDefault="0063362E" w:rsidP="2EF722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2273" w:type="dxa"/>
          </w:tcPr>
          <w:p w14:paraId="21FE4DE1" w14:textId="03135780" w:rsidR="00F636AB" w:rsidRDefault="0003310B" w:rsidP="2EF722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Muntlig kursutvärdering, avslut</w:t>
            </w:r>
          </w:p>
          <w:p w14:paraId="538A34E3" w14:textId="7133D862" w:rsidR="0003310B" w:rsidRDefault="0003310B" w:rsidP="2EF72277">
            <w:pPr>
              <w:rPr>
                <w:b/>
                <w:bCs/>
                <w:sz w:val="20"/>
                <w:szCs w:val="20"/>
              </w:rPr>
            </w:pPr>
          </w:p>
          <w:p w14:paraId="3EBD0CFE" w14:textId="416F8C0A" w:rsidR="0003310B" w:rsidRPr="00F46236" w:rsidRDefault="0003310B" w:rsidP="2EF722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</w:t>
            </w:r>
            <w:r w:rsidR="00576471">
              <w:rPr>
                <w:b/>
                <w:bCs/>
                <w:sz w:val="20"/>
                <w:szCs w:val="20"/>
              </w:rPr>
              <w:t>rupparbete åter</w:t>
            </w:r>
          </w:p>
        </w:tc>
        <w:tc>
          <w:tcPr>
            <w:tcW w:w="2835" w:type="dxa"/>
          </w:tcPr>
          <w:p w14:paraId="75A83926" w14:textId="77777777" w:rsidR="00F636AB" w:rsidRPr="00F46236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78811B9" w14:textId="7FB822EA" w:rsidR="48E9C6B8" w:rsidRPr="001654E5" w:rsidRDefault="48E9C6B8" w:rsidP="399B3729">
            <w:pPr>
              <w:rPr>
                <w:lang w:val="en-GB"/>
              </w:rPr>
            </w:pPr>
            <w:r w:rsidRPr="001654E5">
              <w:rPr>
                <w:b/>
                <w:bCs/>
                <w:sz w:val="20"/>
                <w:szCs w:val="20"/>
                <w:lang w:val="en-GB"/>
              </w:rPr>
              <w:t>Sal W</w:t>
            </w:r>
          </w:p>
          <w:p w14:paraId="51A54E94" w14:textId="5740CD8D" w:rsidR="00F636AB" w:rsidRPr="001654E5" w:rsidRDefault="00F636AB" w:rsidP="2EF72277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F636AB" w:rsidRPr="00761939" w14:paraId="5363A3AB" w14:textId="77777777" w:rsidTr="70E728A7">
        <w:tc>
          <w:tcPr>
            <w:tcW w:w="2132" w:type="dxa"/>
          </w:tcPr>
          <w:p w14:paraId="0494EEF6" w14:textId="77777777" w:rsidR="00F636AB" w:rsidRPr="001654E5" w:rsidRDefault="00F636AB" w:rsidP="00F636AB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4" w:type="dxa"/>
          </w:tcPr>
          <w:p w14:paraId="60A0166D" w14:textId="77777777" w:rsidR="00F636AB" w:rsidRPr="001654E5" w:rsidRDefault="00F636AB" w:rsidP="00F636AB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7889433D" w14:textId="77777777" w:rsidR="00F636AB" w:rsidRPr="001654E5" w:rsidRDefault="00F636AB" w:rsidP="00F636AB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44E56DBA" w14:textId="77777777" w:rsidR="00F636AB" w:rsidRPr="001654E5" w:rsidRDefault="00F636AB" w:rsidP="00F636AB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73" w:type="dxa"/>
          </w:tcPr>
          <w:p w14:paraId="30AF4812" w14:textId="77777777" w:rsidR="00F636AB" w:rsidRPr="001654E5" w:rsidRDefault="00F636AB" w:rsidP="00F636AB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4F6CA9AA" w14:textId="77777777" w:rsidR="00F636AB" w:rsidRPr="001654E5" w:rsidRDefault="00F636AB" w:rsidP="00F636AB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16B5B168" w14:textId="77777777" w:rsidR="00F636AB" w:rsidRPr="001654E5" w:rsidRDefault="00F636AB" w:rsidP="00F636AB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F636AB" w:rsidRPr="000F4D2A" w14:paraId="700DB7C9" w14:textId="77777777" w:rsidTr="70E728A7">
        <w:tc>
          <w:tcPr>
            <w:tcW w:w="2132" w:type="dxa"/>
            <w:vMerge w:val="restart"/>
          </w:tcPr>
          <w:p w14:paraId="308ABC80" w14:textId="77777777" w:rsidR="00F636AB" w:rsidRPr="001654E5" w:rsidRDefault="00F636AB" w:rsidP="00F636AB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556E4B1F" w14:textId="77777777" w:rsidR="00F636AB" w:rsidRPr="001654E5" w:rsidRDefault="00F636AB" w:rsidP="00F636AB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0344CF30" w14:textId="12258606" w:rsidR="00F636AB" w:rsidRPr="009F7727" w:rsidRDefault="6EFF3356" w:rsidP="2EF72277">
            <w:pPr>
              <w:jc w:val="center"/>
              <w:rPr>
                <w:b/>
                <w:bCs/>
                <w:sz w:val="20"/>
                <w:szCs w:val="20"/>
              </w:rPr>
            </w:pPr>
            <w:r w:rsidRPr="2EF72277">
              <w:rPr>
                <w:b/>
                <w:bCs/>
                <w:sz w:val="20"/>
                <w:szCs w:val="20"/>
              </w:rPr>
              <w:t xml:space="preserve">12: </w:t>
            </w:r>
            <w:r w:rsidR="2648D4D1" w:rsidRPr="2EF72277">
              <w:rPr>
                <w:b/>
                <w:bCs/>
                <w:sz w:val="20"/>
                <w:szCs w:val="20"/>
              </w:rPr>
              <w:t>Grupparbete</w:t>
            </w:r>
          </w:p>
        </w:tc>
        <w:tc>
          <w:tcPr>
            <w:tcW w:w="704" w:type="dxa"/>
            <w:vMerge w:val="restart"/>
          </w:tcPr>
          <w:p w14:paraId="01CD1FA3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Mån</w:t>
            </w:r>
          </w:p>
        </w:tc>
        <w:tc>
          <w:tcPr>
            <w:tcW w:w="992" w:type="dxa"/>
            <w:tcBorders>
              <w:bottom w:val="nil"/>
            </w:tcBorders>
          </w:tcPr>
          <w:p w14:paraId="3543505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0F4D2A">
              <w:rPr>
                <w:rFonts w:cstheme="minorHAnsi"/>
                <w:sz w:val="20"/>
                <w:szCs w:val="20"/>
              </w:rPr>
              <w:t>/3</w:t>
            </w:r>
          </w:p>
        </w:tc>
        <w:tc>
          <w:tcPr>
            <w:tcW w:w="1418" w:type="dxa"/>
            <w:tcBorders>
              <w:bottom w:val="nil"/>
            </w:tcBorders>
          </w:tcPr>
          <w:p w14:paraId="726EC756" w14:textId="77777777" w:rsidR="00F636AB" w:rsidRPr="000F4D2A" w:rsidRDefault="00F636AB" w:rsidP="00F636A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4D2A">
              <w:rPr>
                <w:rFonts w:cstheme="minorHAnsi"/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2273" w:type="dxa"/>
            <w:tcBorders>
              <w:bottom w:val="nil"/>
            </w:tcBorders>
          </w:tcPr>
          <w:p w14:paraId="1EE21259" w14:textId="23647813" w:rsidR="00F636AB" w:rsidRPr="000F4D2A" w:rsidRDefault="00F636AB" w:rsidP="00F636A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4D2A">
              <w:rPr>
                <w:rFonts w:cstheme="minorHAnsi"/>
                <w:b/>
                <w:bCs/>
                <w:sz w:val="20"/>
                <w:szCs w:val="20"/>
              </w:rPr>
              <w:t xml:space="preserve">Inlämning </w:t>
            </w:r>
            <w:r w:rsidR="0063362E">
              <w:rPr>
                <w:rFonts w:cstheme="minorHAnsi"/>
                <w:b/>
                <w:bCs/>
                <w:sz w:val="20"/>
                <w:szCs w:val="20"/>
              </w:rPr>
              <w:t xml:space="preserve">slutversion </w:t>
            </w:r>
            <w:r w:rsidRPr="000F4D2A">
              <w:rPr>
                <w:rFonts w:cstheme="minorHAnsi"/>
                <w:b/>
                <w:bCs/>
                <w:sz w:val="20"/>
                <w:szCs w:val="20"/>
              </w:rPr>
              <w:t>grupparbete</w:t>
            </w:r>
            <w:r w:rsidR="0063362E">
              <w:rPr>
                <w:rFonts w:cstheme="minorHAnsi"/>
                <w:b/>
                <w:bCs/>
                <w:sz w:val="20"/>
                <w:szCs w:val="20"/>
              </w:rPr>
              <w:t xml:space="preserve"> samt</w:t>
            </w:r>
            <w:r w:rsidR="00576471">
              <w:rPr>
                <w:rFonts w:cstheme="minorHAnsi"/>
                <w:b/>
                <w:bCs/>
                <w:sz w:val="20"/>
                <w:szCs w:val="20"/>
              </w:rPr>
              <w:t xml:space="preserve"> dokument över ändringar</w:t>
            </w:r>
          </w:p>
        </w:tc>
        <w:tc>
          <w:tcPr>
            <w:tcW w:w="2835" w:type="dxa"/>
            <w:tcBorders>
              <w:bottom w:val="nil"/>
            </w:tcBorders>
          </w:tcPr>
          <w:p w14:paraId="61E6AD9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699E1161" w14:textId="77777777" w:rsidR="00F636AB" w:rsidRPr="009F7727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  <w:r w:rsidRPr="009F7727">
              <w:rPr>
                <w:rFonts w:cstheme="minorHAnsi"/>
                <w:b/>
                <w:sz w:val="20"/>
                <w:szCs w:val="20"/>
              </w:rPr>
              <w:t>Canvas</w:t>
            </w:r>
          </w:p>
        </w:tc>
      </w:tr>
      <w:tr w:rsidR="00F636AB" w:rsidRPr="000F4D2A" w14:paraId="4B6DE1B9" w14:textId="77777777" w:rsidTr="70E728A7">
        <w:tc>
          <w:tcPr>
            <w:tcW w:w="2132" w:type="dxa"/>
            <w:vMerge/>
          </w:tcPr>
          <w:p w14:paraId="59509C6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048CAAA2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237AB776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35DCDC9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bottom w:val="single" w:sz="4" w:space="0" w:color="auto"/>
            </w:tcBorders>
          </w:tcPr>
          <w:p w14:paraId="75078BE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3D902C1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5EF72C5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4187AC3C" w14:textId="77777777" w:rsidTr="70E728A7">
        <w:tc>
          <w:tcPr>
            <w:tcW w:w="2132" w:type="dxa"/>
            <w:vMerge/>
          </w:tcPr>
          <w:p w14:paraId="51794C4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14:paraId="3570F48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4D2A">
              <w:rPr>
                <w:rFonts w:cstheme="minorHAnsi"/>
                <w:sz w:val="20"/>
                <w:szCs w:val="20"/>
              </w:rPr>
              <w:t>Tis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14:paraId="496093C3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0F4D2A">
              <w:rPr>
                <w:rFonts w:cstheme="minorHAnsi"/>
                <w:sz w:val="20"/>
                <w:szCs w:val="20"/>
              </w:rPr>
              <w:t>/3</w:t>
            </w:r>
          </w:p>
        </w:tc>
        <w:tc>
          <w:tcPr>
            <w:tcW w:w="1418" w:type="dxa"/>
            <w:tcBorders>
              <w:bottom w:val="nil"/>
            </w:tcBorders>
          </w:tcPr>
          <w:p w14:paraId="191181B3" w14:textId="52E39251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17.00</w:t>
            </w:r>
          </w:p>
        </w:tc>
        <w:tc>
          <w:tcPr>
            <w:tcW w:w="2273" w:type="dxa"/>
            <w:tcBorders>
              <w:bottom w:val="nil"/>
            </w:tcBorders>
          </w:tcPr>
          <w:p w14:paraId="4FA96C0B" w14:textId="0FCDB5B8" w:rsidR="00F636AB" w:rsidRPr="000F4D2A" w:rsidRDefault="00576471" w:rsidP="00F636AB">
            <w:pPr>
              <w:rPr>
                <w:rFonts w:cstheme="minorHAnsi"/>
                <w:sz w:val="20"/>
                <w:szCs w:val="20"/>
              </w:rPr>
            </w:pPr>
            <w:r w:rsidRPr="009F7727">
              <w:rPr>
                <w:rFonts w:cstheme="minorHAnsi"/>
                <w:bCs/>
                <w:sz w:val="20"/>
                <w:szCs w:val="20"/>
              </w:rPr>
              <w:t>Inlämning individuellt arbete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bottom w:val="nil"/>
            </w:tcBorders>
          </w:tcPr>
          <w:p w14:paraId="31A2CEC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4DE411B2" w14:textId="17950733" w:rsidR="00F636AB" w:rsidRPr="000F4D2A" w:rsidRDefault="00576471" w:rsidP="00F63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Canvas</w:t>
            </w:r>
          </w:p>
        </w:tc>
      </w:tr>
      <w:tr w:rsidR="00F636AB" w:rsidRPr="000F4D2A" w14:paraId="5DC3D80E" w14:textId="77777777" w:rsidTr="70E728A7">
        <w:tc>
          <w:tcPr>
            <w:tcW w:w="2132" w:type="dxa"/>
            <w:vMerge/>
          </w:tcPr>
          <w:p w14:paraId="0CE75A1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22779AC4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61792173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F05273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</w:tcBorders>
          </w:tcPr>
          <w:p w14:paraId="03BE8582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3F1490F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13091052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B723D1A" w14:textId="77777777" w:rsidR="007C5E58" w:rsidRDefault="007C5E58"/>
    <w:sectPr w:rsidR="007C5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 Body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jdgatqu35B9h14" id="Tm9xZwEV"/>
    <int:WordHash hashCode="UXji4XZw5+RkRZ" id="lryI9PbL"/>
    <int:WordHash hashCode="EjI4kAgY31xRsQ" id="gSlddJE5"/>
  </int:Manifest>
  <int:Observations>
    <int:Content id="Tm9xZwEV">
      <int:Rejection type="LegacyProofing"/>
    </int:Content>
    <int:Content id="lryI9PbL">
      <int:Rejection type="LegacyProofing"/>
    </int:Content>
    <int:Content id="gSlddJE5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6ED"/>
    <w:rsid w:val="00024B91"/>
    <w:rsid w:val="0003310B"/>
    <w:rsid w:val="0004CF8C"/>
    <w:rsid w:val="00055E04"/>
    <w:rsid w:val="00061D36"/>
    <w:rsid w:val="00077119"/>
    <w:rsid w:val="00083836"/>
    <w:rsid w:val="000872BC"/>
    <w:rsid w:val="0009492B"/>
    <w:rsid w:val="000F4D2A"/>
    <w:rsid w:val="0010F328"/>
    <w:rsid w:val="0014132E"/>
    <w:rsid w:val="00143901"/>
    <w:rsid w:val="001654E5"/>
    <w:rsid w:val="002120C6"/>
    <w:rsid w:val="00225FD6"/>
    <w:rsid w:val="00287293"/>
    <w:rsid w:val="002A3CF3"/>
    <w:rsid w:val="002C173F"/>
    <w:rsid w:val="002F5BA7"/>
    <w:rsid w:val="0030162E"/>
    <w:rsid w:val="00304783"/>
    <w:rsid w:val="00311562"/>
    <w:rsid w:val="00325920"/>
    <w:rsid w:val="00371046"/>
    <w:rsid w:val="003C408D"/>
    <w:rsid w:val="003C5695"/>
    <w:rsid w:val="003F026D"/>
    <w:rsid w:val="003F2AC5"/>
    <w:rsid w:val="00407125"/>
    <w:rsid w:val="0042670A"/>
    <w:rsid w:val="004719B8"/>
    <w:rsid w:val="00495D98"/>
    <w:rsid w:val="004A0CBC"/>
    <w:rsid w:val="004A112B"/>
    <w:rsid w:val="0052324E"/>
    <w:rsid w:val="00576471"/>
    <w:rsid w:val="00603CCD"/>
    <w:rsid w:val="0063362E"/>
    <w:rsid w:val="00673C06"/>
    <w:rsid w:val="00683C54"/>
    <w:rsid w:val="00761939"/>
    <w:rsid w:val="0078F241"/>
    <w:rsid w:val="007A0E57"/>
    <w:rsid w:val="007A5BAA"/>
    <w:rsid w:val="007C5E58"/>
    <w:rsid w:val="008166DE"/>
    <w:rsid w:val="0084BA0D"/>
    <w:rsid w:val="008737A2"/>
    <w:rsid w:val="008A52E1"/>
    <w:rsid w:val="009116CE"/>
    <w:rsid w:val="0092546E"/>
    <w:rsid w:val="00997915"/>
    <w:rsid w:val="009B222E"/>
    <w:rsid w:val="009B6555"/>
    <w:rsid w:val="009D446E"/>
    <w:rsid w:val="009F24C2"/>
    <w:rsid w:val="009F63E9"/>
    <w:rsid w:val="009F7727"/>
    <w:rsid w:val="00A122D1"/>
    <w:rsid w:val="00A32594"/>
    <w:rsid w:val="00A506ED"/>
    <w:rsid w:val="00A755D2"/>
    <w:rsid w:val="00AE42F4"/>
    <w:rsid w:val="00AF4A03"/>
    <w:rsid w:val="00B53CA7"/>
    <w:rsid w:val="00B9141B"/>
    <w:rsid w:val="00BE0B4D"/>
    <w:rsid w:val="00C305B3"/>
    <w:rsid w:val="00C65B58"/>
    <w:rsid w:val="00CA36E3"/>
    <w:rsid w:val="00CC751B"/>
    <w:rsid w:val="00CF6509"/>
    <w:rsid w:val="00D44181"/>
    <w:rsid w:val="00D735FE"/>
    <w:rsid w:val="00D924DF"/>
    <w:rsid w:val="00DD6782"/>
    <w:rsid w:val="00E85EA0"/>
    <w:rsid w:val="00EA39FB"/>
    <w:rsid w:val="00EC127E"/>
    <w:rsid w:val="00EC26D3"/>
    <w:rsid w:val="00ED5306"/>
    <w:rsid w:val="00EE3513"/>
    <w:rsid w:val="00EF47EA"/>
    <w:rsid w:val="00F10002"/>
    <w:rsid w:val="00F216F8"/>
    <w:rsid w:val="00F33072"/>
    <w:rsid w:val="00F46236"/>
    <w:rsid w:val="00F61847"/>
    <w:rsid w:val="00F636AB"/>
    <w:rsid w:val="00F770D4"/>
    <w:rsid w:val="00FB2153"/>
    <w:rsid w:val="00FE7956"/>
    <w:rsid w:val="010A3BE4"/>
    <w:rsid w:val="01472389"/>
    <w:rsid w:val="017FAE30"/>
    <w:rsid w:val="01B7929B"/>
    <w:rsid w:val="01CEE34A"/>
    <w:rsid w:val="01D0610A"/>
    <w:rsid w:val="021C2BDB"/>
    <w:rsid w:val="021C69EF"/>
    <w:rsid w:val="02228AF6"/>
    <w:rsid w:val="0271DCDE"/>
    <w:rsid w:val="029CC687"/>
    <w:rsid w:val="02B21D61"/>
    <w:rsid w:val="02D26647"/>
    <w:rsid w:val="02E5C367"/>
    <w:rsid w:val="02F79358"/>
    <w:rsid w:val="031B82E7"/>
    <w:rsid w:val="038CC559"/>
    <w:rsid w:val="038D477B"/>
    <w:rsid w:val="03977DCC"/>
    <w:rsid w:val="03B0E8B2"/>
    <w:rsid w:val="03B1D07D"/>
    <w:rsid w:val="03B8B166"/>
    <w:rsid w:val="03E6A870"/>
    <w:rsid w:val="03F41C09"/>
    <w:rsid w:val="03F43FBF"/>
    <w:rsid w:val="0402A4A3"/>
    <w:rsid w:val="04092CE3"/>
    <w:rsid w:val="040EAB32"/>
    <w:rsid w:val="0415AC5D"/>
    <w:rsid w:val="041BCD00"/>
    <w:rsid w:val="04295308"/>
    <w:rsid w:val="0444D2D3"/>
    <w:rsid w:val="045B8B4A"/>
    <w:rsid w:val="045E4268"/>
    <w:rsid w:val="047EC44B"/>
    <w:rsid w:val="049F1B76"/>
    <w:rsid w:val="04B40171"/>
    <w:rsid w:val="04BF315B"/>
    <w:rsid w:val="04C34F63"/>
    <w:rsid w:val="04CF898C"/>
    <w:rsid w:val="05466D98"/>
    <w:rsid w:val="0548A633"/>
    <w:rsid w:val="0552ACF3"/>
    <w:rsid w:val="055FF70E"/>
    <w:rsid w:val="056D5E30"/>
    <w:rsid w:val="058E8F81"/>
    <w:rsid w:val="059FF165"/>
    <w:rsid w:val="05F405BE"/>
    <w:rsid w:val="05FDD1B9"/>
    <w:rsid w:val="061A6439"/>
    <w:rsid w:val="06238898"/>
    <w:rsid w:val="0687EF84"/>
    <w:rsid w:val="06CA90AE"/>
    <w:rsid w:val="06DF88A5"/>
    <w:rsid w:val="06EB5071"/>
    <w:rsid w:val="06F13173"/>
    <w:rsid w:val="06F39BAB"/>
    <w:rsid w:val="06F6FD62"/>
    <w:rsid w:val="070ACD2D"/>
    <w:rsid w:val="071EA985"/>
    <w:rsid w:val="073EA7A5"/>
    <w:rsid w:val="07587AF0"/>
    <w:rsid w:val="075E913A"/>
    <w:rsid w:val="07706252"/>
    <w:rsid w:val="078D1A39"/>
    <w:rsid w:val="0790095E"/>
    <w:rsid w:val="0797FECC"/>
    <w:rsid w:val="07A05F54"/>
    <w:rsid w:val="07A5FAFA"/>
    <w:rsid w:val="07B3FC5B"/>
    <w:rsid w:val="07B4C9F2"/>
    <w:rsid w:val="07B6349A"/>
    <w:rsid w:val="07B6650D"/>
    <w:rsid w:val="07BBE27B"/>
    <w:rsid w:val="07F5E860"/>
    <w:rsid w:val="08030F11"/>
    <w:rsid w:val="0833FACC"/>
    <w:rsid w:val="086595B8"/>
    <w:rsid w:val="086BDD6F"/>
    <w:rsid w:val="08734A2F"/>
    <w:rsid w:val="08A835AB"/>
    <w:rsid w:val="08D615C6"/>
    <w:rsid w:val="08EF7A2C"/>
    <w:rsid w:val="08F84A96"/>
    <w:rsid w:val="08FE8E4F"/>
    <w:rsid w:val="090EB3DE"/>
    <w:rsid w:val="091BDD1D"/>
    <w:rsid w:val="092D1A0F"/>
    <w:rsid w:val="0933CF2D"/>
    <w:rsid w:val="09395D8F"/>
    <w:rsid w:val="097D3BC4"/>
    <w:rsid w:val="09A1860E"/>
    <w:rsid w:val="09A683FC"/>
    <w:rsid w:val="09CCB46B"/>
    <w:rsid w:val="0A2ED6AD"/>
    <w:rsid w:val="0A643095"/>
    <w:rsid w:val="0A71E627"/>
    <w:rsid w:val="0A73C117"/>
    <w:rsid w:val="0A778981"/>
    <w:rsid w:val="0A9D455A"/>
    <w:rsid w:val="0AC3EDF5"/>
    <w:rsid w:val="0AEC6AB4"/>
    <w:rsid w:val="0B197C5C"/>
    <w:rsid w:val="0B239521"/>
    <w:rsid w:val="0B323AD3"/>
    <w:rsid w:val="0B388C64"/>
    <w:rsid w:val="0B5C9D33"/>
    <w:rsid w:val="0B8504C4"/>
    <w:rsid w:val="0B908F2A"/>
    <w:rsid w:val="0BBE6572"/>
    <w:rsid w:val="0BC93139"/>
    <w:rsid w:val="0BE142AC"/>
    <w:rsid w:val="0BE1DCF4"/>
    <w:rsid w:val="0BE2C676"/>
    <w:rsid w:val="0C142CF8"/>
    <w:rsid w:val="0C17FEF6"/>
    <w:rsid w:val="0C537DDF"/>
    <w:rsid w:val="0C5FBE56"/>
    <w:rsid w:val="0C83BB7E"/>
    <w:rsid w:val="0CCCCB7F"/>
    <w:rsid w:val="0D348080"/>
    <w:rsid w:val="0D87A496"/>
    <w:rsid w:val="0D912743"/>
    <w:rsid w:val="0DAA20E0"/>
    <w:rsid w:val="0DC74A86"/>
    <w:rsid w:val="0DC7BC74"/>
    <w:rsid w:val="0DD84445"/>
    <w:rsid w:val="0DF7D327"/>
    <w:rsid w:val="0DFB42AD"/>
    <w:rsid w:val="0E13A700"/>
    <w:rsid w:val="0E2BD3F1"/>
    <w:rsid w:val="0E2EB4C9"/>
    <w:rsid w:val="0E4FDBA9"/>
    <w:rsid w:val="0E6068E4"/>
    <w:rsid w:val="0EA54DA8"/>
    <w:rsid w:val="0EBB2567"/>
    <w:rsid w:val="0ECA5989"/>
    <w:rsid w:val="0ED12553"/>
    <w:rsid w:val="0ED4D73C"/>
    <w:rsid w:val="0EF11820"/>
    <w:rsid w:val="0F1CDD70"/>
    <w:rsid w:val="0F350A63"/>
    <w:rsid w:val="0F4D74CD"/>
    <w:rsid w:val="0F5CC052"/>
    <w:rsid w:val="0F605111"/>
    <w:rsid w:val="0F6AF96C"/>
    <w:rsid w:val="0F83EA50"/>
    <w:rsid w:val="0FA61249"/>
    <w:rsid w:val="0FDB45F4"/>
    <w:rsid w:val="0FFC3945"/>
    <w:rsid w:val="10170657"/>
    <w:rsid w:val="10A3447E"/>
    <w:rsid w:val="10B22F8D"/>
    <w:rsid w:val="10D1CDD1"/>
    <w:rsid w:val="10E33A7D"/>
    <w:rsid w:val="10F0352C"/>
    <w:rsid w:val="1101A347"/>
    <w:rsid w:val="11065452"/>
    <w:rsid w:val="11157B08"/>
    <w:rsid w:val="11864BDA"/>
    <w:rsid w:val="1186F452"/>
    <w:rsid w:val="11A5386B"/>
    <w:rsid w:val="11C31C3F"/>
    <w:rsid w:val="11CF4811"/>
    <w:rsid w:val="11F32029"/>
    <w:rsid w:val="11F90C12"/>
    <w:rsid w:val="120E1C43"/>
    <w:rsid w:val="1238464D"/>
    <w:rsid w:val="123A1FED"/>
    <w:rsid w:val="124B62F9"/>
    <w:rsid w:val="1256A81C"/>
    <w:rsid w:val="1261532A"/>
    <w:rsid w:val="126382A6"/>
    <w:rsid w:val="127755E5"/>
    <w:rsid w:val="1278314C"/>
    <w:rsid w:val="12C2BF63"/>
    <w:rsid w:val="12D1A678"/>
    <w:rsid w:val="132DC2C9"/>
    <w:rsid w:val="13384E8A"/>
    <w:rsid w:val="1370BAFF"/>
    <w:rsid w:val="137CBC24"/>
    <w:rsid w:val="139066ED"/>
    <w:rsid w:val="13914C0C"/>
    <w:rsid w:val="13D1DC64"/>
    <w:rsid w:val="140EEA8C"/>
    <w:rsid w:val="14579B22"/>
    <w:rsid w:val="1467D330"/>
    <w:rsid w:val="14952E5E"/>
    <w:rsid w:val="14AD5989"/>
    <w:rsid w:val="14B63A0C"/>
    <w:rsid w:val="14BACC64"/>
    <w:rsid w:val="14DD8502"/>
    <w:rsid w:val="14ECC04F"/>
    <w:rsid w:val="14EF177F"/>
    <w:rsid w:val="154E0420"/>
    <w:rsid w:val="1589DE49"/>
    <w:rsid w:val="1593719B"/>
    <w:rsid w:val="15996D19"/>
    <w:rsid w:val="15B0237C"/>
    <w:rsid w:val="15CD1A5F"/>
    <w:rsid w:val="15F27899"/>
    <w:rsid w:val="15F97E52"/>
    <w:rsid w:val="16064E9D"/>
    <w:rsid w:val="161BA254"/>
    <w:rsid w:val="16281859"/>
    <w:rsid w:val="165B36BC"/>
    <w:rsid w:val="166079BC"/>
    <w:rsid w:val="16813353"/>
    <w:rsid w:val="16992178"/>
    <w:rsid w:val="16BEA263"/>
    <w:rsid w:val="16BF6EF7"/>
    <w:rsid w:val="16E31128"/>
    <w:rsid w:val="170848B4"/>
    <w:rsid w:val="171E743F"/>
    <w:rsid w:val="173759EC"/>
    <w:rsid w:val="173D47B0"/>
    <w:rsid w:val="177FEE2B"/>
    <w:rsid w:val="17963086"/>
    <w:rsid w:val="17A1B48E"/>
    <w:rsid w:val="181C842F"/>
    <w:rsid w:val="187FFFC7"/>
    <w:rsid w:val="1883DD29"/>
    <w:rsid w:val="18A41915"/>
    <w:rsid w:val="18E5F042"/>
    <w:rsid w:val="18F7E8AE"/>
    <w:rsid w:val="1901E15D"/>
    <w:rsid w:val="193E6A1B"/>
    <w:rsid w:val="1944202C"/>
    <w:rsid w:val="196B9DDC"/>
    <w:rsid w:val="19D6880E"/>
    <w:rsid w:val="19F5A15B"/>
    <w:rsid w:val="1A2AC684"/>
    <w:rsid w:val="1A3DB5EA"/>
    <w:rsid w:val="1A7EB407"/>
    <w:rsid w:val="1A8C1567"/>
    <w:rsid w:val="1A919F1E"/>
    <w:rsid w:val="1A93B90F"/>
    <w:rsid w:val="1A9A8341"/>
    <w:rsid w:val="1ADE448A"/>
    <w:rsid w:val="1B04F7ED"/>
    <w:rsid w:val="1B7A1D9B"/>
    <w:rsid w:val="1B8D8A97"/>
    <w:rsid w:val="1BB8C603"/>
    <w:rsid w:val="1BDCF58D"/>
    <w:rsid w:val="1C2BC7D8"/>
    <w:rsid w:val="1C5F28B6"/>
    <w:rsid w:val="1C9F5365"/>
    <w:rsid w:val="1CAA05BC"/>
    <w:rsid w:val="1CB40EFE"/>
    <w:rsid w:val="1CCC0992"/>
    <w:rsid w:val="1CD453C9"/>
    <w:rsid w:val="1CEFC308"/>
    <w:rsid w:val="1D238587"/>
    <w:rsid w:val="1D495060"/>
    <w:rsid w:val="1D6B741D"/>
    <w:rsid w:val="1D8418D0"/>
    <w:rsid w:val="1D88B617"/>
    <w:rsid w:val="1DE0FD2F"/>
    <w:rsid w:val="1DFEE871"/>
    <w:rsid w:val="1E1B8D47"/>
    <w:rsid w:val="1E2B33F2"/>
    <w:rsid w:val="1E5E7AF6"/>
    <w:rsid w:val="1E90EB1C"/>
    <w:rsid w:val="1E9DCA73"/>
    <w:rsid w:val="1EB01E0F"/>
    <w:rsid w:val="1EC8C356"/>
    <w:rsid w:val="1F1664F1"/>
    <w:rsid w:val="1F2293E1"/>
    <w:rsid w:val="1F26E8F1"/>
    <w:rsid w:val="1F672A32"/>
    <w:rsid w:val="1F803282"/>
    <w:rsid w:val="1F9BBB2F"/>
    <w:rsid w:val="1FA2B2C4"/>
    <w:rsid w:val="1FA92FF1"/>
    <w:rsid w:val="1FB2F25F"/>
    <w:rsid w:val="1FBE5565"/>
    <w:rsid w:val="1FD03371"/>
    <w:rsid w:val="1FDF69A5"/>
    <w:rsid w:val="203118D6"/>
    <w:rsid w:val="203A07F9"/>
    <w:rsid w:val="20564941"/>
    <w:rsid w:val="209F7544"/>
    <w:rsid w:val="20B75519"/>
    <w:rsid w:val="20BE808F"/>
    <w:rsid w:val="20F6DFB1"/>
    <w:rsid w:val="20F9FD56"/>
    <w:rsid w:val="210F8C46"/>
    <w:rsid w:val="211DE03A"/>
    <w:rsid w:val="2137269F"/>
    <w:rsid w:val="219C7083"/>
    <w:rsid w:val="21CAE2DC"/>
    <w:rsid w:val="21F01B96"/>
    <w:rsid w:val="22004909"/>
    <w:rsid w:val="222BDD47"/>
    <w:rsid w:val="222D1B62"/>
    <w:rsid w:val="223DE39C"/>
    <w:rsid w:val="224AFB5B"/>
    <w:rsid w:val="2259346F"/>
    <w:rsid w:val="226179C4"/>
    <w:rsid w:val="22AEC6EB"/>
    <w:rsid w:val="22B4F2E4"/>
    <w:rsid w:val="22D215B2"/>
    <w:rsid w:val="22D9EB93"/>
    <w:rsid w:val="22E0D0B3"/>
    <w:rsid w:val="23037E15"/>
    <w:rsid w:val="2314FF78"/>
    <w:rsid w:val="23384745"/>
    <w:rsid w:val="234B5A0B"/>
    <w:rsid w:val="2383EB87"/>
    <w:rsid w:val="2396D5A0"/>
    <w:rsid w:val="23CE71D1"/>
    <w:rsid w:val="23D20A81"/>
    <w:rsid w:val="23E544EB"/>
    <w:rsid w:val="23E87D11"/>
    <w:rsid w:val="24045894"/>
    <w:rsid w:val="2419E402"/>
    <w:rsid w:val="24335367"/>
    <w:rsid w:val="243DB28A"/>
    <w:rsid w:val="244C110D"/>
    <w:rsid w:val="2452AE4D"/>
    <w:rsid w:val="24849DEE"/>
    <w:rsid w:val="24C65ECE"/>
    <w:rsid w:val="24D7872A"/>
    <w:rsid w:val="24DDE033"/>
    <w:rsid w:val="24E3B885"/>
    <w:rsid w:val="24EDE506"/>
    <w:rsid w:val="24F41939"/>
    <w:rsid w:val="251C02E5"/>
    <w:rsid w:val="252105AB"/>
    <w:rsid w:val="25D0DAFF"/>
    <w:rsid w:val="25D2AA1E"/>
    <w:rsid w:val="25DBEA46"/>
    <w:rsid w:val="25E12189"/>
    <w:rsid w:val="25F97922"/>
    <w:rsid w:val="26238B39"/>
    <w:rsid w:val="263B1ED7"/>
    <w:rsid w:val="2648D4D1"/>
    <w:rsid w:val="267F88E6"/>
    <w:rsid w:val="26C58B5E"/>
    <w:rsid w:val="26EAEF02"/>
    <w:rsid w:val="2714ABB6"/>
    <w:rsid w:val="2724BEA1"/>
    <w:rsid w:val="27705766"/>
    <w:rsid w:val="278B8C89"/>
    <w:rsid w:val="278CB00A"/>
    <w:rsid w:val="27923DEC"/>
    <w:rsid w:val="27AE50D7"/>
    <w:rsid w:val="27BF5B9A"/>
    <w:rsid w:val="27FF52A2"/>
    <w:rsid w:val="28395B84"/>
    <w:rsid w:val="284D1B8C"/>
    <w:rsid w:val="2875ABCC"/>
    <w:rsid w:val="2880D445"/>
    <w:rsid w:val="2886EEE6"/>
    <w:rsid w:val="28959E50"/>
    <w:rsid w:val="28CEB0C5"/>
    <w:rsid w:val="28DEC4B9"/>
    <w:rsid w:val="28E0B278"/>
    <w:rsid w:val="28F4A7AD"/>
    <w:rsid w:val="28FEF029"/>
    <w:rsid w:val="2938AA8D"/>
    <w:rsid w:val="294474AD"/>
    <w:rsid w:val="2958E613"/>
    <w:rsid w:val="296C0099"/>
    <w:rsid w:val="29B1F06F"/>
    <w:rsid w:val="29BA2900"/>
    <w:rsid w:val="29BB159D"/>
    <w:rsid w:val="29C00018"/>
    <w:rsid w:val="29C62CB9"/>
    <w:rsid w:val="29C62ED8"/>
    <w:rsid w:val="29ECE0ED"/>
    <w:rsid w:val="2A128472"/>
    <w:rsid w:val="2A1455D8"/>
    <w:rsid w:val="2A1795BC"/>
    <w:rsid w:val="2A234C64"/>
    <w:rsid w:val="2A39D60E"/>
    <w:rsid w:val="2A7744D2"/>
    <w:rsid w:val="2AA87643"/>
    <w:rsid w:val="2AB9DA00"/>
    <w:rsid w:val="2AD1B8EF"/>
    <w:rsid w:val="2AF6FC5C"/>
    <w:rsid w:val="2AF84BCC"/>
    <w:rsid w:val="2B1D21DA"/>
    <w:rsid w:val="2B1F403A"/>
    <w:rsid w:val="2B2C1170"/>
    <w:rsid w:val="2B36F364"/>
    <w:rsid w:val="2B969B56"/>
    <w:rsid w:val="2B9AC896"/>
    <w:rsid w:val="2BA1DA71"/>
    <w:rsid w:val="2BBAD54B"/>
    <w:rsid w:val="2BD98350"/>
    <w:rsid w:val="2BE29E9C"/>
    <w:rsid w:val="2BFCD57F"/>
    <w:rsid w:val="2C45B41D"/>
    <w:rsid w:val="2C5722F2"/>
    <w:rsid w:val="2C6D8E47"/>
    <w:rsid w:val="2CA3A535"/>
    <w:rsid w:val="2CD1F458"/>
    <w:rsid w:val="2CF0D932"/>
    <w:rsid w:val="2D0FEF9F"/>
    <w:rsid w:val="2D24B9C0"/>
    <w:rsid w:val="2D4F367E"/>
    <w:rsid w:val="2D585659"/>
    <w:rsid w:val="2D664E81"/>
    <w:rsid w:val="2D6725EA"/>
    <w:rsid w:val="2D71ECC1"/>
    <w:rsid w:val="2D9AC7EA"/>
    <w:rsid w:val="2DA7BFDA"/>
    <w:rsid w:val="2DAAEDE9"/>
    <w:rsid w:val="2DED5D88"/>
    <w:rsid w:val="2E146234"/>
    <w:rsid w:val="2E1FDCE7"/>
    <w:rsid w:val="2E48FF8A"/>
    <w:rsid w:val="2EC6E917"/>
    <w:rsid w:val="2EF6306A"/>
    <w:rsid w:val="2EF72277"/>
    <w:rsid w:val="2EFF868D"/>
    <w:rsid w:val="2F02F64B"/>
    <w:rsid w:val="2F17484F"/>
    <w:rsid w:val="2F3745BE"/>
    <w:rsid w:val="2F5E7D1A"/>
    <w:rsid w:val="2FA03A5F"/>
    <w:rsid w:val="2FCC77C8"/>
    <w:rsid w:val="2FEB792F"/>
    <w:rsid w:val="2FEED109"/>
    <w:rsid w:val="2FF473E7"/>
    <w:rsid w:val="302E5239"/>
    <w:rsid w:val="303AB12E"/>
    <w:rsid w:val="30996CED"/>
    <w:rsid w:val="30E34C85"/>
    <w:rsid w:val="310EF0F9"/>
    <w:rsid w:val="31309C53"/>
    <w:rsid w:val="31B31663"/>
    <w:rsid w:val="31B501C4"/>
    <w:rsid w:val="31C00A8D"/>
    <w:rsid w:val="320EA8C7"/>
    <w:rsid w:val="324CEA20"/>
    <w:rsid w:val="324DB0C2"/>
    <w:rsid w:val="32822715"/>
    <w:rsid w:val="32C34DB7"/>
    <w:rsid w:val="32CC4332"/>
    <w:rsid w:val="32FE3BCB"/>
    <w:rsid w:val="3345D640"/>
    <w:rsid w:val="337BAD69"/>
    <w:rsid w:val="33927E4F"/>
    <w:rsid w:val="33A20FC1"/>
    <w:rsid w:val="33B6ADCC"/>
    <w:rsid w:val="33D39F64"/>
    <w:rsid w:val="345BC0FC"/>
    <w:rsid w:val="346AEDF9"/>
    <w:rsid w:val="34779D29"/>
    <w:rsid w:val="3484E69C"/>
    <w:rsid w:val="34A0B239"/>
    <w:rsid w:val="34A945CE"/>
    <w:rsid w:val="3505E0DA"/>
    <w:rsid w:val="3515BE6E"/>
    <w:rsid w:val="35188701"/>
    <w:rsid w:val="35231350"/>
    <w:rsid w:val="352EB68A"/>
    <w:rsid w:val="35CAFC78"/>
    <w:rsid w:val="35E5E4A9"/>
    <w:rsid w:val="35EE7BF3"/>
    <w:rsid w:val="363F72E5"/>
    <w:rsid w:val="364D45FE"/>
    <w:rsid w:val="367CDDC8"/>
    <w:rsid w:val="36F47858"/>
    <w:rsid w:val="36FF75EA"/>
    <w:rsid w:val="37117C81"/>
    <w:rsid w:val="3713DBF8"/>
    <w:rsid w:val="3715AA04"/>
    <w:rsid w:val="372176EB"/>
    <w:rsid w:val="372F4534"/>
    <w:rsid w:val="37314076"/>
    <w:rsid w:val="373C8032"/>
    <w:rsid w:val="3766CCD9"/>
    <w:rsid w:val="37883F1E"/>
    <w:rsid w:val="37904D67"/>
    <w:rsid w:val="379AFDAC"/>
    <w:rsid w:val="37B60AB3"/>
    <w:rsid w:val="37BDA677"/>
    <w:rsid w:val="37D11E02"/>
    <w:rsid w:val="37EE0916"/>
    <w:rsid w:val="37EEB8D1"/>
    <w:rsid w:val="380AC071"/>
    <w:rsid w:val="38434DCB"/>
    <w:rsid w:val="3870F692"/>
    <w:rsid w:val="38723B8B"/>
    <w:rsid w:val="388D988C"/>
    <w:rsid w:val="389B6CE3"/>
    <w:rsid w:val="38A184A4"/>
    <w:rsid w:val="38A490D7"/>
    <w:rsid w:val="38AA9C5F"/>
    <w:rsid w:val="38BCF246"/>
    <w:rsid w:val="38D38A6D"/>
    <w:rsid w:val="38E56D9D"/>
    <w:rsid w:val="38EE632D"/>
    <w:rsid w:val="38F1AE2D"/>
    <w:rsid w:val="39240F7F"/>
    <w:rsid w:val="393B7330"/>
    <w:rsid w:val="397129EA"/>
    <w:rsid w:val="398A8932"/>
    <w:rsid w:val="39920551"/>
    <w:rsid w:val="399B3729"/>
    <w:rsid w:val="39A8E980"/>
    <w:rsid w:val="3A1ED9FD"/>
    <w:rsid w:val="3A262B0C"/>
    <w:rsid w:val="3A3FB1DC"/>
    <w:rsid w:val="3A45B44A"/>
    <w:rsid w:val="3A4D9678"/>
    <w:rsid w:val="3A67D417"/>
    <w:rsid w:val="3A769400"/>
    <w:rsid w:val="3B0593F5"/>
    <w:rsid w:val="3B34C9A9"/>
    <w:rsid w:val="3B37078A"/>
    <w:rsid w:val="3B489840"/>
    <w:rsid w:val="3B8923F4"/>
    <w:rsid w:val="3BDBEC63"/>
    <w:rsid w:val="3BDDE096"/>
    <w:rsid w:val="3C1CCFD0"/>
    <w:rsid w:val="3C1FCA22"/>
    <w:rsid w:val="3C5365F9"/>
    <w:rsid w:val="3C6F9122"/>
    <w:rsid w:val="3C74F961"/>
    <w:rsid w:val="3C7FF7EA"/>
    <w:rsid w:val="3C9F2F6E"/>
    <w:rsid w:val="3CC1C9DE"/>
    <w:rsid w:val="3CC6834D"/>
    <w:rsid w:val="3CDDE4BC"/>
    <w:rsid w:val="3D4467B5"/>
    <w:rsid w:val="3D573732"/>
    <w:rsid w:val="3D5B9937"/>
    <w:rsid w:val="3D90FBC0"/>
    <w:rsid w:val="3DD112EE"/>
    <w:rsid w:val="3DDBC822"/>
    <w:rsid w:val="3E10C9C2"/>
    <w:rsid w:val="3E24AE7B"/>
    <w:rsid w:val="3E807261"/>
    <w:rsid w:val="3E8C7C38"/>
    <w:rsid w:val="3E8F5C70"/>
    <w:rsid w:val="3E9A8E90"/>
    <w:rsid w:val="3EC176BF"/>
    <w:rsid w:val="3ED04436"/>
    <w:rsid w:val="3EE0DCAF"/>
    <w:rsid w:val="3EECAFEE"/>
    <w:rsid w:val="3F03DF82"/>
    <w:rsid w:val="3F19D4E4"/>
    <w:rsid w:val="3F21079B"/>
    <w:rsid w:val="3F293BF3"/>
    <w:rsid w:val="3F2AAA30"/>
    <w:rsid w:val="3F2ECE5A"/>
    <w:rsid w:val="3F3B103C"/>
    <w:rsid w:val="3F50C206"/>
    <w:rsid w:val="3F661FBD"/>
    <w:rsid w:val="3F87E0DB"/>
    <w:rsid w:val="3FB798AC"/>
    <w:rsid w:val="402B1BF2"/>
    <w:rsid w:val="402CA75D"/>
    <w:rsid w:val="405B5182"/>
    <w:rsid w:val="406A4AC4"/>
    <w:rsid w:val="407EE208"/>
    <w:rsid w:val="40836EF6"/>
    <w:rsid w:val="40D28CAC"/>
    <w:rsid w:val="40FB051B"/>
    <w:rsid w:val="40FFFC36"/>
    <w:rsid w:val="411F5FD6"/>
    <w:rsid w:val="411FC99B"/>
    <w:rsid w:val="414D02AB"/>
    <w:rsid w:val="416BC7FE"/>
    <w:rsid w:val="41A64CE7"/>
    <w:rsid w:val="41B54AC5"/>
    <w:rsid w:val="41C8618B"/>
    <w:rsid w:val="421B5275"/>
    <w:rsid w:val="426E5D0D"/>
    <w:rsid w:val="4274BB97"/>
    <w:rsid w:val="427D195D"/>
    <w:rsid w:val="42B39905"/>
    <w:rsid w:val="42CE3839"/>
    <w:rsid w:val="42FEC915"/>
    <w:rsid w:val="43177AB4"/>
    <w:rsid w:val="43482CF1"/>
    <w:rsid w:val="43886053"/>
    <w:rsid w:val="43A583DA"/>
    <w:rsid w:val="43AD9AA4"/>
    <w:rsid w:val="43B05412"/>
    <w:rsid w:val="43EE85F0"/>
    <w:rsid w:val="44034895"/>
    <w:rsid w:val="4403A519"/>
    <w:rsid w:val="4404B25E"/>
    <w:rsid w:val="44DDB95A"/>
    <w:rsid w:val="44FEB231"/>
    <w:rsid w:val="45611371"/>
    <w:rsid w:val="456C3864"/>
    <w:rsid w:val="456DB234"/>
    <w:rsid w:val="457721AB"/>
    <w:rsid w:val="4580DE12"/>
    <w:rsid w:val="45A1A6A0"/>
    <w:rsid w:val="45F69363"/>
    <w:rsid w:val="4617F34D"/>
    <w:rsid w:val="462521BF"/>
    <w:rsid w:val="4671C606"/>
    <w:rsid w:val="46B2E91F"/>
    <w:rsid w:val="46B4B329"/>
    <w:rsid w:val="46DFA5D5"/>
    <w:rsid w:val="46ECFAC4"/>
    <w:rsid w:val="46F7C1D3"/>
    <w:rsid w:val="471F539F"/>
    <w:rsid w:val="475C298B"/>
    <w:rsid w:val="476C9181"/>
    <w:rsid w:val="479DD703"/>
    <w:rsid w:val="47C49918"/>
    <w:rsid w:val="47C9996E"/>
    <w:rsid w:val="47D3FA98"/>
    <w:rsid w:val="47EFA389"/>
    <w:rsid w:val="481AEDEF"/>
    <w:rsid w:val="4825AB7C"/>
    <w:rsid w:val="482B097B"/>
    <w:rsid w:val="482D3C2E"/>
    <w:rsid w:val="482D7798"/>
    <w:rsid w:val="487A69D7"/>
    <w:rsid w:val="488A93F9"/>
    <w:rsid w:val="48BB2400"/>
    <w:rsid w:val="48E22A7B"/>
    <w:rsid w:val="48E9C6B8"/>
    <w:rsid w:val="491A80D8"/>
    <w:rsid w:val="492C23D4"/>
    <w:rsid w:val="493E5F7D"/>
    <w:rsid w:val="499C5D5D"/>
    <w:rsid w:val="49B62FC0"/>
    <w:rsid w:val="4A0C83F7"/>
    <w:rsid w:val="4A1CDC28"/>
    <w:rsid w:val="4A21B512"/>
    <w:rsid w:val="4A26645A"/>
    <w:rsid w:val="4A40225B"/>
    <w:rsid w:val="4A5CE7BB"/>
    <w:rsid w:val="4A6CDC25"/>
    <w:rsid w:val="4ADDBAFB"/>
    <w:rsid w:val="4ADFC7B4"/>
    <w:rsid w:val="4AE2B582"/>
    <w:rsid w:val="4AE5D5DD"/>
    <w:rsid w:val="4B01A066"/>
    <w:rsid w:val="4B0F2B15"/>
    <w:rsid w:val="4B1B43AC"/>
    <w:rsid w:val="4B219BEA"/>
    <w:rsid w:val="4B62A964"/>
    <w:rsid w:val="4B7114E7"/>
    <w:rsid w:val="4BA09FC8"/>
    <w:rsid w:val="4BBCE27D"/>
    <w:rsid w:val="4BC234BB"/>
    <w:rsid w:val="4BE4AE7F"/>
    <w:rsid w:val="4BFD06F3"/>
    <w:rsid w:val="4C6EC0B2"/>
    <w:rsid w:val="4C902C03"/>
    <w:rsid w:val="4C9DDEA3"/>
    <w:rsid w:val="4CA5CD8C"/>
    <w:rsid w:val="4CA6496D"/>
    <w:rsid w:val="4CBAD9BB"/>
    <w:rsid w:val="4CCE6B07"/>
    <w:rsid w:val="4CD54323"/>
    <w:rsid w:val="4CEEC044"/>
    <w:rsid w:val="4CFEA288"/>
    <w:rsid w:val="4D00AD51"/>
    <w:rsid w:val="4D09147E"/>
    <w:rsid w:val="4D1C1AD7"/>
    <w:rsid w:val="4D81D5FA"/>
    <w:rsid w:val="4DA427F0"/>
    <w:rsid w:val="4DB2E854"/>
    <w:rsid w:val="4DD213CF"/>
    <w:rsid w:val="4DDF1CD8"/>
    <w:rsid w:val="4DED0DAC"/>
    <w:rsid w:val="4E265E24"/>
    <w:rsid w:val="4E39AF04"/>
    <w:rsid w:val="4E4E4E72"/>
    <w:rsid w:val="4E8C63AC"/>
    <w:rsid w:val="4E9C7DB2"/>
    <w:rsid w:val="4EB1758C"/>
    <w:rsid w:val="4EE9AB5B"/>
    <w:rsid w:val="4F5F5765"/>
    <w:rsid w:val="4F60FA2E"/>
    <w:rsid w:val="4F9E154B"/>
    <w:rsid w:val="4FA4F5E1"/>
    <w:rsid w:val="4FAAF677"/>
    <w:rsid w:val="4FB984D2"/>
    <w:rsid w:val="4FE1E0FF"/>
    <w:rsid w:val="500C0A81"/>
    <w:rsid w:val="50257457"/>
    <w:rsid w:val="5114ABFA"/>
    <w:rsid w:val="512591F2"/>
    <w:rsid w:val="512B90EC"/>
    <w:rsid w:val="5142777D"/>
    <w:rsid w:val="515AA47D"/>
    <w:rsid w:val="51A4C5BC"/>
    <w:rsid w:val="51CBA920"/>
    <w:rsid w:val="51E51886"/>
    <w:rsid w:val="51FE6D7F"/>
    <w:rsid w:val="52063F25"/>
    <w:rsid w:val="520FF658"/>
    <w:rsid w:val="522B775A"/>
    <w:rsid w:val="5243D3F3"/>
    <w:rsid w:val="525F8DB8"/>
    <w:rsid w:val="526D1500"/>
    <w:rsid w:val="529908FD"/>
    <w:rsid w:val="52E13652"/>
    <w:rsid w:val="52E3D9AB"/>
    <w:rsid w:val="53260980"/>
    <w:rsid w:val="5340786A"/>
    <w:rsid w:val="539A3DE0"/>
    <w:rsid w:val="53D53426"/>
    <w:rsid w:val="53F8633B"/>
    <w:rsid w:val="54287649"/>
    <w:rsid w:val="5437938F"/>
    <w:rsid w:val="54F40616"/>
    <w:rsid w:val="550A585F"/>
    <w:rsid w:val="550CB989"/>
    <w:rsid w:val="55898DEA"/>
    <w:rsid w:val="55D0A0B7"/>
    <w:rsid w:val="55E07245"/>
    <w:rsid w:val="55E56924"/>
    <w:rsid w:val="56007EDB"/>
    <w:rsid w:val="560187FF"/>
    <w:rsid w:val="56569184"/>
    <w:rsid w:val="567F5B62"/>
    <w:rsid w:val="568B5865"/>
    <w:rsid w:val="5695330E"/>
    <w:rsid w:val="57095B4B"/>
    <w:rsid w:val="571729C2"/>
    <w:rsid w:val="573BC523"/>
    <w:rsid w:val="5741B4A7"/>
    <w:rsid w:val="5759CA9A"/>
    <w:rsid w:val="575A6470"/>
    <w:rsid w:val="577F3F31"/>
    <w:rsid w:val="580568F1"/>
    <w:rsid w:val="581011FF"/>
    <w:rsid w:val="581FE6DA"/>
    <w:rsid w:val="582B05A7"/>
    <w:rsid w:val="5833CDB8"/>
    <w:rsid w:val="5897B274"/>
    <w:rsid w:val="58A52BAC"/>
    <w:rsid w:val="58E87A6D"/>
    <w:rsid w:val="58EDBC94"/>
    <w:rsid w:val="58F7649E"/>
    <w:rsid w:val="58F862BC"/>
    <w:rsid w:val="58FF9F61"/>
    <w:rsid w:val="5905F4C7"/>
    <w:rsid w:val="5940B908"/>
    <w:rsid w:val="59701560"/>
    <w:rsid w:val="5980A62B"/>
    <w:rsid w:val="59B23EB8"/>
    <w:rsid w:val="59B7B849"/>
    <w:rsid w:val="59B7D0D8"/>
    <w:rsid w:val="59F1C880"/>
    <w:rsid w:val="5A17CD9E"/>
    <w:rsid w:val="5A21F620"/>
    <w:rsid w:val="5A530E10"/>
    <w:rsid w:val="5A5EF99F"/>
    <w:rsid w:val="5A9C0C2C"/>
    <w:rsid w:val="5AAF14AC"/>
    <w:rsid w:val="5AD6E279"/>
    <w:rsid w:val="5AD895F4"/>
    <w:rsid w:val="5AF341B1"/>
    <w:rsid w:val="5BCABD9F"/>
    <w:rsid w:val="5BCB1F8B"/>
    <w:rsid w:val="5BCC9FF1"/>
    <w:rsid w:val="5C10889A"/>
    <w:rsid w:val="5C2772B1"/>
    <w:rsid w:val="5C4A4D95"/>
    <w:rsid w:val="5C4B2B0C"/>
    <w:rsid w:val="5C5BE6DE"/>
    <w:rsid w:val="5C8A3E3D"/>
    <w:rsid w:val="5C9F3634"/>
    <w:rsid w:val="5CCCE4E2"/>
    <w:rsid w:val="5CD60E5F"/>
    <w:rsid w:val="5CD720A6"/>
    <w:rsid w:val="5D5AA66C"/>
    <w:rsid w:val="5D66BF33"/>
    <w:rsid w:val="5D68C509"/>
    <w:rsid w:val="5D8FCB0E"/>
    <w:rsid w:val="5DAB06A7"/>
    <w:rsid w:val="5DE40BF6"/>
    <w:rsid w:val="5E0F29CC"/>
    <w:rsid w:val="5E131BD4"/>
    <w:rsid w:val="5E21DA96"/>
    <w:rsid w:val="5E23E8F9"/>
    <w:rsid w:val="5E3B8B84"/>
    <w:rsid w:val="5E9AABE4"/>
    <w:rsid w:val="5E9F3319"/>
    <w:rsid w:val="5EAA7ED6"/>
    <w:rsid w:val="5EF844E3"/>
    <w:rsid w:val="5F098218"/>
    <w:rsid w:val="5F28E73E"/>
    <w:rsid w:val="5F295D78"/>
    <w:rsid w:val="5FBFB95A"/>
    <w:rsid w:val="5FC2D392"/>
    <w:rsid w:val="5FF6D1FC"/>
    <w:rsid w:val="60010A9F"/>
    <w:rsid w:val="6029A5B8"/>
    <w:rsid w:val="60352297"/>
    <w:rsid w:val="60DA8787"/>
    <w:rsid w:val="60F23490"/>
    <w:rsid w:val="60F5F499"/>
    <w:rsid w:val="60FE8085"/>
    <w:rsid w:val="614A4EE4"/>
    <w:rsid w:val="6159D8C4"/>
    <w:rsid w:val="615A5CA1"/>
    <w:rsid w:val="616740C5"/>
    <w:rsid w:val="616C87FF"/>
    <w:rsid w:val="618E330C"/>
    <w:rsid w:val="61D6D3DB"/>
    <w:rsid w:val="61E02923"/>
    <w:rsid w:val="61F03F3C"/>
    <w:rsid w:val="62315403"/>
    <w:rsid w:val="624122DA"/>
    <w:rsid w:val="62535050"/>
    <w:rsid w:val="62605F1E"/>
    <w:rsid w:val="62787444"/>
    <w:rsid w:val="6296A2FC"/>
    <w:rsid w:val="62C12E80"/>
    <w:rsid w:val="62E61F45"/>
    <w:rsid w:val="6345925B"/>
    <w:rsid w:val="63694CEC"/>
    <w:rsid w:val="6398FE6A"/>
    <w:rsid w:val="63AB6EBD"/>
    <w:rsid w:val="63B2785F"/>
    <w:rsid w:val="63D522FC"/>
    <w:rsid w:val="63E7DD48"/>
    <w:rsid w:val="63F5514F"/>
    <w:rsid w:val="640F8938"/>
    <w:rsid w:val="642B775E"/>
    <w:rsid w:val="642F3F1D"/>
    <w:rsid w:val="645C2FF7"/>
    <w:rsid w:val="646934FB"/>
    <w:rsid w:val="646CCC63"/>
    <w:rsid w:val="6473A8B4"/>
    <w:rsid w:val="648142FE"/>
    <w:rsid w:val="64D64F2C"/>
    <w:rsid w:val="650ACB3A"/>
    <w:rsid w:val="65121766"/>
    <w:rsid w:val="6516F3B7"/>
    <w:rsid w:val="65504451"/>
    <w:rsid w:val="65CB4F72"/>
    <w:rsid w:val="6612DAD3"/>
    <w:rsid w:val="664A6F7B"/>
    <w:rsid w:val="665C0C03"/>
    <w:rsid w:val="666D4021"/>
    <w:rsid w:val="66840630"/>
    <w:rsid w:val="66CDCEF4"/>
    <w:rsid w:val="66D6051B"/>
    <w:rsid w:val="66F48C5D"/>
    <w:rsid w:val="66F9BAEC"/>
    <w:rsid w:val="6722BDD1"/>
    <w:rsid w:val="6751DA34"/>
    <w:rsid w:val="67671FD3"/>
    <w:rsid w:val="67866D64"/>
    <w:rsid w:val="67B86A83"/>
    <w:rsid w:val="67C840FA"/>
    <w:rsid w:val="67D0074D"/>
    <w:rsid w:val="67EC1D90"/>
    <w:rsid w:val="67FA19AB"/>
    <w:rsid w:val="684BA296"/>
    <w:rsid w:val="687CD3D3"/>
    <w:rsid w:val="68FBF2A5"/>
    <w:rsid w:val="691EE972"/>
    <w:rsid w:val="6961FF53"/>
    <w:rsid w:val="69A1B7E5"/>
    <w:rsid w:val="69AB31FB"/>
    <w:rsid w:val="69B28C06"/>
    <w:rsid w:val="69D1CF34"/>
    <w:rsid w:val="69E1E5C0"/>
    <w:rsid w:val="69E723A4"/>
    <w:rsid w:val="6A26E7F4"/>
    <w:rsid w:val="6A2ADCDB"/>
    <w:rsid w:val="6A4E73AC"/>
    <w:rsid w:val="6A57F1CE"/>
    <w:rsid w:val="6A6D200B"/>
    <w:rsid w:val="6A7FEE79"/>
    <w:rsid w:val="6A83F107"/>
    <w:rsid w:val="6A8F519F"/>
    <w:rsid w:val="6AC02AA3"/>
    <w:rsid w:val="6B760BB3"/>
    <w:rsid w:val="6B8210B6"/>
    <w:rsid w:val="6B8B7636"/>
    <w:rsid w:val="6B979373"/>
    <w:rsid w:val="6BA21547"/>
    <w:rsid w:val="6BFF63BC"/>
    <w:rsid w:val="6C255667"/>
    <w:rsid w:val="6C3D09F7"/>
    <w:rsid w:val="6C5BFB04"/>
    <w:rsid w:val="6C7D1831"/>
    <w:rsid w:val="6C9DDFCB"/>
    <w:rsid w:val="6CAEAB4D"/>
    <w:rsid w:val="6CD9BEE6"/>
    <w:rsid w:val="6CE4BC50"/>
    <w:rsid w:val="6CF8216D"/>
    <w:rsid w:val="6D1268D1"/>
    <w:rsid w:val="6D1D294B"/>
    <w:rsid w:val="6D1DFA1D"/>
    <w:rsid w:val="6D3AE308"/>
    <w:rsid w:val="6D546A61"/>
    <w:rsid w:val="6D87CAA2"/>
    <w:rsid w:val="6DC6B8EA"/>
    <w:rsid w:val="6E191D2D"/>
    <w:rsid w:val="6E3D5825"/>
    <w:rsid w:val="6E6CD4CC"/>
    <w:rsid w:val="6E808CB1"/>
    <w:rsid w:val="6E810F93"/>
    <w:rsid w:val="6E8EEDA1"/>
    <w:rsid w:val="6EBD6C04"/>
    <w:rsid w:val="6EDD93AB"/>
    <w:rsid w:val="6EFF3356"/>
    <w:rsid w:val="6F2009F2"/>
    <w:rsid w:val="6F2DB88C"/>
    <w:rsid w:val="6F70B17F"/>
    <w:rsid w:val="6F7CD7C4"/>
    <w:rsid w:val="6F804117"/>
    <w:rsid w:val="6F8BA6BC"/>
    <w:rsid w:val="6F9B27E2"/>
    <w:rsid w:val="70375CFE"/>
    <w:rsid w:val="7054C1A5"/>
    <w:rsid w:val="70B47BDF"/>
    <w:rsid w:val="70D966EA"/>
    <w:rsid w:val="70E728A7"/>
    <w:rsid w:val="7117D0BC"/>
    <w:rsid w:val="712761B7"/>
    <w:rsid w:val="7136A7ED"/>
    <w:rsid w:val="7142CBE6"/>
    <w:rsid w:val="716311D0"/>
    <w:rsid w:val="71799B0B"/>
    <w:rsid w:val="719D6247"/>
    <w:rsid w:val="71D17456"/>
    <w:rsid w:val="71FADD93"/>
    <w:rsid w:val="7217AC1D"/>
    <w:rsid w:val="7269CA9D"/>
    <w:rsid w:val="72757722"/>
    <w:rsid w:val="72A31BE8"/>
    <w:rsid w:val="72A7F27E"/>
    <w:rsid w:val="7311E642"/>
    <w:rsid w:val="73301BCD"/>
    <w:rsid w:val="73469664"/>
    <w:rsid w:val="735032F8"/>
    <w:rsid w:val="73544D7B"/>
    <w:rsid w:val="738DD577"/>
    <w:rsid w:val="739B57BD"/>
    <w:rsid w:val="73B9EA73"/>
    <w:rsid w:val="73BBE6C2"/>
    <w:rsid w:val="73C96445"/>
    <w:rsid w:val="73D88C7F"/>
    <w:rsid w:val="73DBD7AC"/>
    <w:rsid w:val="73DE9D2B"/>
    <w:rsid w:val="73E5C68D"/>
    <w:rsid w:val="73FF864D"/>
    <w:rsid w:val="7444FA45"/>
    <w:rsid w:val="749BC550"/>
    <w:rsid w:val="74A06F0E"/>
    <w:rsid w:val="74DF48B7"/>
    <w:rsid w:val="751A817A"/>
    <w:rsid w:val="75424155"/>
    <w:rsid w:val="75516753"/>
    <w:rsid w:val="7570BD64"/>
    <w:rsid w:val="7599354D"/>
    <w:rsid w:val="75D0A363"/>
    <w:rsid w:val="762789B1"/>
    <w:rsid w:val="7640EFC6"/>
    <w:rsid w:val="764D1502"/>
    <w:rsid w:val="7688522F"/>
    <w:rsid w:val="768AD6CD"/>
    <w:rsid w:val="76A04D92"/>
    <w:rsid w:val="76D4D9D1"/>
    <w:rsid w:val="76D5362F"/>
    <w:rsid w:val="7702C962"/>
    <w:rsid w:val="7704910B"/>
    <w:rsid w:val="77BFF564"/>
    <w:rsid w:val="77C014F8"/>
    <w:rsid w:val="77C861AA"/>
    <w:rsid w:val="77CBFEEB"/>
    <w:rsid w:val="77DD8B5A"/>
    <w:rsid w:val="77DEB704"/>
    <w:rsid w:val="786B4D94"/>
    <w:rsid w:val="787B44BD"/>
    <w:rsid w:val="7883804D"/>
    <w:rsid w:val="789F85BA"/>
    <w:rsid w:val="78C8EE21"/>
    <w:rsid w:val="78CFEDBE"/>
    <w:rsid w:val="78D06101"/>
    <w:rsid w:val="78D7EA9B"/>
    <w:rsid w:val="78DF5041"/>
    <w:rsid w:val="78EF595A"/>
    <w:rsid w:val="7905C536"/>
    <w:rsid w:val="79195B02"/>
    <w:rsid w:val="79522FA8"/>
    <w:rsid w:val="7975E995"/>
    <w:rsid w:val="797A8765"/>
    <w:rsid w:val="79ADC6C0"/>
    <w:rsid w:val="79C690D8"/>
    <w:rsid w:val="79F0F651"/>
    <w:rsid w:val="79FC1344"/>
    <w:rsid w:val="7A1E23A8"/>
    <w:rsid w:val="7A3A735D"/>
    <w:rsid w:val="7A3E2F6D"/>
    <w:rsid w:val="7A4C5CF1"/>
    <w:rsid w:val="7A4C9053"/>
    <w:rsid w:val="7A6E9D4D"/>
    <w:rsid w:val="7A8E72A2"/>
    <w:rsid w:val="7A97C6BC"/>
    <w:rsid w:val="7AB8C475"/>
    <w:rsid w:val="7AE7BC15"/>
    <w:rsid w:val="7AE9DE1F"/>
    <w:rsid w:val="7B0746B4"/>
    <w:rsid w:val="7B095495"/>
    <w:rsid w:val="7B3B2DB2"/>
    <w:rsid w:val="7B699291"/>
    <w:rsid w:val="7B6DD942"/>
    <w:rsid w:val="7B86235B"/>
    <w:rsid w:val="7B96212B"/>
    <w:rsid w:val="7BA2EE56"/>
    <w:rsid w:val="7BC4A54C"/>
    <w:rsid w:val="7C0A6DAE"/>
    <w:rsid w:val="7C25EC53"/>
    <w:rsid w:val="7C331BD5"/>
    <w:rsid w:val="7C545D0A"/>
    <w:rsid w:val="7C6D3B0F"/>
    <w:rsid w:val="7C9C27F3"/>
    <w:rsid w:val="7CA6B8A4"/>
    <w:rsid w:val="7CE6EADD"/>
    <w:rsid w:val="7CE72835"/>
    <w:rsid w:val="7CF793B3"/>
    <w:rsid w:val="7CF8F77E"/>
    <w:rsid w:val="7D08588B"/>
    <w:rsid w:val="7D1A7E41"/>
    <w:rsid w:val="7D343E75"/>
    <w:rsid w:val="7D59FA8A"/>
    <w:rsid w:val="7D8A4545"/>
    <w:rsid w:val="7D9B3170"/>
    <w:rsid w:val="7DAF813D"/>
    <w:rsid w:val="7DD58D2B"/>
    <w:rsid w:val="7DFC0110"/>
    <w:rsid w:val="7E1AF8FC"/>
    <w:rsid w:val="7E3A5C96"/>
    <w:rsid w:val="7E604807"/>
    <w:rsid w:val="7EA7EE7F"/>
    <w:rsid w:val="7FAB5327"/>
    <w:rsid w:val="7FEE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DE3FBE"/>
  <w15:chartTrackingRefBased/>
  <w15:docId w15:val="{14645BB3-CED8-44BB-AE37-B5289E5D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408D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6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DefaultParagraphFont"/>
    <w:rsid w:val="00C65B58"/>
  </w:style>
  <w:style w:type="character" w:customStyle="1" w:styleId="eop">
    <w:name w:val="eop"/>
    <w:basedOn w:val="DefaultParagraphFont"/>
    <w:rsid w:val="00C65B58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6D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C408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6AB"/>
    <w:rPr>
      <w:b/>
      <w:bCs/>
      <w:sz w:val="20"/>
      <w:szCs w:val="20"/>
    </w:rPr>
  </w:style>
  <w:style w:type="paragraph" w:styleId="NoSpacing">
    <w:name w:val="No Spacing"/>
    <w:uiPriority w:val="1"/>
    <w:qFormat/>
    <w:rsid w:val="004267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0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6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5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c6e8d35823834286" Type="http://schemas.microsoft.com/office/2019/09/relationships/intelligence" Target="intelligence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3FB03D55825A40984EBB9B56EE8E5A" ma:contentTypeVersion="2" ma:contentTypeDescription="Skapa ett nytt dokument." ma:contentTypeScope="" ma:versionID="0028a325f40d8924cd20252166c93e2f">
  <xsd:schema xmlns:xsd="http://www.w3.org/2001/XMLSchema" xmlns:xs="http://www.w3.org/2001/XMLSchema" xmlns:p="http://schemas.microsoft.com/office/2006/metadata/properties" xmlns:ns2="54d08e60-c76d-4ba1-aa7a-a50c80fc1cb3" targetNamespace="http://schemas.microsoft.com/office/2006/metadata/properties" ma:root="true" ma:fieldsID="41e2df0c9d7c13484f01afafe74ccb69" ns2:_="">
    <xsd:import namespace="54d08e60-c76d-4ba1-aa7a-a50c80fc1c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08e60-c76d-4ba1-aa7a-a50c80fc1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7E0B58-2CE1-4E32-B404-570492FD0B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8C5F47-2B1D-4C00-AA91-AEDD8BEB49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7051B5-F8AA-4AE3-80BB-FFC3449E05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0466EC-0DC3-4AE4-86DB-E6DCE4099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08e60-c76d-4ba1-aa7a-a50c80fc1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1143</Words>
  <Characters>6516</Characters>
  <Application>Microsoft Office Word</Application>
  <DocSecurity>0</DocSecurity>
  <Lines>54</Lines>
  <Paragraphs>15</Paragraphs>
  <ScaleCrop>false</ScaleCrop>
  <Company>SLU</Company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Kronqvist</dc:creator>
  <cp:keywords/>
  <dc:description/>
  <cp:lastModifiedBy>Monika Johansson</cp:lastModifiedBy>
  <cp:revision>2</cp:revision>
  <dcterms:created xsi:type="dcterms:W3CDTF">2022-12-21T08:55:00Z</dcterms:created>
  <dcterms:modified xsi:type="dcterms:W3CDTF">2022-12-21T08:55:00Z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0x010100C43FB03D55825A40984EBB9B56EE8E5A</vt:lpwstr>
  </property>
</Properties>
</file>