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9BA99" w14:textId="77777777" w:rsidR="00774DEB" w:rsidRDefault="004B57C2">
      <w:pPr>
        <w:autoSpaceDE w:val="0"/>
        <w:autoSpaceDN w:val="0"/>
        <w:adjustRightInd w:val="0"/>
        <w:spacing w:line="276" w:lineRule="auto"/>
        <w:jc w:val="center"/>
        <w:rPr>
          <w:rFonts w:ascii="Times New Roman" w:hAnsi="Times New Roman"/>
          <w:b/>
          <w:smallCaps/>
          <w:sz w:val="24"/>
          <w:szCs w:val="24"/>
          <w:lang w:val="en-US"/>
        </w:rPr>
      </w:pPr>
      <w:r w:rsidRPr="004B57C2">
        <w:rPr>
          <w:rFonts w:ascii="Times New Roman" w:hAnsi="Times New Roman"/>
          <w:b/>
          <w:smallCaps/>
          <w:sz w:val="24"/>
          <w:szCs w:val="24"/>
          <w:lang w:val="en-US" w:eastAsia="sv-SE"/>
        </w:rPr>
        <w:t>The Process of Research</w:t>
      </w:r>
      <w:r w:rsidR="00EE53FB">
        <w:rPr>
          <w:rFonts w:ascii="Times New Roman" w:hAnsi="Times New Roman"/>
          <w:b/>
          <w:smallCaps/>
          <w:sz w:val="24"/>
          <w:szCs w:val="24"/>
          <w:lang w:val="en-US" w:eastAsia="sv-SE"/>
        </w:rPr>
        <w:t xml:space="preserve"> II</w:t>
      </w:r>
      <w:r w:rsidRPr="004B57C2">
        <w:rPr>
          <w:rFonts w:ascii="Times New Roman" w:hAnsi="Times New Roman"/>
          <w:b/>
          <w:smallCaps/>
          <w:sz w:val="24"/>
          <w:szCs w:val="24"/>
          <w:lang w:val="en-US" w:eastAsia="sv-SE"/>
        </w:rPr>
        <w:t>: Theories and Methods</w:t>
      </w:r>
      <w:r w:rsidRPr="004B57C2">
        <w:rPr>
          <w:rFonts w:ascii="Times New Roman" w:hAnsi="Times New Roman"/>
          <w:b/>
          <w:smallCaps/>
          <w:sz w:val="24"/>
          <w:szCs w:val="24"/>
          <w:lang w:val="en-US"/>
        </w:rPr>
        <w:t>:</w:t>
      </w:r>
      <w:r w:rsidRPr="004B57C2">
        <w:rPr>
          <w:rFonts w:ascii="Times New Roman" w:hAnsi="Times New Roman"/>
          <w:b/>
          <w:smallCaps/>
          <w:sz w:val="24"/>
          <w:szCs w:val="24"/>
          <w:lang w:val="en-US"/>
        </w:rPr>
        <w:br/>
        <w:t>Schedule and reading instructions</w:t>
      </w:r>
    </w:p>
    <w:p w14:paraId="21C8505B" w14:textId="05E3AC90" w:rsidR="00774DEB" w:rsidRPr="00EB0AC1" w:rsidRDefault="00585F30">
      <w:pPr>
        <w:spacing w:line="276" w:lineRule="auto"/>
        <w:jc w:val="center"/>
        <w:rPr>
          <w:rFonts w:ascii="Times New Roman" w:hAnsi="Times New Roman"/>
          <w:sz w:val="24"/>
          <w:szCs w:val="24"/>
        </w:rPr>
      </w:pPr>
      <w:r w:rsidRPr="00EB0AC1">
        <w:rPr>
          <w:rFonts w:ascii="Times New Roman" w:hAnsi="Times New Roman"/>
          <w:sz w:val="24"/>
          <w:szCs w:val="24"/>
        </w:rPr>
        <w:t>Fall 202</w:t>
      </w:r>
      <w:r w:rsidR="001466B6" w:rsidRPr="00EB0AC1">
        <w:rPr>
          <w:rFonts w:ascii="Times New Roman" w:hAnsi="Times New Roman"/>
          <w:sz w:val="24"/>
          <w:szCs w:val="24"/>
        </w:rPr>
        <w:t>4</w:t>
      </w:r>
    </w:p>
    <w:p w14:paraId="1CBF858F" w14:textId="77777777" w:rsidR="00774DEB" w:rsidRDefault="00774DEB">
      <w:pPr>
        <w:spacing w:line="276" w:lineRule="auto"/>
        <w:jc w:val="center"/>
        <w:rPr>
          <w:rFonts w:ascii="Times New Roman" w:hAnsi="Times New Roman"/>
          <w:sz w:val="24"/>
          <w:szCs w:val="24"/>
        </w:rPr>
      </w:pPr>
    </w:p>
    <w:p w14:paraId="7A7371E6" w14:textId="77777777" w:rsidR="00774DEB" w:rsidRDefault="004B57C2">
      <w:pPr>
        <w:pBdr>
          <w:bottom w:val="single" w:sz="6" w:space="1" w:color="auto"/>
        </w:pBdr>
        <w:spacing w:line="276" w:lineRule="auto"/>
        <w:jc w:val="center"/>
        <w:rPr>
          <w:rFonts w:ascii="Times New Roman" w:hAnsi="Times New Roman"/>
          <w:sz w:val="24"/>
          <w:szCs w:val="24"/>
          <w:u w:color="3E689D"/>
          <w:lang w:bidi="sv-SE"/>
        </w:rPr>
      </w:pPr>
      <w:r w:rsidRPr="004B57C2">
        <w:rPr>
          <w:rFonts w:ascii="Times New Roman" w:hAnsi="Times New Roman"/>
          <w:b/>
          <w:sz w:val="24"/>
          <w:szCs w:val="24"/>
        </w:rPr>
        <w:t>Örjan Bartholdson</w:t>
      </w:r>
      <w:r w:rsidR="00BC582E">
        <w:rPr>
          <w:rFonts w:ascii="Times New Roman" w:hAnsi="Times New Roman"/>
          <w:b/>
          <w:sz w:val="24"/>
          <w:szCs w:val="24"/>
        </w:rPr>
        <w:br/>
      </w:r>
      <w:r w:rsidR="00BC582E">
        <w:rPr>
          <w:rFonts w:ascii="Times New Roman" w:hAnsi="Times New Roman"/>
          <w:sz w:val="24"/>
          <w:szCs w:val="24"/>
          <w:u w:color="3E689D"/>
          <w:lang w:bidi="sv-SE"/>
        </w:rPr>
        <w:t>or</w:t>
      </w:r>
      <w:r w:rsidR="0022173A" w:rsidRPr="0022173A">
        <w:rPr>
          <w:rFonts w:ascii="Times New Roman" w:hAnsi="Times New Roman"/>
          <w:sz w:val="24"/>
          <w:szCs w:val="24"/>
          <w:u w:color="3E689D"/>
          <w:lang w:bidi="sv-SE"/>
        </w:rPr>
        <w:t>jan.bartholdson@slu.se</w:t>
      </w:r>
    </w:p>
    <w:p w14:paraId="0B5F446E" w14:textId="77777777" w:rsidR="00793F70" w:rsidRPr="00F92ABB" w:rsidRDefault="00793F70" w:rsidP="00793F70">
      <w:pPr>
        <w:pBdr>
          <w:bottom w:val="single" w:sz="6" w:space="1" w:color="auto"/>
        </w:pBdr>
        <w:spacing w:line="276" w:lineRule="auto"/>
        <w:jc w:val="center"/>
        <w:rPr>
          <w:rFonts w:ascii="Times New Roman" w:hAnsi="Times New Roman"/>
          <w:b/>
          <w:sz w:val="24"/>
          <w:szCs w:val="24"/>
          <w:lang w:val="en-US"/>
        </w:rPr>
      </w:pPr>
      <w:r w:rsidRPr="0099201D">
        <w:rPr>
          <w:rFonts w:ascii="Times New Roman" w:hAnsi="Times New Roman"/>
          <w:b/>
          <w:sz w:val="24"/>
          <w:szCs w:val="24"/>
          <w:lang w:val="en-US"/>
        </w:rPr>
        <w:t>C</w:t>
      </w:r>
      <w:r>
        <w:rPr>
          <w:rFonts w:ascii="Times New Roman" w:hAnsi="Times New Roman"/>
          <w:b/>
          <w:sz w:val="24"/>
          <w:szCs w:val="24"/>
          <w:lang w:val="en-US"/>
        </w:rPr>
        <w:t xml:space="preserve">ristian </w:t>
      </w:r>
      <w:proofErr w:type="spellStart"/>
      <w:r>
        <w:rPr>
          <w:rFonts w:ascii="Times New Roman" w:hAnsi="Times New Roman"/>
          <w:b/>
          <w:sz w:val="24"/>
          <w:szCs w:val="24"/>
          <w:lang w:val="en-US"/>
        </w:rPr>
        <w:t>Alarcón</w:t>
      </w:r>
      <w:proofErr w:type="spellEnd"/>
      <w:r>
        <w:rPr>
          <w:rFonts w:ascii="Times New Roman" w:hAnsi="Times New Roman"/>
          <w:b/>
          <w:sz w:val="24"/>
          <w:szCs w:val="24"/>
          <w:lang w:val="en-US"/>
        </w:rPr>
        <w:t xml:space="preserve"> Ferrari</w:t>
      </w:r>
      <w:r>
        <w:rPr>
          <w:rFonts w:ascii="Times New Roman" w:hAnsi="Times New Roman"/>
          <w:b/>
          <w:sz w:val="24"/>
          <w:szCs w:val="24"/>
          <w:lang w:val="en-US"/>
        </w:rPr>
        <w:br/>
      </w:r>
      <w:r w:rsidRPr="00DB26CA">
        <w:rPr>
          <w:rFonts w:ascii="Times New Roman" w:eastAsia="Times New Roman" w:hAnsi="Times New Roman"/>
          <w:color w:val="000000" w:themeColor="text1"/>
          <w:sz w:val="24"/>
          <w:szCs w:val="24"/>
          <w:lang w:val="en-US"/>
        </w:rPr>
        <w:t>Cristian-Alarcon.Ferrari@slu.se</w:t>
      </w:r>
    </w:p>
    <w:p w14:paraId="3259F84C" w14:textId="77777777" w:rsidR="00774DEB" w:rsidRPr="00BC582E" w:rsidRDefault="00774DEB">
      <w:pPr>
        <w:pBdr>
          <w:bottom w:val="single" w:sz="6" w:space="1" w:color="auto"/>
        </w:pBdr>
        <w:spacing w:line="276" w:lineRule="auto"/>
        <w:jc w:val="both"/>
        <w:rPr>
          <w:rFonts w:ascii="Times New Roman" w:hAnsi="Times New Roman"/>
          <w:sz w:val="24"/>
          <w:szCs w:val="24"/>
          <w:lang w:val="en-US"/>
        </w:rPr>
      </w:pPr>
    </w:p>
    <w:p w14:paraId="40974E2E" w14:textId="77777777" w:rsidR="00774DEB" w:rsidRPr="00BC582E" w:rsidRDefault="00774DEB">
      <w:pPr>
        <w:spacing w:line="276" w:lineRule="auto"/>
        <w:jc w:val="both"/>
        <w:rPr>
          <w:rFonts w:ascii="Times New Roman" w:hAnsi="Times New Roman"/>
          <w:sz w:val="24"/>
          <w:szCs w:val="24"/>
          <w:lang w:val="en-US"/>
        </w:rPr>
      </w:pPr>
    </w:p>
    <w:p w14:paraId="079F1AFF" w14:textId="77777777" w:rsidR="00774DEB" w:rsidRDefault="009901C4">
      <w:pPr>
        <w:spacing w:line="276" w:lineRule="auto"/>
        <w:rPr>
          <w:rFonts w:ascii="Times New Roman" w:hAnsi="Times New Roman"/>
          <w:b/>
          <w:sz w:val="24"/>
          <w:szCs w:val="24"/>
          <w:lang w:val="en-US"/>
        </w:rPr>
      </w:pPr>
      <w:r w:rsidRPr="00575EBA">
        <w:rPr>
          <w:rFonts w:ascii="Times New Roman" w:hAnsi="Times New Roman"/>
          <w:b/>
          <w:sz w:val="24"/>
          <w:szCs w:val="24"/>
          <w:lang w:val="en-US"/>
        </w:rPr>
        <w:t>Date</w:t>
      </w:r>
      <w:r w:rsidR="004B57C2">
        <w:rPr>
          <w:rFonts w:ascii="Times New Roman" w:hAnsi="Times New Roman"/>
          <w:b/>
          <w:sz w:val="24"/>
          <w:szCs w:val="24"/>
          <w:lang w:val="en-US"/>
        </w:rPr>
        <w:tab/>
      </w:r>
      <w:r w:rsidR="004B57C2">
        <w:rPr>
          <w:rFonts w:ascii="Times New Roman" w:hAnsi="Times New Roman"/>
          <w:b/>
          <w:sz w:val="24"/>
          <w:szCs w:val="24"/>
          <w:lang w:val="en-US"/>
        </w:rPr>
        <w:tab/>
        <w:t>Time</w:t>
      </w:r>
      <w:r w:rsidR="004B57C2">
        <w:rPr>
          <w:rFonts w:ascii="Times New Roman" w:hAnsi="Times New Roman"/>
          <w:b/>
          <w:sz w:val="24"/>
          <w:szCs w:val="24"/>
          <w:lang w:val="en-US"/>
        </w:rPr>
        <w:tab/>
      </w:r>
      <w:r w:rsidR="004B57C2">
        <w:rPr>
          <w:rFonts w:ascii="Times New Roman" w:hAnsi="Times New Roman"/>
          <w:b/>
          <w:sz w:val="24"/>
          <w:szCs w:val="24"/>
          <w:lang w:val="en-US"/>
        </w:rPr>
        <w:tab/>
        <w:t>Lecture room</w:t>
      </w:r>
      <w:r w:rsidR="004B57C2">
        <w:rPr>
          <w:rFonts w:ascii="Times New Roman" w:hAnsi="Times New Roman"/>
          <w:b/>
          <w:sz w:val="24"/>
          <w:szCs w:val="24"/>
          <w:lang w:val="en-US"/>
        </w:rPr>
        <w:tab/>
      </w:r>
    </w:p>
    <w:p w14:paraId="7DDB6BC5" w14:textId="77777777" w:rsidR="00774DEB" w:rsidRDefault="00774DEB">
      <w:pPr>
        <w:spacing w:line="276" w:lineRule="auto"/>
        <w:rPr>
          <w:rFonts w:ascii="Times New Roman" w:hAnsi="Times New Roman"/>
          <w:sz w:val="24"/>
          <w:szCs w:val="24"/>
          <w:lang w:val="en-US"/>
        </w:rPr>
      </w:pPr>
    </w:p>
    <w:p w14:paraId="65C25B2D" w14:textId="0B17C664" w:rsidR="003039CE" w:rsidRDefault="001466B6" w:rsidP="003039CE">
      <w:pPr>
        <w:spacing w:line="276" w:lineRule="auto"/>
        <w:rPr>
          <w:rFonts w:ascii="Times New Roman" w:hAnsi="Times New Roman"/>
          <w:b/>
          <w:sz w:val="24"/>
          <w:szCs w:val="24"/>
          <w:lang w:val="en-US"/>
        </w:rPr>
      </w:pPr>
      <w:r>
        <w:rPr>
          <w:rFonts w:ascii="Times New Roman" w:hAnsi="Times New Roman"/>
          <w:b/>
          <w:sz w:val="24"/>
          <w:szCs w:val="24"/>
          <w:lang w:val="en-US"/>
        </w:rPr>
        <w:t>Thursday 3 October</w:t>
      </w:r>
      <w:r w:rsidR="003039CE" w:rsidRPr="004B57C2">
        <w:rPr>
          <w:rFonts w:ascii="Times New Roman" w:hAnsi="Times New Roman"/>
          <w:b/>
          <w:sz w:val="24"/>
          <w:szCs w:val="24"/>
          <w:lang w:val="en-US"/>
        </w:rPr>
        <w:tab/>
        <w:t>10</w:t>
      </w:r>
      <w:r w:rsidR="003039CE">
        <w:rPr>
          <w:rFonts w:ascii="Times New Roman" w:hAnsi="Times New Roman"/>
          <w:b/>
          <w:sz w:val="24"/>
          <w:szCs w:val="24"/>
          <w:lang w:val="en-US"/>
        </w:rPr>
        <w:t>.15</w:t>
      </w:r>
      <w:r w:rsidR="003039CE" w:rsidRPr="004B57C2">
        <w:rPr>
          <w:rFonts w:ascii="Times New Roman" w:hAnsi="Times New Roman"/>
          <w:b/>
          <w:sz w:val="24"/>
          <w:szCs w:val="24"/>
          <w:lang w:val="en-US"/>
        </w:rPr>
        <w:t>-12</w:t>
      </w:r>
      <w:r w:rsidR="003039CE">
        <w:rPr>
          <w:rFonts w:ascii="Times New Roman" w:hAnsi="Times New Roman"/>
          <w:b/>
          <w:sz w:val="24"/>
          <w:szCs w:val="24"/>
          <w:lang w:val="en-US"/>
        </w:rPr>
        <w:t>.00</w:t>
      </w:r>
      <w:r w:rsidR="003039CE">
        <w:rPr>
          <w:rFonts w:ascii="Times New Roman" w:hAnsi="Times New Roman"/>
          <w:b/>
          <w:sz w:val="24"/>
          <w:szCs w:val="24"/>
          <w:lang w:val="en-US"/>
        </w:rPr>
        <w:tab/>
      </w:r>
      <w:r w:rsidR="003039CE">
        <w:rPr>
          <w:rFonts w:ascii="Times New Roman" w:hAnsi="Times New Roman"/>
          <w:b/>
          <w:sz w:val="24"/>
          <w:szCs w:val="24"/>
          <w:lang w:val="en-US"/>
        </w:rPr>
        <w:tab/>
      </w:r>
      <w:r w:rsidR="002B389E">
        <w:rPr>
          <w:rFonts w:ascii="Times New Roman" w:hAnsi="Times New Roman"/>
          <w:b/>
          <w:sz w:val="24"/>
          <w:szCs w:val="24"/>
          <w:lang w:val="en-US"/>
        </w:rPr>
        <w:t xml:space="preserve">Venue: </w:t>
      </w:r>
      <w:r w:rsidR="00D02061">
        <w:rPr>
          <w:rFonts w:ascii="Times New Roman" w:hAnsi="Times New Roman"/>
          <w:b/>
          <w:sz w:val="24"/>
          <w:szCs w:val="24"/>
          <w:lang w:val="en-US"/>
        </w:rPr>
        <w:t>Lecture room O1</w:t>
      </w:r>
    </w:p>
    <w:p w14:paraId="7784279E" w14:textId="77777777" w:rsidR="00D02061" w:rsidRDefault="003039CE" w:rsidP="00D02061">
      <w:pPr>
        <w:spacing w:line="276" w:lineRule="auto"/>
        <w:rPr>
          <w:rFonts w:ascii="Times New Roman" w:hAnsi="Times New Roman"/>
          <w:b/>
          <w:sz w:val="24"/>
          <w:szCs w:val="24"/>
          <w:lang w:val="en-US"/>
        </w:rPr>
      </w:pPr>
      <w:r w:rsidRPr="004B57C2">
        <w:rPr>
          <w:rFonts w:ascii="Times New Roman" w:hAnsi="Times New Roman"/>
          <w:b/>
          <w:sz w:val="24"/>
          <w:szCs w:val="24"/>
          <w:lang w:val="en-US"/>
        </w:rPr>
        <w:tab/>
      </w:r>
      <w:r w:rsidRPr="004B57C2">
        <w:rPr>
          <w:rFonts w:ascii="Times New Roman" w:hAnsi="Times New Roman"/>
          <w:b/>
          <w:sz w:val="24"/>
          <w:szCs w:val="24"/>
          <w:lang w:val="en-US"/>
        </w:rPr>
        <w:tab/>
        <w:t>13</w:t>
      </w:r>
      <w:r>
        <w:rPr>
          <w:rFonts w:ascii="Times New Roman" w:hAnsi="Times New Roman"/>
          <w:b/>
          <w:sz w:val="24"/>
          <w:szCs w:val="24"/>
          <w:lang w:val="en-US"/>
        </w:rPr>
        <w:t>.15</w:t>
      </w:r>
      <w:r w:rsidRPr="004B57C2">
        <w:rPr>
          <w:rFonts w:ascii="Times New Roman" w:hAnsi="Times New Roman"/>
          <w:b/>
          <w:sz w:val="24"/>
          <w:szCs w:val="24"/>
          <w:lang w:val="en-US"/>
        </w:rPr>
        <w:t>-15</w:t>
      </w:r>
      <w:r>
        <w:rPr>
          <w:rFonts w:ascii="Times New Roman" w:hAnsi="Times New Roman"/>
          <w:b/>
          <w:sz w:val="24"/>
          <w:szCs w:val="24"/>
          <w:lang w:val="en-US"/>
        </w:rPr>
        <w:t>.00</w:t>
      </w:r>
      <w:r>
        <w:rPr>
          <w:rFonts w:ascii="Times New Roman" w:hAnsi="Times New Roman"/>
          <w:b/>
          <w:sz w:val="24"/>
          <w:szCs w:val="24"/>
          <w:lang w:val="en-US"/>
        </w:rPr>
        <w:tab/>
      </w:r>
      <w:r>
        <w:rPr>
          <w:rFonts w:ascii="Times New Roman" w:hAnsi="Times New Roman"/>
          <w:b/>
          <w:sz w:val="24"/>
          <w:szCs w:val="24"/>
          <w:lang w:val="en-US"/>
        </w:rPr>
        <w:tab/>
      </w:r>
      <w:r w:rsidR="002B389E">
        <w:rPr>
          <w:rFonts w:ascii="Times New Roman" w:hAnsi="Times New Roman"/>
          <w:b/>
          <w:sz w:val="24"/>
          <w:szCs w:val="24"/>
          <w:lang w:val="en-US"/>
        </w:rPr>
        <w:t xml:space="preserve">Venue: </w:t>
      </w:r>
      <w:r w:rsidR="00D02061">
        <w:rPr>
          <w:rFonts w:ascii="Times New Roman" w:hAnsi="Times New Roman"/>
          <w:b/>
          <w:sz w:val="24"/>
          <w:szCs w:val="24"/>
          <w:lang w:val="en-US"/>
        </w:rPr>
        <w:t>Lecture room O1</w:t>
      </w:r>
    </w:p>
    <w:p w14:paraId="6C30BBDD" w14:textId="7DD873C1" w:rsidR="003039CE" w:rsidRDefault="003039CE" w:rsidP="003039CE">
      <w:pPr>
        <w:spacing w:line="276" w:lineRule="auto"/>
        <w:rPr>
          <w:rFonts w:ascii="Times New Roman" w:hAnsi="Times New Roman"/>
          <w:b/>
          <w:sz w:val="24"/>
          <w:szCs w:val="24"/>
          <w:lang w:val="en-US"/>
        </w:rPr>
      </w:pPr>
      <w:r>
        <w:rPr>
          <w:rFonts w:ascii="Times New Roman" w:hAnsi="Times New Roman"/>
          <w:b/>
          <w:sz w:val="24"/>
          <w:szCs w:val="24"/>
          <w:lang w:val="en-US"/>
        </w:rPr>
        <w:t xml:space="preserve">Seminar on </w:t>
      </w:r>
      <w:r w:rsidR="00EE4B11">
        <w:rPr>
          <w:rFonts w:ascii="Times New Roman" w:hAnsi="Times New Roman"/>
          <w:b/>
          <w:sz w:val="24"/>
          <w:szCs w:val="24"/>
          <w:lang w:val="en-US"/>
        </w:rPr>
        <w:t>the interplay of structure and ag</w:t>
      </w:r>
      <w:r w:rsidR="00407B7B">
        <w:rPr>
          <w:rFonts w:ascii="Times New Roman" w:hAnsi="Times New Roman"/>
          <w:b/>
          <w:sz w:val="24"/>
          <w:szCs w:val="24"/>
          <w:lang w:val="en-US"/>
        </w:rPr>
        <w:t>ency</w:t>
      </w:r>
    </w:p>
    <w:p w14:paraId="24A40A6B" w14:textId="77777777" w:rsidR="001D4F86" w:rsidRDefault="001D4F86" w:rsidP="00F07188">
      <w:pPr>
        <w:spacing w:line="276" w:lineRule="auto"/>
        <w:rPr>
          <w:rFonts w:ascii="Times New Roman" w:hAnsi="Times New Roman"/>
          <w:sz w:val="24"/>
          <w:szCs w:val="24"/>
          <w:lang w:val="en-US"/>
        </w:rPr>
      </w:pPr>
    </w:p>
    <w:p w14:paraId="44306B89" w14:textId="77777777" w:rsidR="00F07188" w:rsidRDefault="00F07188" w:rsidP="001D4F86">
      <w:pPr>
        <w:rPr>
          <w:rFonts w:ascii="Times New Roman" w:hAnsi="Times New Roman"/>
          <w:sz w:val="24"/>
          <w:szCs w:val="24"/>
          <w:lang w:val="en-US"/>
        </w:rPr>
      </w:pPr>
    </w:p>
    <w:p w14:paraId="109A373F" w14:textId="637F94A7" w:rsidR="0003061D" w:rsidRDefault="005D0343" w:rsidP="000918EE">
      <w:pPr>
        <w:rPr>
          <w:rFonts w:ascii="Times New Roman" w:hAnsi="Times New Roman"/>
          <w:b/>
          <w:sz w:val="24"/>
          <w:szCs w:val="24"/>
          <w:lang w:val="en-US"/>
        </w:rPr>
      </w:pPr>
      <w:r>
        <w:rPr>
          <w:rFonts w:ascii="Times New Roman" w:hAnsi="Times New Roman"/>
          <w:b/>
          <w:sz w:val="24"/>
          <w:szCs w:val="24"/>
          <w:lang w:val="en-US"/>
        </w:rPr>
        <w:t xml:space="preserve">Monday </w:t>
      </w:r>
      <w:r w:rsidR="008E70D0">
        <w:rPr>
          <w:rFonts w:ascii="Times New Roman" w:hAnsi="Times New Roman"/>
          <w:b/>
          <w:sz w:val="24"/>
          <w:szCs w:val="24"/>
          <w:lang w:val="en-US"/>
        </w:rPr>
        <w:t>7</w:t>
      </w:r>
      <w:r w:rsidR="000918EE">
        <w:rPr>
          <w:rFonts w:ascii="Times New Roman" w:hAnsi="Times New Roman"/>
          <w:b/>
          <w:sz w:val="24"/>
          <w:szCs w:val="24"/>
          <w:lang w:val="en-US"/>
        </w:rPr>
        <w:t xml:space="preserve"> October</w:t>
      </w:r>
      <w:r w:rsidR="00F07188">
        <w:rPr>
          <w:rFonts w:ascii="Times New Roman" w:hAnsi="Times New Roman"/>
          <w:sz w:val="24"/>
          <w:szCs w:val="24"/>
          <w:lang w:val="en-US"/>
        </w:rPr>
        <w:tab/>
      </w:r>
      <w:r w:rsidR="00BE56AC">
        <w:rPr>
          <w:rFonts w:ascii="Times New Roman" w:hAnsi="Times New Roman"/>
          <w:b/>
          <w:sz w:val="24"/>
          <w:szCs w:val="24"/>
          <w:lang w:val="en-US"/>
        </w:rPr>
        <w:t>10.15-12</w:t>
      </w:r>
      <w:r w:rsidR="00F07188" w:rsidRPr="00F07188">
        <w:rPr>
          <w:rFonts w:ascii="Times New Roman" w:hAnsi="Times New Roman"/>
          <w:b/>
          <w:sz w:val="24"/>
          <w:szCs w:val="24"/>
          <w:lang w:val="en-US"/>
        </w:rPr>
        <w:t>.00</w:t>
      </w:r>
      <w:r w:rsidR="00F07188">
        <w:rPr>
          <w:rFonts w:ascii="Times New Roman" w:hAnsi="Times New Roman"/>
          <w:sz w:val="24"/>
          <w:szCs w:val="24"/>
          <w:lang w:val="en-US"/>
        </w:rPr>
        <w:tab/>
      </w:r>
      <w:r w:rsidR="00F07188">
        <w:rPr>
          <w:rFonts w:ascii="Times New Roman" w:hAnsi="Times New Roman"/>
          <w:sz w:val="24"/>
          <w:szCs w:val="24"/>
          <w:lang w:val="en-US"/>
        </w:rPr>
        <w:tab/>
      </w:r>
      <w:r w:rsidR="005E4F16">
        <w:rPr>
          <w:rFonts w:ascii="Times New Roman" w:hAnsi="Times New Roman"/>
          <w:b/>
          <w:sz w:val="24"/>
          <w:szCs w:val="24"/>
          <w:lang w:val="en-US"/>
        </w:rPr>
        <w:t xml:space="preserve">Venue: </w:t>
      </w:r>
      <w:r w:rsidR="00810C53">
        <w:rPr>
          <w:rFonts w:ascii="Times New Roman" w:hAnsi="Times New Roman"/>
          <w:b/>
          <w:sz w:val="24"/>
          <w:szCs w:val="24"/>
          <w:lang w:val="en-US"/>
        </w:rPr>
        <w:t xml:space="preserve">A241, </w:t>
      </w:r>
      <w:proofErr w:type="spellStart"/>
      <w:r w:rsidR="00810C53">
        <w:rPr>
          <w:rFonts w:ascii="Times New Roman" w:hAnsi="Times New Roman"/>
          <w:b/>
          <w:sz w:val="24"/>
          <w:szCs w:val="24"/>
          <w:lang w:val="en-US"/>
        </w:rPr>
        <w:t>Biocentrum</w:t>
      </w:r>
      <w:proofErr w:type="spellEnd"/>
    </w:p>
    <w:p w14:paraId="3A7BCCA6" w14:textId="77777777" w:rsidR="008E70D0" w:rsidRPr="008E70D0" w:rsidRDefault="008E70D0" w:rsidP="008E70D0">
      <w:pPr>
        <w:spacing w:line="276" w:lineRule="auto"/>
        <w:rPr>
          <w:rFonts w:ascii="Times New Roman" w:eastAsia="Times New Roman" w:hAnsi="Times New Roman"/>
          <w:b/>
          <w:color w:val="000000"/>
          <w:sz w:val="24"/>
          <w:szCs w:val="24"/>
          <w:lang w:val="en-US"/>
        </w:rPr>
      </w:pPr>
      <w:r w:rsidRPr="008E70D0">
        <w:rPr>
          <w:rFonts w:ascii="Times New Roman" w:eastAsia="Times New Roman" w:hAnsi="Times New Roman"/>
          <w:b/>
          <w:color w:val="000000"/>
          <w:sz w:val="24"/>
          <w:szCs w:val="24"/>
          <w:lang w:val="en-US"/>
        </w:rPr>
        <w:t>The interplay between structure and agency</w:t>
      </w:r>
      <w:r w:rsidRPr="008E70D0">
        <w:rPr>
          <w:rFonts w:ascii="Times New Roman" w:eastAsia="Times New Roman" w:hAnsi="Times New Roman"/>
          <w:b/>
          <w:color w:val="000000"/>
          <w:sz w:val="24"/>
          <w:szCs w:val="24"/>
          <w:lang w:val="en-US"/>
        </w:rPr>
        <w:br/>
        <w:t>(Bourdieu and Giddens)</w:t>
      </w:r>
    </w:p>
    <w:p w14:paraId="3A66BC5E" w14:textId="77777777" w:rsidR="008E70D0" w:rsidRPr="008E70D0" w:rsidRDefault="008E70D0" w:rsidP="008E70D0">
      <w:pPr>
        <w:spacing w:after="80" w:line="276" w:lineRule="auto"/>
        <w:rPr>
          <w:rFonts w:ascii="Times New Roman" w:eastAsia="Times New Roman" w:hAnsi="Times New Roman"/>
          <w:sz w:val="24"/>
          <w:szCs w:val="24"/>
          <w:u w:val="single"/>
          <w:lang w:val="en-US"/>
        </w:rPr>
      </w:pPr>
      <w:r w:rsidRPr="008E70D0">
        <w:rPr>
          <w:rFonts w:ascii="Times New Roman" w:eastAsia="Times New Roman" w:hAnsi="Times New Roman"/>
          <w:color w:val="000000"/>
          <w:sz w:val="24"/>
          <w:szCs w:val="24"/>
          <w:lang w:val="en-US"/>
        </w:rPr>
        <w:t>Lecturer: Örjan Bartholdson</w:t>
      </w:r>
      <w:r w:rsidRPr="008E70D0">
        <w:rPr>
          <w:rFonts w:ascii="Times New Roman" w:eastAsia="Times New Roman" w:hAnsi="Times New Roman"/>
          <w:color w:val="000000"/>
          <w:sz w:val="24"/>
          <w:szCs w:val="24"/>
          <w:lang w:val="en-US"/>
        </w:rPr>
        <w:br/>
      </w:r>
    </w:p>
    <w:p w14:paraId="1255479B" w14:textId="77777777" w:rsidR="008E70D0" w:rsidRPr="008E70D0" w:rsidRDefault="008E70D0" w:rsidP="008E70D0">
      <w:pPr>
        <w:spacing w:after="80" w:line="276" w:lineRule="auto"/>
        <w:rPr>
          <w:rFonts w:ascii="Times New Roman" w:eastAsia="Times New Roman" w:hAnsi="Times New Roman"/>
          <w:sz w:val="24"/>
          <w:szCs w:val="24"/>
          <w:u w:val="single"/>
          <w:lang w:val="en-US"/>
        </w:rPr>
      </w:pPr>
      <w:r w:rsidRPr="008E70D0">
        <w:rPr>
          <w:rFonts w:ascii="Times New Roman" w:eastAsia="Times New Roman" w:hAnsi="Times New Roman"/>
          <w:sz w:val="24"/>
          <w:szCs w:val="24"/>
          <w:u w:val="single"/>
          <w:lang w:val="en-US"/>
        </w:rPr>
        <w:t>Required Reading</w:t>
      </w:r>
    </w:p>
    <w:p w14:paraId="6CA8B689" w14:textId="77777777" w:rsidR="008E70D0" w:rsidRPr="008E70D0" w:rsidRDefault="008E70D0" w:rsidP="008E70D0">
      <w:pPr>
        <w:spacing w:after="80" w:line="276" w:lineRule="auto"/>
        <w:ind w:left="737" w:hanging="737"/>
        <w:rPr>
          <w:rFonts w:ascii="Times New Roman" w:eastAsia="Times New Roman" w:hAnsi="Times New Roman"/>
          <w:sz w:val="24"/>
          <w:szCs w:val="24"/>
          <w:lang w:val="en-US"/>
        </w:rPr>
      </w:pPr>
      <w:r w:rsidRPr="008E70D0">
        <w:rPr>
          <w:rFonts w:ascii="Times New Roman" w:eastAsia="Times New Roman" w:hAnsi="Times New Roman"/>
          <w:sz w:val="24"/>
          <w:szCs w:val="24"/>
          <w:lang w:val="en-US"/>
        </w:rPr>
        <w:t xml:space="preserve">Bourdieu, Pierre; </w:t>
      </w:r>
      <w:proofErr w:type="spellStart"/>
      <w:r w:rsidRPr="008E70D0">
        <w:rPr>
          <w:rFonts w:ascii="Times New Roman" w:eastAsia="Times New Roman" w:hAnsi="Times New Roman"/>
          <w:sz w:val="24"/>
          <w:szCs w:val="24"/>
          <w:lang w:val="en-US"/>
        </w:rPr>
        <w:t>Wacquant</w:t>
      </w:r>
      <w:proofErr w:type="spellEnd"/>
      <w:r w:rsidRPr="008E70D0">
        <w:rPr>
          <w:rFonts w:ascii="Times New Roman" w:eastAsia="Times New Roman" w:hAnsi="Times New Roman"/>
          <w:sz w:val="24"/>
          <w:szCs w:val="24"/>
          <w:lang w:val="en-US"/>
        </w:rPr>
        <w:t xml:space="preserve">, Lois. 1992. </w:t>
      </w:r>
      <w:r w:rsidRPr="008E70D0">
        <w:rPr>
          <w:rFonts w:ascii="Times New Roman" w:eastAsia="Times New Roman" w:hAnsi="Times New Roman"/>
          <w:i/>
          <w:sz w:val="24"/>
          <w:szCs w:val="24"/>
          <w:lang w:val="en-US"/>
        </w:rPr>
        <w:t>An Invitation to Reflexive Sociology</w:t>
      </w:r>
      <w:r w:rsidRPr="008E70D0">
        <w:rPr>
          <w:rFonts w:ascii="Times New Roman" w:eastAsia="Times New Roman" w:hAnsi="Times New Roman"/>
          <w:sz w:val="24"/>
          <w:szCs w:val="24"/>
          <w:lang w:val="en-US"/>
        </w:rPr>
        <w:t>. Pages: 94-135, 167-173. Cambridge. University of Chicago.</w:t>
      </w:r>
    </w:p>
    <w:p w14:paraId="1F6F8C93" w14:textId="77777777" w:rsidR="008E70D0" w:rsidRPr="008E70D0" w:rsidRDefault="008E70D0" w:rsidP="008E70D0">
      <w:pPr>
        <w:spacing w:after="80" w:line="276" w:lineRule="auto"/>
        <w:ind w:left="737" w:hanging="737"/>
        <w:rPr>
          <w:rFonts w:ascii="Times New Roman" w:eastAsia="Times New Roman" w:hAnsi="Times New Roman"/>
          <w:sz w:val="24"/>
          <w:szCs w:val="24"/>
          <w:lang w:val="en-US"/>
        </w:rPr>
      </w:pPr>
      <w:r w:rsidRPr="008E70D0">
        <w:rPr>
          <w:rFonts w:ascii="Times New Roman" w:eastAsia="Times New Roman" w:hAnsi="Times New Roman"/>
          <w:sz w:val="24"/>
          <w:szCs w:val="24"/>
          <w:lang w:val="en-US"/>
        </w:rPr>
        <w:t xml:space="preserve">Giddens, Anthony. 1986. Agency, Structure. </w:t>
      </w:r>
      <w:r w:rsidRPr="008E70D0">
        <w:rPr>
          <w:rFonts w:ascii="Times New Roman" w:eastAsia="Times New Roman" w:hAnsi="Times New Roman"/>
          <w:i/>
          <w:sz w:val="24"/>
          <w:szCs w:val="24"/>
          <w:lang w:val="en-US"/>
        </w:rPr>
        <w:t>Central Problems in Social Theory. Action, Structure and Contradiction in Social Analysis.</w:t>
      </w:r>
      <w:r w:rsidRPr="008E70D0">
        <w:rPr>
          <w:rFonts w:ascii="Times New Roman" w:eastAsia="Times New Roman" w:hAnsi="Times New Roman"/>
          <w:sz w:val="24"/>
          <w:szCs w:val="24"/>
          <w:lang w:val="en-US"/>
        </w:rPr>
        <w:t xml:space="preserve"> Hong Kong. MacMillan. Pages 49-73</w:t>
      </w:r>
    </w:p>
    <w:p w14:paraId="15709EF9" w14:textId="77777777" w:rsidR="008E70D0" w:rsidRPr="008E70D0" w:rsidRDefault="008E70D0" w:rsidP="008E70D0">
      <w:pPr>
        <w:spacing w:line="276" w:lineRule="auto"/>
        <w:rPr>
          <w:rFonts w:ascii="Times New Roman" w:eastAsia="Times New Roman" w:hAnsi="Times New Roman"/>
          <w:b/>
          <w:color w:val="000000"/>
          <w:sz w:val="24"/>
          <w:szCs w:val="24"/>
          <w:lang w:val="en-US"/>
        </w:rPr>
      </w:pPr>
      <w:proofErr w:type="spellStart"/>
      <w:r w:rsidRPr="008E70D0">
        <w:rPr>
          <w:rFonts w:ascii="Times New Roman" w:eastAsia="Times New Roman" w:hAnsi="Times New Roman"/>
          <w:sz w:val="24"/>
          <w:szCs w:val="24"/>
          <w:lang w:val="en-US"/>
        </w:rPr>
        <w:t>Inglis</w:t>
      </w:r>
      <w:proofErr w:type="spellEnd"/>
      <w:r w:rsidRPr="008E70D0">
        <w:rPr>
          <w:rFonts w:ascii="Times New Roman" w:eastAsia="Times New Roman" w:hAnsi="Times New Roman"/>
          <w:sz w:val="24"/>
          <w:szCs w:val="24"/>
          <w:lang w:val="en-US"/>
        </w:rPr>
        <w:t xml:space="preserve">, David. 2012. </w:t>
      </w:r>
      <w:proofErr w:type="spellStart"/>
      <w:r w:rsidRPr="008E70D0">
        <w:rPr>
          <w:rFonts w:ascii="Times New Roman" w:eastAsia="Times New Roman" w:hAnsi="Times New Roman"/>
          <w:sz w:val="24"/>
          <w:szCs w:val="24"/>
          <w:lang w:val="en-US"/>
        </w:rPr>
        <w:t>Structurationist</w:t>
      </w:r>
      <w:proofErr w:type="spellEnd"/>
      <w:r w:rsidRPr="008E70D0">
        <w:rPr>
          <w:rFonts w:ascii="Times New Roman" w:eastAsia="Times New Roman" w:hAnsi="Times New Roman"/>
          <w:sz w:val="24"/>
          <w:szCs w:val="24"/>
          <w:lang w:val="en-US"/>
        </w:rPr>
        <w:t xml:space="preserve"> Paradigms. In </w:t>
      </w:r>
      <w:proofErr w:type="gramStart"/>
      <w:r w:rsidRPr="008E70D0">
        <w:rPr>
          <w:rFonts w:ascii="Times New Roman" w:eastAsia="Times New Roman" w:hAnsi="Times New Roman"/>
          <w:i/>
          <w:sz w:val="24"/>
          <w:szCs w:val="24"/>
          <w:lang w:val="en-US"/>
        </w:rPr>
        <w:t>An</w:t>
      </w:r>
      <w:proofErr w:type="gramEnd"/>
      <w:r w:rsidRPr="008E70D0">
        <w:rPr>
          <w:rFonts w:ascii="Times New Roman" w:eastAsia="Times New Roman" w:hAnsi="Times New Roman"/>
          <w:i/>
          <w:sz w:val="24"/>
          <w:szCs w:val="24"/>
          <w:lang w:val="en-US"/>
        </w:rPr>
        <w:t xml:space="preserve"> Invitation to Social Theory</w:t>
      </w:r>
      <w:r w:rsidRPr="008E70D0">
        <w:rPr>
          <w:rFonts w:ascii="Times New Roman" w:eastAsia="Times New Roman" w:hAnsi="Times New Roman"/>
          <w:sz w:val="24"/>
          <w:szCs w:val="24"/>
          <w:lang w:val="en-US"/>
        </w:rPr>
        <w:t>. Cambridge. Polity Press. Pages 208-234</w:t>
      </w:r>
    </w:p>
    <w:p w14:paraId="1C8F7972" w14:textId="77777777" w:rsidR="008E70D0" w:rsidRPr="008E70D0" w:rsidRDefault="008E70D0" w:rsidP="008E70D0">
      <w:pPr>
        <w:spacing w:line="276" w:lineRule="auto"/>
        <w:rPr>
          <w:rFonts w:ascii="Times New Roman" w:eastAsia="Times New Roman" w:hAnsi="Times New Roman"/>
          <w:b/>
          <w:sz w:val="24"/>
          <w:szCs w:val="24"/>
          <w:lang w:val="en-US"/>
        </w:rPr>
      </w:pPr>
    </w:p>
    <w:p w14:paraId="4732CCBA" w14:textId="77777777" w:rsidR="008E70D0" w:rsidRPr="008E70D0" w:rsidRDefault="008E70D0" w:rsidP="008E70D0">
      <w:pPr>
        <w:spacing w:after="80" w:line="276" w:lineRule="auto"/>
        <w:rPr>
          <w:rFonts w:ascii="Times New Roman" w:eastAsia="Times New Roman" w:hAnsi="Times New Roman"/>
          <w:sz w:val="24"/>
          <w:szCs w:val="24"/>
          <w:u w:val="single"/>
          <w:lang w:val="en-US"/>
        </w:rPr>
      </w:pPr>
      <w:r w:rsidRPr="008E70D0">
        <w:rPr>
          <w:rFonts w:ascii="Times New Roman" w:eastAsia="Times New Roman" w:hAnsi="Times New Roman"/>
          <w:sz w:val="24"/>
          <w:szCs w:val="24"/>
          <w:u w:val="single"/>
          <w:lang w:val="en-US"/>
        </w:rPr>
        <w:t>Recommended Reading</w:t>
      </w:r>
    </w:p>
    <w:p w14:paraId="02E4CBE6" w14:textId="77777777" w:rsidR="008E70D0" w:rsidRPr="008E70D0" w:rsidRDefault="008E70D0" w:rsidP="008E70D0">
      <w:pPr>
        <w:spacing w:after="80" w:line="276" w:lineRule="auto"/>
        <w:ind w:left="737" w:hanging="737"/>
        <w:rPr>
          <w:rFonts w:ascii="Times New Roman" w:eastAsia="Times New Roman" w:hAnsi="Times New Roman"/>
          <w:sz w:val="24"/>
          <w:szCs w:val="24"/>
          <w:lang w:val="en-US"/>
        </w:rPr>
      </w:pPr>
      <w:r w:rsidRPr="008E70D0">
        <w:rPr>
          <w:rFonts w:ascii="Times New Roman" w:eastAsia="Times New Roman" w:hAnsi="Times New Roman"/>
          <w:sz w:val="24"/>
          <w:szCs w:val="24"/>
          <w:lang w:val="en-US"/>
        </w:rPr>
        <w:t xml:space="preserve">Bourdieu, Pierre. 1990. Chapter 3 -5. </w:t>
      </w:r>
      <w:r w:rsidRPr="008E70D0">
        <w:rPr>
          <w:rFonts w:ascii="Times New Roman" w:eastAsia="Times New Roman" w:hAnsi="Times New Roman"/>
          <w:i/>
          <w:sz w:val="24"/>
          <w:szCs w:val="24"/>
          <w:lang w:val="en-US"/>
        </w:rPr>
        <w:t>Logic of Practice</w:t>
      </w:r>
      <w:r w:rsidRPr="008E70D0">
        <w:rPr>
          <w:rFonts w:ascii="Times New Roman" w:eastAsia="Times New Roman" w:hAnsi="Times New Roman"/>
          <w:sz w:val="24"/>
          <w:szCs w:val="24"/>
          <w:lang w:val="en-US"/>
        </w:rPr>
        <w:t>.</w:t>
      </w:r>
    </w:p>
    <w:p w14:paraId="3B9AD360" w14:textId="77777777" w:rsidR="00774DEB" w:rsidRDefault="00774DEB">
      <w:pPr>
        <w:spacing w:line="276" w:lineRule="auto"/>
        <w:rPr>
          <w:rFonts w:ascii="Times New Roman" w:hAnsi="Times New Roman"/>
          <w:b/>
          <w:sz w:val="24"/>
          <w:szCs w:val="24"/>
          <w:lang w:val="en-US"/>
        </w:rPr>
      </w:pPr>
    </w:p>
    <w:p w14:paraId="3DABED28" w14:textId="77777777" w:rsidR="00774DEB" w:rsidRDefault="00774DEB">
      <w:pPr>
        <w:spacing w:line="276" w:lineRule="auto"/>
        <w:rPr>
          <w:rFonts w:ascii="Times New Roman" w:hAnsi="Times New Roman"/>
          <w:b/>
          <w:sz w:val="24"/>
          <w:szCs w:val="24"/>
          <w:lang w:val="en-US"/>
        </w:rPr>
      </w:pPr>
    </w:p>
    <w:p w14:paraId="223834AC" w14:textId="433FCAEF" w:rsidR="00774DEB" w:rsidRDefault="008E70D0">
      <w:pPr>
        <w:spacing w:line="276" w:lineRule="auto"/>
        <w:rPr>
          <w:rFonts w:ascii="Times New Roman" w:hAnsi="Times New Roman"/>
          <w:b/>
          <w:sz w:val="24"/>
          <w:szCs w:val="24"/>
          <w:lang w:val="en-US"/>
        </w:rPr>
      </w:pPr>
      <w:r>
        <w:rPr>
          <w:rFonts w:ascii="Times New Roman" w:hAnsi="Times New Roman"/>
          <w:b/>
          <w:sz w:val="24"/>
          <w:szCs w:val="24"/>
          <w:lang w:val="en-US"/>
        </w:rPr>
        <w:t>Tuesday 8 October</w:t>
      </w:r>
      <w:r>
        <w:rPr>
          <w:rFonts w:ascii="Times New Roman" w:hAnsi="Times New Roman"/>
          <w:sz w:val="24"/>
          <w:szCs w:val="24"/>
          <w:lang w:val="en-US"/>
        </w:rPr>
        <w:tab/>
      </w:r>
      <w:r>
        <w:rPr>
          <w:rFonts w:ascii="Times New Roman" w:hAnsi="Times New Roman"/>
          <w:b/>
          <w:sz w:val="24"/>
          <w:szCs w:val="24"/>
          <w:lang w:val="en-US"/>
        </w:rPr>
        <w:t>10.15-12</w:t>
      </w:r>
      <w:r w:rsidRPr="00F07188">
        <w:rPr>
          <w:rFonts w:ascii="Times New Roman" w:hAnsi="Times New Roman"/>
          <w:b/>
          <w:sz w:val="24"/>
          <w:szCs w:val="24"/>
          <w:lang w:val="en-US"/>
        </w:rPr>
        <w:t>.00</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b/>
          <w:sz w:val="24"/>
          <w:szCs w:val="24"/>
          <w:lang w:val="en-US"/>
        </w:rPr>
        <w:t xml:space="preserve">Venue: A241, </w:t>
      </w:r>
      <w:proofErr w:type="spellStart"/>
      <w:r>
        <w:rPr>
          <w:rFonts w:ascii="Times New Roman" w:hAnsi="Times New Roman"/>
          <w:b/>
          <w:sz w:val="24"/>
          <w:szCs w:val="24"/>
          <w:lang w:val="en-US"/>
        </w:rPr>
        <w:t>Biocentrum</w:t>
      </w:r>
      <w:proofErr w:type="spellEnd"/>
    </w:p>
    <w:p w14:paraId="0CA68AF1" w14:textId="77777777" w:rsidR="00893558" w:rsidRPr="00893558" w:rsidRDefault="00893558" w:rsidP="00893558">
      <w:pPr>
        <w:spacing w:after="80" w:line="276" w:lineRule="auto"/>
        <w:rPr>
          <w:rFonts w:ascii="Times New Roman" w:eastAsia="Times New Roman" w:hAnsi="Times New Roman"/>
          <w:b/>
          <w:color w:val="000000"/>
          <w:sz w:val="24"/>
          <w:szCs w:val="24"/>
          <w:lang w:val="en-US"/>
        </w:rPr>
      </w:pPr>
      <w:r w:rsidRPr="00893558">
        <w:rPr>
          <w:rFonts w:ascii="Times New Roman" w:eastAsia="Times New Roman" w:hAnsi="Times New Roman"/>
          <w:b/>
          <w:color w:val="000000"/>
          <w:sz w:val="24"/>
          <w:szCs w:val="24"/>
          <w:lang w:val="en-US"/>
        </w:rPr>
        <w:t xml:space="preserve">Agency, social fields and ideology </w:t>
      </w:r>
    </w:p>
    <w:p w14:paraId="6C2CF665" w14:textId="77777777" w:rsidR="00893558" w:rsidRPr="00893558" w:rsidRDefault="00893558" w:rsidP="00893558">
      <w:pPr>
        <w:spacing w:line="276" w:lineRule="auto"/>
        <w:rPr>
          <w:rFonts w:ascii="Times New Roman" w:eastAsia="Times New Roman" w:hAnsi="Times New Roman"/>
          <w:color w:val="000000"/>
          <w:sz w:val="24"/>
          <w:szCs w:val="24"/>
          <w:lang w:val="en-US"/>
        </w:rPr>
      </w:pPr>
      <w:r w:rsidRPr="00893558">
        <w:rPr>
          <w:rFonts w:ascii="Times New Roman" w:eastAsia="Times New Roman" w:hAnsi="Times New Roman"/>
          <w:color w:val="000000"/>
          <w:sz w:val="24"/>
          <w:szCs w:val="24"/>
          <w:lang w:val="en-US"/>
        </w:rPr>
        <w:t>Lecturer: Örjan Bartholdson</w:t>
      </w:r>
    </w:p>
    <w:p w14:paraId="13F57F66" w14:textId="77777777" w:rsidR="00893558" w:rsidRPr="00893558" w:rsidRDefault="00893558" w:rsidP="00893558">
      <w:pPr>
        <w:spacing w:line="276" w:lineRule="auto"/>
        <w:rPr>
          <w:rFonts w:ascii="Times New Roman" w:eastAsia="Times New Roman" w:hAnsi="Times New Roman"/>
          <w:b/>
          <w:sz w:val="24"/>
          <w:szCs w:val="24"/>
          <w:lang w:val="en-US"/>
        </w:rPr>
      </w:pPr>
    </w:p>
    <w:p w14:paraId="4C252586" w14:textId="77777777" w:rsidR="00893558" w:rsidRPr="00893558" w:rsidRDefault="00893558" w:rsidP="00893558">
      <w:pPr>
        <w:spacing w:after="80" w:line="276" w:lineRule="auto"/>
        <w:rPr>
          <w:rFonts w:ascii="Times New Roman" w:eastAsia="Times New Roman" w:hAnsi="Times New Roman"/>
          <w:sz w:val="24"/>
          <w:szCs w:val="24"/>
          <w:u w:val="single"/>
          <w:lang w:val="en-US"/>
        </w:rPr>
      </w:pPr>
      <w:r w:rsidRPr="00893558">
        <w:rPr>
          <w:rFonts w:ascii="Times New Roman" w:eastAsia="Times New Roman" w:hAnsi="Times New Roman"/>
          <w:sz w:val="24"/>
          <w:szCs w:val="24"/>
          <w:u w:val="single"/>
          <w:lang w:val="en-US"/>
        </w:rPr>
        <w:t>Required Reading</w:t>
      </w:r>
    </w:p>
    <w:p w14:paraId="481D6BBB" w14:textId="77777777" w:rsidR="00893558" w:rsidRPr="00893558" w:rsidRDefault="00893558" w:rsidP="00893558">
      <w:pPr>
        <w:spacing w:after="80" w:line="276" w:lineRule="auto"/>
        <w:ind w:left="737" w:hanging="737"/>
        <w:rPr>
          <w:rFonts w:ascii="Times New Roman" w:eastAsia="Times New Roman" w:hAnsi="Times New Roman"/>
          <w:color w:val="000000"/>
          <w:sz w:val="24"/>
          <w:szCs w:val="24"/>
          <w:lang w:val="en-US"/>
        </w:rPr>
      </w:pPr>
      <w:r w:rsidRPr="00AF3FF8">
        <w:rPr>
          <w:rFonts w:ascii="Times New Roman" w:eastAsia="Times New Roman" w:hAnsi="Times New Roman"/>
          <w:sz w:val="24"/>
          <w:szCs w:val="24"/>
        </w:rPr>
        <w:t xml:space="preserve">Bartholdson, Örjan, Abdallah, </w:t>
      </w:r>
      <w:proofErr w:type="spellStart"/>
      <w:r w:rsidRPr="00AF3FF8">
        <w:rPr>
          <w:rFonts w:ascii="Times New Roman" w:eastAsia="Times New Roman" w:hAnsi="Times New Roman"/>
          <w:sz w:val="24"/>
          <w:szCs w:val="24"/>
        </w:rPr>
        <w:t>Jummane</w:t>
      </w:r>
      <w:proofErr w:type="spellEnd"/>
      <w:r w:rsidRPr="00AF3FF8">
        <w:rPr>
          <w:rFonts w:ascii="Times New Roman" w:eastAsia="Times New Roman" w:hAnsi="Times New Roman"/>
          <w:sz w:val="24"/>
          <w:szCs w:val="24"/>
        </w:rPr>
        <w:t xml:space="preserve">, </w:t>
      </w:r>
      <w:proofErr w:type="spellStart"/>
      <w:r w:rsidRPr="00AF3FF8">
        <w:rPr>
          <w:rFonts w:ascii="Times New Roman" w:eastAsia="Times New Roman" w:hAnsi="Times New Roman"/>
          <w:sz w:val="24"/>
          <w:szCs w:val="24"/>
        </w:rPr>
        <w:t>Marquardt</w:t>
      </w:r>
      <w:proofErr w:type="spellEnd"/>
      <w:r w:rsidRPr="00AF3FF8">
        <w:rPr>
          <w:rFonts w:ascii="Times New Roman" w:eastAsia="Times New Roman" w:hAnsi="Times New Roman"/>
          <w:sz w:val="24"/>
          <w:szCs w:val="24"/>
        </w:rPr>
        <w:t xml:space="preserve">, Kristina, Salomonsson, Lennart. </w:t>
      </w:r>
      <w:r w:rsidRPr="00893558">
        <w:rPr>
          <w:rFonts w:ascii="Times New Roman" w:eastAsia="Times New Roman" w:hAnsi="Times New Roman"/>
          <w:sz w:val="24"/>
          <w:szCs w:val="24"/>
          <w:lang w:val="en-US"/>
        </w:rPr>
        <w:t xml:space="preserve">2019. Is REDD+ More of an Institutional Affair than a Market Process? The Concealed Social and Cultural Consequences of an Ongoing REDD+ Project in </w:t>
      </w:r>
      <w:proofErr w:type="spellStart"/>
      <w:r w:rsidRPr="00893558">
        <w:rPr>
          <w:rFonts w:ascii="Times New Roman" w:eastAsia="Times New Roman" w:hAnsi="Times New Roman"/>
          <w:sz w:val="24"/>
          <w:szCs w:val="24"/>
          <w:lang w:val="en-US"/>
        </w:rPr>
        <w:t>Kolo</w:t>
      </w:r>
      <w:proofErr w:type="spellEnd"/>
      <w:r w:rsidRPr="00893558">
        <w:rPr>
          <w:rFonts w:ascii="Times New Roman" w:eastAsia="Times New Roman" w:hAnsi="Times New Roman"/>
          <w:sz w:val="24"/>
          <w:szCs w:val="24"/>
          <w:lang w:val="en-US"/>
        </w:rPr>
        <w:t xml:space="preserve"> Hills, Tanzania. In </w:t>
      </w:r>
      <w:r w:rsidRPr="00893558">
        <w:rPr>
          <w:rFonts w:ascii="Times New Roman" w:eastAsia="Times New Roman" w:hAnsi="Times New Roman"/>
          <w:i/>
          <w:sz w:val="24"/>
          <w:szCs w:val="24"/>
          <w:lang w:val="en-US"/>
        </w:rPr>
        <w:lastRenderedPageBreak/>
        <w:t>Forests</w:t>
      </w:r>
      <w:r w:rsidRPr="00893558">
        <w:rPr>
          <w:rFonts w:ascii="Times New Roman" w:eastAsia="Times New Roman" w:hAnsi="Times New Roman"/>
          <w:sz w:val="24"/>
          <w:szCs w:val="24"/>
          <w:lang w:val="en-US"/>
        </w:rPr>
        <w:t>. Vol. 10(618): 1-18</w:t>
      </w:r>
      <w:r w:rsidRPr="00893558">
        <w:rPr>
          <w:rFonts w:ascii="Times New Roman" w:eastAsia="Times New Roman" w:hAnsi="Times New Roman"/>
          <w:sz w:val="24"/>
          <w:szCs w:val="24"/>
          <w:lang w:val="en-US"/>
        </w:rPr>
        <w:br/>
      </w:r>
      <w:r w:rsidRPr="00893558">
        <w:rPr>
          <w:rFonts w:ascii="Times New Roman" w:eastAsia="Times New Roman" w:hAnsi="Times New Roman"/>
          <w:color w:val="000000"/>
          <w:sz w:val="24"/>
          <w:szCs w:val="24"/>
          <w:highlight w:val="white"/>
          <w:lang w:val="en-US"/>
        </w:rPr>
        <w:t>https://doi.org/10.3390/f10080618</w:t>
      </w:r>
    </w:p>
    <w:p w14:paraId="2BBACDE9" w14:textId="77777777" w:rsidR="00893558" w:rsidRPr="00893558" w:rsidRDefault="00893558" w:rsidP="00893558">
      <w:pPr>
        <w:spacing w:after="80" w:line="276" w:lineRule="auto"/>
        <w:ind w:left="737" w:hanging="737"/>
        <w:rPr>
          <w:rFonts w:ascii="Times New Roman" w:eastAsia="Times New Roman" w:hAnsi="Times New Roman"/>
          <w:sz w:val="24"/>
          <w:szCs w:val="24"/>
          <w:lang w:val="en-US"/>
        </w:rPr>
      </w:pPr>
      <w:proofErr w:type="spellStart"/>
      <w:r w:rsidRPr="00893558">
        <w:rPr>
          <w:rFonts w:ascii="Times New Roman" w:eastAsia="Times New Roman" w:hAnsi="Times New Roman"/>
          <w:sz w:val="24"/>
          <w:szCs w:val="24"/>
          <w:lang w:val="en-US"/>
        </w:rPr>
        <w:t>Graeber</w:t>
      </w:r>
      <w:proofErr w:type="spellEnd"/>
      <w:r w:rsidRPr="00893558">
        <w:rPr>
          <w:rFonts w:ascii="Times New Roman" w:eastAsia="Times New Roman" w:hAnsi="Times New Roman"/>
          <w:sz w:val="24"/>
          <w:szCs w:val="24"/>
          <w:lang w:val="en-US"/>
        </w:rPr>
        <w:t xml:space="preserve">, David. 2006. Beyond Power/Knowledge- an exploration of the relation of power, ignorance and stupidity. The Malinowski Memorial Lecture, 2006. </w:t>
      </w:r>
      <w:r w:rsidRPr="00893558">
        <w:rPr>
          <w:rFonts w:ascii="Times New Roman" w:eastAsia="Times New Roman" w:hAnsi="Times New Roman"/>
          <w:i/>
          <w:sz w:val="24"/>
          <w:szCs w:val="24"/>
          <w:lang w:val="en-US"/>
        </w:rPr>
        <w:t>HAU: Journal of Ethnographic Theory</w:t>
      </w:r>
      <w:r w:rsidRPr="00893558">
        <w:rPr>
          <w:rFonts w:ascii="Times New Roman" w:eastAsia="Times New Roman" w:hAnsi="Times New Roman"/>
          <w:sz w:val="24"/>
          <w:szCs w:val="24"/>
          <w:lang w:val="en-US"/>
        </w:rPr>
        <w:t>. Pages 105 – 128</w:t>
      </w:r>
    </w:p>
    <w:p w14:paraId="67A42043" w14:textId="3CBC4E33" w:rsidR="008E70D0" w:rsidRDefault="008E70D0">
      <w:pPr>
        <w:spacing w:line="276" w:lineRule="auto"/>
        <w:rPr>
          <w:rFonts w:ascii="Times New Roman" w:hAnsi="Times New Roman"/>
          <w:b/>
          <w:sz w:val="24"/>
          <w:szCs w:val="24"/>
          <w:lang w:val="en-US"/>
        </w:rPr>
      </w:pPr>
    </w:p>
    <w:p w14:paraId="1F10D677" w14:textId="77777777" w:rsidR="008E70D0" w:rsidRDefault="008E70D0">
      <w:pPr>
        <w:spacing w:line="276" w:lineRule="auto"/>
        <w:rPr>
          <w:rFonts w:ascii="Times New Roman" w:hAnsi="Times New Roman"/>
          <w:b/>
          <w:sz w:val="24"/>
          <w:szCs w:val="24"/>
          <w:lang w:val="en-US"/>
        </w:rPr>
      </w:pPr>
    </w:p>
    <w:p w14:paraId="3BD13221" w14:textId="00E42236" w:rsidR="00FF0E42" w:rsidRDefault="00302E83">
      <w:pPr>
        <w:spacing w:line="276" w:lineRule="auto"/>
        <w:rPr>
          <w:rFonts w:ascii="Times New Roman" w:hAnsi="Times New Roman"/>
          <w:b/>
          <w:sz w:val="24"/>
          <w:szCs w:val="24"/>
          <w:lang w:val="en-US"/>
        </w:rPr>
      </w:pPr>
      <w:r>
        <w:rPr>
          <w:rFonts w:ascii="Times New Roman" w:hAnsi="Times New Roman"/>
          <w:b/>
          <w:sz w:val="24"/>
          <w:szCs w:val="24"/>
          <w:lang w:val="en-US"/>
        </w:rPr>
        <w:t>Thursday</w:t>
      </w:r>
      <w:r w:rsidR="00C84BF7">
        <w:rPr>
          <w:rFonts w:ascii="Times New Roman" w:hAnsi="Times New Roman"/>
          <w:b/>
          <w:sz w:val="24"/>
          <w:szCs w:val="24"/>
          <w:lang w:val="en-US"/>
        </w:rPr>
        <w:t xml:space="preserve"> </w:t>
      </w:r>
      <w:r w:rsidR="00893558">
        <w:rPr>
          <w:rFonts w:ascii="Times New Roman" w:hAnsi="Times New Roman"/>
          <w:b/>
          <w:sz w:val="24"/>
          <w:szCs w:val="24"/>
          <w:lang w:val="en-US"/>
        </w:rPr>
        <w:t>10</w:t>
      </w:r>
      <w:r w:rsidR="004B57C2" w:rsidRPr="004B57C2">
        <w:rPr>
          <w:rFonts w:ascii="Times New Roman" w:hAnsi="Times New Roman"/>
          <w:b/>
          <w:sz w:val="24"/>
          <w:szCs w:val="24"/>
          <w:lang w:val="en-US"/>
        </w:rPr>
        <w:t xml:space="preserve"> October</w:t>
      </w:r>
      <w:r w:rsidR="004B57C2" w:rsidRPr="004B57C2">
        <w:rPr>
          <w:rFonts w:ascii="Times New Roman" w:hAnsi="Times New Roman"/>
          <w:b/>
          <w:sz w:val="24"/>
          <w:szCs w:val="24"/>
          <w:lang w:val="en-US"/>
        </w:rPr>
        <w:tab/>
        <w:t>10</w:t>
      </w:r>
      <w:r w:rsidR="00642868">
        <w:rPr>
          <w:rFonts w:ascii="Times New Roman" w:hAnsi="Times New Roman"/>
          <w:b/>
          <w:sz w:val="24"/>
          <w:szCs w:val="24"/>
          <w:lang w:val="en-US"/>
        </w:rPr>
        <w:t>.15</w:t>
      </w:r>
      <w:r w:rsidR="004B57C2" w:rsidRPr="004B57C2">
        <w:rPr>
          <w:rFonts w:ascii="Times New Roman" w:hAnsi="Times New Roman"/>
          <w:b/>
          <w:sz w:val="24"/>
          <w:szCs w:val="24"/>
          <w:lang w:val="en-US"/>
        </w:rPr>
        <w:t>-12</w:t>
      </w:r>
      <w:r w:rsidR="00A1556A">
        <w:rPr>
          <w:rFonts w:ascii="Times New Roman" w:hAnsi="Times New Roman"/>
          <w:b/>
          <w:sz w:val="24"/>
          <w:szCs w:val="24"/>
          <w:lang w:val="en-US"/>
        </w:rPr>
        <w:t>.00</w:t>
      </w:r>
      <w:r w:rsidR="00A1556A">
        <w:rPr>
          <w:rFonts w:ascii="Times New Roman" w:hAnsi="Times New Roman"/>
          <w:b/>
          <w:sz w:val="24"/>
          <w:szCs w:val="24"/>
          <w:lang w:val="en-US"/>
        </w:rPr>
        <w:tab/>
      </w:r>
      <w:r w:rsidR="00A1556A">
        <w:rPr>
          <w:rFonts w:ascii="Times New Roman" w:hAnsi="Times New Roman"/>
          <w:b/>
          <w:sz w:val="24"/>
          <w:szCs w:val="24"/>
          <w:lang w:val="en-US"/>
        </w:rPr>
        <w:tab/>
      </w:r>
      <w:r w:rsidR="00B718B1">
        <w:rPr>
          <w:rFonts w:ascii="Times New Roman" w:hAnsi="Times New Roman"/>
          <w:b/>
          <w:sz w:val="24"/>
          <w:szCs w:val="24"/>
          <w:lang w:val="en-US"/>
        </w:rPr>
        <w:t xml:space="preserve">Venue: </w:t>
      </w:r>
      <w:r w:rsidR="00AF3FF8">
        <w:rPr>
          <w:rFonts w:ascii="Times New Roman" w:hAnsi="Times New Roman"/>
          <w:b/>
          <w:sz w:val="24"/>
          <w:szCs w:val="24"/>
          <w:lang w:val="en-US"/>
        </w:rPr>
        <w:t>C213</w:t>
      </w:r>
      <w:r w:rsidR="00F272F9">
        <w:rPr>
          <w:rFonts w:ascii="Times New Roman" w:hAnsi="Times New Roman"/>
          <w:b/>
          <w:sz w:val="24"/>
          <w:szCs w:val="24"/>
          <w:lang w:val="en-US"/>
        </w:rPr>
        <w:t xml:space="preserve">, </w:t>
      </w:r>
      <w:proofErr w:type="spellStart"/>
      <w:r w:rsidR="00F272F9">
        <w:rPr>
          <w:rFonts w:ascii="Times New Roman" w:hAnsi="Times New Roman"/>
          <w:b/>
          <w:sz w:val="24"/>
          <w:szCs w:val="24"/>
          <w:lang w:val="en-US"/>
        </w:rPr>
        <w:t>Biocentrum</w:t>
      </w:r>
      <w:proofErr w:type="spellEnd"/>
    </w:p>
    <w:p w14:paraId="5A39B68C" w14:textId="3EE1A1EE" w:rsidR="00FF0E42" w:rsidRDefault="004B57C2" w:rsidP="00FF0E42">
      <w:pPr>
        <w:spacing w:line="276" w:lineRule="auto"/>
        <w:rPr>
          <w:rFonts w:ascii="Times New Roman" w:hAnsi="Times New Roman"/>
          <w:b/>
          <w:sz w:val="24"/>
          <w:szCs w:val="24"/>
          <w:lang w:val="en-US"/>
        </w:rPr>
      </w:pPr>
      <w:r w:rsidRPr="004B57C2">
        <w:rPr>
          <w:rFonts w:ascii="Times New Roman" w:hAnsi="Times New Roman"/>
          <w:b/>
          <w:sz w:val="24"/>
          <w:szCs w:val="24"/>
          <w:lang w:val="en-US"/>
        </w:rPr>
        <w:tab/>
      </w:r>
      <w:r w:rsidRPr="004B57C2">
        <w:rPr>
          <w:rFonts w:ascii="Times New Roman" w:hAnsi="Times New Roman"/>
          <w:b/>
          <w:sz w:val="24"/>
          <w:szCs w:val="24"/>
          <w:lang w:val="en-US"/>
        </w:rPr>
        <w:tab/>
        <w:t>13</w:t>
      </w:r>
      <w:r w:rsidR="00642868">
        <w:rPr>
          <w:rFonts w:ascii="Times New Roman" w:hAnsi="Times New Roman"/>
          <w:b/>
          <w:sz w:val="24"/>
          <w:szCs w:val="24"/>
          <w:lang w:val="en-US"/>
        </w:rPr>
        <w:t>.15</w:t>
      </w:r>
      <w:r w:rsidRPr="004B57C2">
        <w:rPr>
          <w:rFonts w:ascii="Times New Roman" w:hAnsi="Times New Roman"/>
          <w:b/>
          <w:sz w:val="24"/>
          <w:szCs w:val="24"/>
          <w:lang w:val="en-US"/>
        </w:rPr>
        <w:t>-15</w:t>
      </w:r>
      <w:r w:rsidR="00642868">
        <w:rPr>
          <w:rFonts w:ascii="Times New Roman" w:hAnsi="Times New Roman"/>
          <w:b/>
          <w:sz w:val="24"/>
          <w:szCs w:val="24"/>
          <w:lang w:val="en-US"/>
        </w:rPr>
        <w:t>.00</w:t>
      </w:r>
      <w:r w:rsidR="00642868">
        <w:rPr>
          <w:rFonts w:ascii="Times New Roman" w:hAnsi="Times New Roman"/>
          <w:b/>
          <w:sz w:val="24"/>
          <w:szCs w:val="24"/>
          <w:lang w:val="en-US"/>
        </w:rPr>
        <w:tab/>
      </w:r>
      <w:r w:rsidR="00642868">
        <w:rPr>
          <w:rFonts w:ascii="Times New Roman" w:hAnsi="Times New Roman"/>
          <w:b/>
          <w:sz w:val="24"/>
          <w:szCs w:val="24"/>
          <w:lang w:val="en-US"/>
        </w:rPr>
        <w:tab/>
      </w:r>
      <w:r w:rsidR="00B718B1">
        <w:rPr>
          <w:rFonts w:ascii="Times New Roman" w:hAnsi="Times New Roman"/>
          <w:b/>
          <w:sz w:val="24"/>
          <w:szCs w:val="24"/>
          <w:lang w:val="en-US"/>
        </w:rPr>
        <w:t xml:space="preserve">Venue: </w:t>
      </w:r>
      <w:r w:rsidR="00AF3FF8">
        <w:rPr>
          <w:rFonts w:ascii="Times New Roman" w:hAnsi="Times New Roman"/>
          <w:b/>
          <w:sz w:val="24"/>
          <w:szCs w:val="24"/>
          <w:lang w:val="en-US"/>
        </w:rPr>
        <w:t>C213</w:t>
      </w:r>
      <w:r w:rsidR="00F272F9">
        <w:rPr>
          <w:rFonts w:ascii="Times New Roman" w:hAnsi="Times New Roman"/>
          <w:b/>
          <w:sz w:val="24"/>
          <w:szCs w:val="24"/>
          <w:lang w:val="en-US"/>
        </w:rPr>
        <w:t xml:space="preserve">, </w:t>
      </w:r>
      <w:proofErr w:type="spellStart"/>
      <w:r w:rsidR="00F272F9">
        <w:rPr>
          <w:rFonts w:ascii="Times New Roman" w:hAnsi="Times New Roman"/>
          <w:b/>
          <w:sz w:val="24"/>
          <w:szCs w:val="24"/>
          <w:lang w:val="en-US"/>
        </w:rPr>
        <w:t>Biocentrum</w:t>
      </w:r>
      <w:proofErr w:type="spellEnd"/>
    </w:p>
    <w:p w14:paraId="396020B3" w14:textId="731CF804" w:rsidR="00774DEB" w:rsidRDefault="00FC1E54">
      <w:pPr>
        <w:spacing w:line="276" w:lineRule="auto"/>
        <w:rPr>
          <w:rFonts w:ascii="Times New Roman" w:hAnsi="Times New Roman"/>
          <w:b/>
          <w:sz w:val="24"/>
          <w:szCs w:val="24"/>
          <w:lang w:val="en-US"/>
        </w:rPr>
      </w:pPr>
      <w:r>
        <w:rPr>
          <w:rFonts w:ascii="Times New Roman" w:hAnsi="Times New Roman"/>
          <w:b/>
          <w:sz w:val="24"/>
          <w:szCs w:val="24"/>
          <w:lang w:val="en-US"/>
        </w:rPr>
        <w:t xml:space="preserve">Theorizing exercise seminar </w:t>
      </w:r>
    </w:p>
    <w:p w14:paraId="401633DF" w14:textId="0B7E2954" w:rsidR="00774DEB" w:rsidRDefault="00774DEB">
      <w:pPr>
        <w:spacing w:line="276" w:lineRule="auto"/>
        <w:rPr>
          <w:rFonts w:ascii="Times New Roman" w:hAnsi="Times New Roman"/>
          <w:b/>
          <w:sz w:val="24"/>
          <w:szCs w:val="24"/>
          <w:lang w:val="en-US"/>
        </w:rPr>
      </w:pPr>
    </w:p>
    <w:p w14:paraId="02042FE5" w14:textId="77777777" w:rsidR="00997A3C" w:rsidRDefault="00997A3C">
      <w:pPr>
        <w:spacing w:line="276" w:lineRule="auto"/>
        <w:rPr>
          <w:rFonts w:ascii="Times New Roman" w:hAnsi="Times New Roman"/>
          <w:b/>
          <w:sz w:val="24"/>
          <w:szCs w:val="24"/>
          <w:lang w:val="en-US"/>
        </w:rPr>
      </w:pPr>
    </w:p>
    <w:p w14:paraId="2ED0D67E" w14:textId="5C48B166" w:rsidR="0068561D" w:rsidRDefault="00997A3C">
      <w:pPr>
        <w:spacing w:line="276" w:lineRule="auto"/>
        <w:rPr>
          <w:rFonts w:ascii="Times New Roman" w:hAnsi="Times New Roman"/>
          <w:b/>
          <w:sz w:val="24"/>
          <w:szCs w:val="24"/>
          <w:lang w:val="en-US"/>
        </w:rPr>
      </w:pPr>
      <w:r>
        <w:rPr>
          <w:rFonts w:ascii="Times New Roman" w:hAnsi="Times New Roman"/>
          <w:b/>
          <w:sz w:val="24"/>
          <w:szCs w:val="24"/>
          <w:lang w:val="en-US"/>
        </w:rPr>
        <w:t xml:space="preserve">Monday 14 </w:t>
      </w:r>
      <w:r w:rsidR="004B57C2" w:rsidRPr="004B57C2">
        <w:rPr>
          <w:rFonts w:ascii="Times New Roman" w:hAnsi="Times New Roman"/>
          <w:b/>
          <w:sz w:val="24"/>
          <w:szCs w:val="24"/>
          <w:lang w:val="en-US"/>
        </w:rPr>
        <w:t>October</w:t>
      </w:r>
      <w:r w:rsidR="004B57C2" w:rsidRPr="004B57C2">
        <w:rPr>
          <w:rFonts w:ascii="Times New Roman" w:hAnsi="Times New Roman"/>
          <w:b/>
          <w:sz w:val="24"/>
          <w:szCs w:val="24"/>
          <w:lang w:val="en-US"/>
        </w:rPr>
        <w:tab/>
        <w:t>10</w:t>
      </w:r>
      <w:r w:rsidR="00794450">
        <w:rPr>
          <w:rFonts w:ascii="Times New Roman" w:hAnsi="Times New Roman"/>
          <w:b/>
          <w:sz w:val="24"/>
          <w:szCs w:val="24"/>
          <w:lang w:val="en-US"/>
        </w:rPr>
        <w:t>.15</w:t>
      </w:r>
      <w:r w:rsidR="004B57C2" w:rsidRPr="004B57C2">
        <w:rPr>
          <w:rFonts w:ascii="Times New Roman" w:hAnsi="Times New Roman"/>
          <w:b/>
          <w:sz w:val="24"/>
          <w:szCs w:val="24"/>
          <w:lang w:val="en-US"/>
        </w:rPr>
        <w:t>-12</w:t>
      </w:r>
      <w:r w:rsidR="00202676">
        <w:rPr>
          <w:rFonts w:ascii="Times New Roman" w:hAnsi="Times New Roman"/>
          <w:b/>
          <w:sz w:val="24"/>
          <w:szCs w:val="24"/>
          <w:lang w:val="en-US"/>
        </w:rPr>
        <w:t>.00</w:t>
      </w:r>
      <w:r w:rsidR="00202676">
        <w:rPr>
          <w:rFonts w:ascii="Times New Roman" w:hAnsi="Times New Roman"/>
          <w:b/>
          <w:sz w:val="24"/>
          <w:szCs w:val="24"/>
          <w:lang w:val="en-US"/>
        </w:rPr>
        <w:tab/>
      </w:r>
      <w:r w:rsidR="00202676">
        <w:rPr>
          <w:rFonts w:ascii="Times New Roman" w:hAnsi="Times New Roman"/>
          <w:b/>
          <w:sz w:val="24"/>
          <w:szCs w:val="24"/>
          <w:lang w:val="en-US"/>
        </w:rPr>
        <w:tab/>
      </w:r>
      <w:r w:rsidR="00B718B1">
        <w:rPr>
          <w:rFonts w:ascii="Times New Roman" w:hAnsi="Times New Roman"/>
          <w:b/>
          <w:sz w:val="24"/>
          <w:szCs w:val="24"/>
          <w:lang w:val="en-US"/>
        </w:rPr>
        <w:t>Venue:</w:t>
      </w:r>
      <w:r w:rsidR="00272673">
        <w:rPr>
          <w:rFonts w:ascii="Times New Roman" w:hAnsi="Times New Roman"/>
          <w:b/>
          <w:sz w:val="24"/>
          <w:szCs w:val="24"/>
          <w:lang w:val="en-US"/>
        </w:rPr>
        <w:t xml:space="preserve"> </w:t>
      </w:r>
      <w:proofErr w:type="spellStart"/>
      <w:r w:rsidR="00272673">
        <w:rPr>
          <w:rFonts w:ascii="Times New Roman" w:hAnsi="Times New Roman"/>
          <w:b/>
          <w:sz w:val="24"/>
          <w:szCs w:val="24"/>
          <w:lang w:val="en-US"/>
        </w:rPr>
        <w:t>Framtiden</w:t>
      </w:r>
      <w:proofErr w:type="spellEnd"/>
      <w:r w:rsidR="00272673">
        <w:rPr>
          <w:rFonts w:ascii="Times New Roman" w:hAnsi="Times New Roman"/>
          <w:b/>
          <w:sz w:val="24"/>
          <w:szCs w:val="24"/>
          <w:lang w:val="en-US"/>
        </w:rPr>
        <w:t>, MVM house</w:t>
      </w:r>
    </w:p>
    <w:p w14:paraId="41A2D2F0" w14:textId="77777777" w:rsidR="00997A3C" w:rsidRDefault="00997A3C" w:rsidP="00997A3C">
      <w:pPr>
        <w:spacing w:line="276" w:lineRule="auto"/>
        <w:rPr>
          <w:rFonts w:ascii="Times New Roman" w:hAnsi="Times New Roman"/>
          <w:b/>
          <w:sz w:val="24"/>
          <w:szCs w:val="24"/>
          <w:lang w:val="en-US"/>
        </w:rPr>
      </w:pPr>
      <w:r>
        <w:rPr>
          <w:rFonts w:ascii="Times New Roman" w:hAnsi="Times New Roman"/>
          <w:b/>
          <w:sz w:val="24"/>
          <w:szCs w:val="24"/>
          <w:lang w:val="en-US"/>
        </w:rPr>
        <w:t>Classification, power and discourse</w:t>
      </w:r>
    </w:p>
    <w:p w14:paraId="1E831F99" w14:textId="77777777" w:rsidR="00997A3C" w:rsidRDefault="00997A3C" w:rsidP="00997A3C">
      <w:pPr>
        <w:spacing w:line="276" w:lineRule="auto"/>
        <w:rPr>
          <w:rFonts w:ascii="Times New Roman" w:hAnsi="Times New Roman"/>
          <w:b/>
          <w:sz w:val="24"/>
          <w:szCs w:val="24"/>
          <w:lang w:val="en-US"/>
        </w:rPr>
      </w:pPr>
      <w:r>
        <w:rPr>
          <w:rFonts w:ascii="Times New Roman" w:hAnsi="Times New Roman"/>
          <w:b/>
          <w:sz w:val="24"/>
          <w:szCs w:val="24"/>
          <w:lang w:val="en-US"/>
        </w:rPr>
        <w:t>The legacy of Foucault</w:t>
      </w:r>
    </w:p>
    <w:p w14:paraId="27600554" w14:textId="77777777" w:rsidR="00997A3C" w:rsidRDefault="00997A3C" w:rsidP="00997A3C">
      <w:pPr>
        <w:spacing w:line="276" w:lineRule="auto"/>
        <w:rPr>
          <w:rFonts w:ascii="Times New Roman" w:hAnsi="Times New Roman"/>
          <w:b/>
          <w:sz w:val="24"/>
          <w:szCs w:val="24"/>
          <w:lang w:val="en-US"/>
        </w:rPr>
      </w:pPr>
      <w:r>
        <w:rPr>
          <w:rFonts w:ascii="Times New Roman" w:hAnsi="Times New Roman"/>
          <w:sz w:val="24"/>
          <w:szCs w:val="24"/>
          <w:lang w:val="en-US"/>
        </w:rPr>
        <w:t>Lecturer: Örjan Bartholdson</w:t>
      </w:r>
    </w:p>
    <w:p w14:paraId="29B92BB4" w14:textId="77777777" w:rsidR="00997A3C" w:rsidRDefault="00997A3C" w:rsidP="00997A3C">
      <w:pPr>
        <w:spacing w:after="80" w:line="276" w:lineRule="auto"/>
        <w:rPr>
          <w:rFonts w:ascii="Times New Roman" w:hAnsi="Times New Roman"/>
          <w:sz w:val="24"/>
          <w:szCs w:val="24"/>
          <w:u w:val="single"/>
          <w:lang w:val="en-US"/>
        </w:rPr>
      </w:pPr>
    </w:p>
    <w:p w14:paraId="3FCE571B" w14:textId="77777777" w:rsidR="00997A3C" w:rsidRDefault="00997A3C" w:rsidP="00997A3C">
      <w:pPr>
        <w:spacing w:after="80" w:line="276" w:lineRule="auto"/>
        <w:rPr>
          <w:rFonts w:ascii="Times New Roman" w:hAnsi="Times New Roman"/>
          <w:sz w:val="24"/>
          <w:szCs w:val="24"/>
          <w:u w:val="single"/>
          <w:lang w:val="en-US"/>
        </w:rPr>
      </w:pPr>
      <w:r>
        <w:rPr>
          <w:rFonts w:ascii="Times New Roman" w:hAnsi="Times New Roman"/>
          <w:sz w:val="24"/>
          <w:szCs w:val="24"/>
          <w:u w:val="single"/>
          <w:lang w:val="en-US"/>
        </w:rPr>
        <w:t>Required reading</w:t>
      </w:r>
    </w:p>
    <w:p w14:paraId="69F081EB" w14:textId="77777777" w:rsidR="00997A3C" w:rsidRDefault="00997A3C" w:rsidP="00997A3C">
      <w:pPr>
        <w:spacing w:after="80" w:line="276" w:lineRule="auto"/>
        <w:ind w:left="737" w:hanging="737"/>
        <w:rPr>
          <w:rFonts w:ascii="Times New Roman" w:hAnsi="Times New Roman"/>
          <w:sz w:val="24"/>
          <w:szCs w:val="24"/>
          <w:lang w:val="en-US"/>
        </w:rPr>
      </w:pPr>
      <w:r>
        <w:rPr>
          <w:rFonts w:ascii="Times New Roman" w:hAnsi="Times New Roman"/>
          <w:sz w:val="24"/>
          <w:szCs w:val="24"/>
          <w:lang w:val="en-US"/>
        </w:rPr>
        <w:t xml:space="preserve">Barker, Philip. 1998. </w:t>
      </w:r>
      <w:r>
        <w:rPr>
          <w:rFonts w:ascii="Times New Roman" w:hAnsi="Times New Roman"/>
          <w:i/>
          <w:sz w:val="24"/>
          <w:szCs w:val="24"/>
          <w:lang w:val="en-US"/>
        </w:rPr>
        <w:t>Michel Foucault. An introduction</w:t>
      </w:r>
      <w:r>
        <w:rPr>
          <w:rFonts w:ascii="Times New Roman" w:hAnsi="Times New Roman"/>
          <w:sz w:val="24"/>
          <w:szCs w:val="24"/>
          <w:lang w:val="en-US"/>
        </w:rPr>
        <w:t xml:space="preserve">. Chapter 1: Body and text. Chapter 2: Power, truth and strategy. Edinburgh. Edinburgh University Press. Pages 1-47. </w:t>
      </w:r>
    </w:p>
    <w:p w14:paraId="4AB50FC7" w14:textId="77777777" w:rsidR="00997A3C" w:rsidRDefault="00997A3C" w:rsidP="00997A3C">
      <w:pPr>
        <w:autoSpaceDE w:val="0"/>
        <w:autoSpaceDN w:val="0"/>
        <w:adjustRightInd w:val="0"/>
        <w:spacing w:after="80" w:line="276" w:lineRule="auto"/>
        <w:ind w:left="737" w:hanging="737"/>
        <w:rPr>
          <w:rFonts w:ascii="Times New Roman" w:hAnsi="Times New Roman"/>
          <w:sz w:val="24"/>
          <w:szCs w:val="24"/>
          <w:lang w:val="en-US"/>
        </w:rPr>
      </w:pPr>
      <w:r w:rsidRPr="004B57C2">
        <w:rPr>
          <w:rFonts w:ascii="Times New Roman" w:hAnsi="Times New Roman"/>
          <w:sz w:val="24"/>
          <w:szCs w:val="24"/>
          <w:lang w:val="en-US"/>
        </w:rPr>
        <w:t>Foucault, Michel</w:t>
      </w:r>
      <w:r>
        <w:rPr>
          <w:rFonts w:ascii="Times New Roman" w:hAnsi="Times New Roman"/>
          <w:sz w:val="24"/>
          <w:szCs w:val="24"/>
          <w:lang w:val="en-US"/>
        </w:rPr>
        <w:t xml:space="preserve">. 2000. </w:t>
      </w:r>
      <w:r w:rsidRPr="000A36FF">
        <w:rPr>
          <w:rFonts w:ascii="Times New Roman" w:hAnsi="Times New Roman"/>
          <w:i/>
          <w:sz w:val="24"/>
          <w:szCs w:val="24"/>
          <w:lang w:val="en-US"/>
        </w:rPr>
        <w:t>Essential works of Foucault 1954-1984. Power. Vol. 3.</w:t>
      </w:r>
      <w:r>
        <w:rPr>
          <w:rFonts w:ascii="Times New Roman" w:hAnsi="Times New Roman"/>
          <w:sz w:val="24"/>
          <w:szCs w:val="24"/>
          <w:lang w:val="en-US"/>
        </w:rPr>
        <w:t xml:space="preserve"> </w:t>
      </w:r>
      <w:r w:rsidRPr="004B57C2">
        <w:rPr>
          <w:rFonts w:ascii="Times New Roman" w:hAnsi="Times New Roman"/>
          <w:sz w:val="24"/>
          <w:szCs w:val="24"/>
          <w:lang w:val="en-US"/>
        </w:rPr>
        <w:t xml:space="preserve"> </w:t>
      </w:r>
      <w:r>
        <w:rPr>
          <w:rFonts w:ascii="Times New Roman" w:hAnsi="Times New Roman"/>
          <w:sz w:val="24"/>
          <w:szCs w:val="24"/>
          <w:lang w:val="en-US"/>
        </w:rPr>
        <w:t>Truth and Power. London. Penguin Books. 111-134.</w:t>
      </w:r>
    </w:p>
    <w:p w14:paraId="1F2B255A" w14:textId="77777777" w:rsidR="00997A3C" w:rsidRDefault="00997A3C" w:rsidP="00997A3C">
      <w:pPr>
        <w:autoSpaceDE w:val="0"/>
        <w:autoSpaceDN w:val="0"/>
        <w:adjustRightInd w:val="0"/>
        <w:spacing w:after="80" w:line="276" w:lineRule="auto"/>
        <w:ind w:left="737" w:hanging="737"/>
        <w:rPr>
          <w:rFonts w:ascii="Times New Roman" w:hAnsi="Times New Roman"/>
          <w:sz w:val="24"/>
          <w:szCs w:val="24"/>
          <w:lang w:val="en-US"/>
        </w:rPr>
      </w:pPr>
      <w:r>
        <w:rPr>
          <w:rFonts w:ascii="Times New Roman" w:hAnsi="Times New Roman"/>
          <w:sz w:val="24"/>
          <w:szCs w:val="24"/>
          <w:lang w:val="en-US"/>
        </w:rPr>
        <w:t xml:space="preserve">Hacking, Ian. 2004. The Archeology of Michel Foucault. </w:t>
      </w:r>
      <w:r>
        <w:rPr>
          <w:rFonts w:ascii="Times New Roman" w:hAnsi="Times New Roman"/>
          <w:i/>
          <w:sz w:val="24"/>
          <w:szCs w:val="24"/>
          <w:lang w:val="en-US"/>
        </w:rPr>
        <w:t>Historical Ontology?</w:t>
      </w:r>
      <w:r>
        <w:rPr>
          <w:rFonts w:ascii="Times New Roman" w:hAnsi="Times New Roman"/>
          <w:sz w:val="24"/>
          <w:szCs w:val="24"/>
          <w:lang w:val="en-US"/>
        </w:rPr>
        <w:t xml:space="preserve"> Cambridge. Harvard University Press. Pages 73-86.</w:t>
      </w:r>
    </w:p>
    <w:p w14:paraId="5544C24A" w14:textId="77777777" w:rsidR="00997A3C" w:rsidRDefault="00997A3C" w:rsidP="00997A3C">
      <w:pPr>
        <w:autoSpaceDE w:val="0"/>
        <w:autoSpaceDN w:val="0"/>
        <w:adjustRightInd w:val="0"/>
        <w:spacing w:after="80" w:line="276" w:lineRule="auto"/>
        <w:ind w:left="737" w:hanging="737"/>
        <w:rPr>
          <w:rFonts w:ascii="Times New Roman" w:hAnsi="Times New Roman"/>
          <w:sz w:val="24"/>
          <w:szCs w:val="24"/>
          <w:lang w:val="en-US"/>
        </w:rPr>
      </w:pPr>
    </w:p>
    <w:p w14:paraId="49DE6D7E" w14:textId="77777777" w:rsidR="00997A3C" w:rsidRDefault="00997A3C" w:rsidP="00997A3C">
      <w:pPr>
        <w:autoSpaceDE w:val="0"/>
        <w:autoSpaceDN w:val="0"/>
        <w:adjustRightInd w:val="0"/>
        <w:spacing w:after="80" w:line="276" w:lineRule="auto"/>
        <w:rPr>
          <w:rFonts w:ascii="Times New Roman" w:hAnsi="Times New Roman"/>
          <w:sz w:val="24"/>
          <w:szCs w:val="24"/>
          <w:u w:val="single"/>
          <w:lang w:val="en-GB"/>
        </w:rPr>
      </w:pPr>
      <w:r>
        <w:rPr>
          <w:rFonts w:ascii="Times New Roman" w:hAnsi="Times New Roman"/>
          <w:sz w:val="24"/>
          <w:szCs w:val="24"/>
          <w:u w:val="single"/>
          <w:lang w:val="en-US"/>
        </w:rPr>
        <w:t>Recommended Additional Reading</w:t>
      </w:r>
    </w:p>
    <w:p w14:paraId="751B6817" w14:textId="77777777" w:rsidR="00997A3C" w:rsidRDefault="00997A3C" w:rsidP="00997A3C">
      <w:pPr>
        <w:autoSpaceDE w:val="0"/>
        <w:autoSpaceDN w:val="0"/>
        <w:adjustRightInd w:val="0"/>
        <w:spacing w:after="80" w:line="276" w:lineRule="auto"/>
        <w:ind w:left="737" w:hanging="737"/>
        <w:rPr>
          <w:rFonts w:ascii="Times New Roman" w:hAnsi="Times New Roman"/>
          <w:sz w:val="24"/>
          <w:szCs w:val="24"/>
          <w:lang w:val="en-GB"/>
        </w:rPr>
      </w:pPr>
      <w:proofErr w:type="spellStart"/>
      <w:r>
        <w:rPr>
          <w:rFonts w:ascii="Times New Roman" w:hAnsi="Times New Roman"/>
          <w:sz w:val="24"/>
          <w:szCs w:val="24"/>
          <w:lang w:val="en-GB"/>
        </w:rPr>
        <w:t>Inglis</w:t>
      </w:r>
      <w:proofErr w:type="spellEnd"/>
      <w:r>
        <w:rPr>
          <w:rFonts w:ascii="Times New Roman" w:hAnsi="Times New Roman"/>
          <w:sz w:val="24"/>
          <w:szCs w:val="24"/>
          <w:lang w:val="en-GB"/>
        </w:rPr>
        <w:t xml:space="preserve">, David. 2012. </w:t>
      </w:r>
      <w:proofErr w:type="spellStart"/>
      <w:r>
        <w:rPr>
          <w:rFonts w:ascii="Times New Roman" w:hAnsi="Times New Roman"/>
          <w:sz w:val="24"/>
          <w:szCs w:val="24"/>
          <w:lang w:val="en-GB"/>
        </w:rPr>
        <w:t>Structuralist</w:t>
      </w:r>
      <w:proofErr w:type="spellEnd"/>
      <w:r>
        <w:rPr>
          <w:rFonts w:ascii="Times New Roman" w:hAnsi="Times New Roman"/>
          <w:sz w:val="24"/>
          <w:szCs w:val="24"/>
          <w:lang w:val="en-GB"/>
        </w:rPr>
        <w:t xml:space="preserve"> and post-</w:t>
      </w:r>
      <w:proofErr w:type="spellStart"/>
      <w:r>
        <w:rPr>
          <w:rFonts w:ascii="Times New Roman" w:hAnsi="Times New Roman"/>
          <w:sz w:val="24"/>
          <w:szCs w:val="24"/>
          <w:lang w:val="en-GB"/>
        </w:rPr>
        <w:t>structuralist</w:t>
      </w:r>
      <w:proofErr w:type="spellEnd"/>
      <w:r>
        <w:rPr>
          <w:rFonts w:ascii="Times New Roman" w:hAnsi="Times New Roman"/>
          <w:sz w:val="24"/>
          <w:szCs w:val="24"/>
          <w:lang w:val="en-GB"/>
        </w:rPr>
        <w:t xml:space="preserve"> paradigms. Post-modernist paradigms. In </w:t>
      </w:r>
      <w:proofErr w:type="gramStart"/>
      <w:r>
        <w:rPr>
          <w:rFonts w:ascii="Times New Roman" w:hAnsi="Times New Roman"/>
          <w:i/>
          <w:sz w:val="24"/>
          <w:szCs w:val="24"/>
          <w:lang w:val="en-GB"/>
        </w:rPr>
        <w:t>An</w:t>
      </w:r>
      <w:proofErr w:type="gramEnd"/>
      <w:r>
        <w:rPr>
          <w:rFonts w:ascii="Times New Roman" w:hAnsi="Times New Roman"/>
          <w:i/>
          <w:sz w:val="24"/>
          <w:szCs w:val="24"/>
          <w:lang w:val="en-GB"/>
        </w:rPr>
        <w:t xml:space="preserve"> Invitation to Social Theory</w:t>
      </w:r>
      <w:r>
        <w:rPr>
          <w:rFonts w:ascii="Times New Roman" w:hAnsi="Times New Roman"/>
          <w:sz w:val="24"/>
          <w:szCs w:val="24"/>
          <w:lang w:val="en-GB"/>
        </w:rPr>
        <w:t>. Cambridge. Polity Press. Pages 165-207</w:t>
      </w:r>
    </w:p>
    <w:p w14:paraId="7FCB4462" w14:textId="77777777" w:rsidR="00997A3C" w:rsidRDefault="00997A3C">
      <w:pPr>
        <w:spacing w:line="276" w:lineRule="auto"/>
        <w:rPr>
          <w:rFonts w:ascii="Times New Roman" w:hAnsi="Times New Roman"/>
          <w:b/>
          <w:sz w:val="24"/>
          <w:szCs w:val="24"/>
          <w:lang w:val="en-US"/>
        </w:rPr>
      </w:pPr>
    </w:p>
    <w:p w14:paraId="1DB87D05" w14:textId="582FEE24" w:rsidR="00DB3ED8" w:rsidRDefault="00DB3ED8" w:rsidP="00DB3ED8">
      <w:pPr>
        <w:spacing w:line="276" w:lineRule="auto"/>
        <w:rPr>
          <w:rFonts w:ascii="Times New Roman" w:hAnsi="Times New Roman"/>
          <w:b/>
          <w:sz w:val="24"/>
          <w:szCs w:val="24"/>
          <w:lang w:val="en-US"/>
        </w:rPr>
      </w:pPr>
      <w:r>
        <w:rPr>
          <w:rFonts w:ascii="Times New Roman" w:hAnsi="Times New Roman"/>
          <w:b/>
          <w:sz w:val="24"/>
          <w:szCs w:val="24"/>
          <w:lang w:val="en-US"/>
        </w:rPr>
        <w:t>Monday 14 October</w:t>
      </w:r>
      <w:r>
        <w:rPr>
          <w:rFonts w:ascii="Times New Roman" w:hAnsi="Times New Roman"/>
          <w:b/>
          <w:sz w:val="24"/>
          <w:szCs w:val="24"/>
          <w:lang w:val="en-US"/>
        </w:rPr>
        <w:tab/>
        <w:t>13.15-15.00</w:t>
      </w:r>
      <w:r>
        <w:rPr>
          <w:rFonts w:ascii="Times New Roman" w:hAnsi="Times New Roman"/>
          <w:b/>
          <w:sz w:val="24"/>
          <w:szCs w:val="24"/>
          <w:lang w:val="en-US"/>
        </w:rPr>
        <w:tab/>
      </w:r>
      <w:r>
        <w:rPr>
          <w:rFonts w:ascii="Times New Roman" w:hAnsi="Times New Roman"/>
          <w:b/>
          <w:sz w:val="24"/>
          <w:szCs w:val="24"/>
          <w:lang w:val="en-US"/>
        </w:rPr>
        <w:tab/>
        <w:t>Venue: Soon to be announced</w:t>
      </w:r>
    </w:p>
    <w:p w14:paraId="1CC16981" w14:textId="74A3E35A" w:rsidR="00774DEB" w:rsidRDefault="004B57C2">
      <w:pPr>
        <w:spacing w:line="276" w:lineRule="auto"/>
        <w:rPr>
          <w:rFonts w:ascii="Times New Roman" w:hAnsi="Times New Roman"/>
          <w:b/>
          <w:sz w:val="24"/>
          <w:szCs w:val="24"/>
          <w:lang w:val="en-US"/>
        </w:rPr>
      </w:pPr>
      <w:r w:rsidRPr="004B57C2">
        <w:rPr>
          <w:rFonts w:ascii="Times New Roman" w:hAnsi="Times New Roman"/>
          <w:b/>
          <w:sz w:val="24"/>
          <w:szCs w:val="24"/>
          <w:lang w:val="en-US"/>
        </w:rPr>
        <w:t>Governmentality, policies and assemblage</w:t>
      </w:r>
      <w:r w:rsidRPr="004B57C2">
        <w:rPr>
          <w:rFonts w:ascii="Times New Roman" w:hAnsi="Times New Roman"/>
          <w:sz w:val="24"/>
          <w:szCs w:val="24"/>
          <w:lang w:val="en-US"/>
        </w:rPr>
        <w:t>s</w:t>
      </w:r>
      <w:r w:rsidRPr="004B57C2">
        <w:rPr>
          <w:rFonts w:ascii="Times New Roman" w:hAnsi="Times New Roman"/>
          <w:b/>
          <w:sz w:val="24"/>
          <w:szCs w:val="24"/>
          <w:lang w:val="en-US"/>
        </w:rPr>
        <w:br/>
      </w:r>
      <w:r w:rsidR="00B718B1">
        <w:rPr>
          <w:rFonts w:ascii="Times New Roman" w:hAnsi="Times New Roman"/>
          <w:sz w:val="24"/>
          <w:szCs w:val="24"/>
          <w:lang w:val="en-US"/>
        </w:rPr>
        <w:t>Lecturer: Örjan Bartholdson</w:t>
      </w:r>
    </w:p>
    <w:p w14:paraId="42F94983" w14:textId="77777777" w:rsidR="00FA5AF5" w:rsidRDefault="00FA5AF5">
      <w:pPr>
        <w:spacing w:after="80" w:line="276" w:lineRule="auto"/>
        <w:rPr>
          <w:rFonts w:ascii="Times New Roman" w:hAnsi="Times New Roman"/>
          <w:sz w:val="24"/>
          <w:szCs w:val="24"/>
          <w:u w:val="single"/>
          <w:lang w:val="en-US"/>
        </w:rPr>
      </w:pPr>
    </w:p>
    <w:p w14:paraId="708603A6" w14:textId="77777777" w:rsidR="00774DEB" w:rsidRDefault="004B57C2">
      <w:pPr>
        <w:spacing w:after="80" w:line="276" w:lineRule="auto"/>
        <w:rPr>
          <w:rFonts w:ascii="Times New Roman" w:hAnsi="Times New Roman"/>
          <w:sz w:val="24"/>
          <w:szCs w:val="24"/>
          <w:u w:val="single"/>
          <w:lang w:val="en-US"/>
        </w:rPr>
      </w:pPr>
      <w:r w:rsidRPr="004B57C2">
        <w:rPr>
          <w:rFonts w:ascii="Times New Roman" w:hAnsi="Times New Roman"/>
          <w:sz w:val="24"/>
          <w:szCs w:val="24"/>
          <w:u w:val="single"/>
          <w:lang w:val="en-US"/>
        </w:rPr>
        <w:t>Required reading</w:t>
      </w:r>
    </w:p>
    <w:p w14:paraId="6046E812" w14:textId="77777777" w:rsidR="00774DEB" w:rsidRDefault="004B57C2">
      <w:pPr>
        <w:autoSpaceDE w:val="0"/>
        <w:autoSpaceDN w:val="0"/>
        <w:adjustRightInd w:val="0"/>
        <w:spacing w:after="80" w:line="276" w:lineRule="auto"/>
        <w:ind w:left="737" w:hanging="737"/>
        <w:rPr>
          <w:rFonts w:ascii="Times New Roman" w:hAnsi="Times New Roman"/>
          <w:sz w:val="24"/>
          <w:szCs w:val="24"/>
          <w:lang w:val="en-US"/>
        </w:rPr>
      </w:pPr>
      <w:r w:rsidRPr="004B57C2">
        <w:rPr>
          <w:rFonts w:ascii="Times New Roman" w:hAnsi="Times New Roman"/>
          <w:sz w:val="24"/>
          <w:szCs w:val="24"/>
          <w:lang w:val="en-US"/>
        </w:rPr>
        <w:t>Dean, Mitchell. Governmentality. Power and rule in modern society. Chapter 1: Basic concepts and themes. Los Angeles. Sage. Pages 1-51.</w:t>
      </w:r>
    </w:p>
    <w:p w14:paraId="1B41E29E" w14:textId="77777777" w:rsidR="00774DEB" w:rsidRDefault="00A41A5E">
      <w:pPr>
        <w:autoSpaceDE w:val="0"/>
        <w:autoSpaceDN w:val="0"/>
        <w:adjustRightInd w:val="0"/>
        <w:spacing w:after="80" w:line="276" w:lineRule="auto"/>
        <w:ind w:left="737" w:hanging="737"/>
        <w:rPr>
          <w:rFonts w:ascii="Times New Roman" w:hAnsi="Times New Roman"/>
          <w:sz w:val="24"/>
          <w:szCs w:val="24"/>
          <w:lang w:val="en-US"/>
        </w:rPr>
      </w:pPr>
      <w:r>
        <w:rPr>
          <w:rFonts w:ascii="Times New Roman" w:hAnsi="Times New Roman"/>
          <w:sz w:val="24"/>
          <w:szCs w:val="24"/>
          <w:lang w:val="en-US"/>
        </w:rPr>
        <w:t>Foucault, Michel 1991.</w:t>
      </w:r>
      <w:r w:rsidR="004B57C2" w:rsidRPr="004B57C2">
        <w:rPr>
          <w:rFonts w:ascii="Times New Roman" w:hAnsi="Times New Roman"/>
          <w:sz w:val="24"/>
          <w:szCs w:val="24"/>
          <w:lang w:val="en-US"/>
        </w:rPr>
        <w:t xml:space="preserve"> Governmentality. In: </w:t>
      </w:r>
      <w:proofErr w:type="spellStart"/>
      <w:r w:rsidR="004B57C2" w:rsidRPr="004B57C2">
        <w:rPr>
          <w:rFonts w:ascii="Times New Roman" w:hAnsi="Times New Roman"/>
          <w:sz w:val="24"/>
          <w:szCs w:val="24"/>
          <w:lang w:val="en-US"/>
        </w:rPr>
        <w:t>Burchell</w:t>
      </w:r>
      <w:proofErr w:type="spellEnd"/>
      <w:r w:rsidR="004B57C2" w:rsidRPr="004B57C2">
        <w:rPr>
          <w:rFonts w:ascii="Times New Roman" w:hAnsi="Times New Roman"/>
          <w:sz w:val="24"/>
          <w:szCs w:val="24"/>
          <w:lang w:val="en-US"/>
        </w:rPr>
        <w:t xml:space="preserve">, G.; Gordon, C; Miller P. (eds.): </w:t>
      </w:r>
      <w:r w:rsidR="004B57C2" w:rsidRPr="004B57C2">
        <w:rPr>
          <w:rFonts w:ascii="Times New Roman" w:hAnsi="Times New Roman"/>
          <w:i/>
          <w:sz w:val="24"/>
          <w:szCs w:val="24"/>
          <w:lang w:val="en-US"/>
        </w:rPr>
        <w:t xml:space="preserve">The Foucault Effect. Studies in Governmentality. </w:t>
      </w:r>
      <w:proofErr w:type="spellStart"/>
      <w:r w:rsidR="004B57C2" w:rsidRPr="004B57C2">
        <w:rPr>
          <w:rFonts w:ascii="Times New Roman" w:hAnsi="Times New Roman"/>
          <w:sz w:val="24"/>
          <w:szCs w:val="24"/>
          <w:lang w:val="en-US"/>
        </w:rPr>
        <w:t>Hemel</w:t>
      </w:r>
      <w:proofErr w:type="spellEnd"/>
      <w:r w:rsidR="004B57C2" w:rsidRPr="004B57C2">
        <w:rPr>
          <w:rFonts w:ascii="Times New Roman" w:hAnsi="Times New Roman"/>
          <w:sz w:val="24"/>
          <w:szCs w:val="24"/>
          <w:lang w:val="en-US"/>
        </w:rPr>
        <w:t xml:space="preserve"> Hempstead: Harvester Wheatsheaf. </w:t>
      </w:r>
    </w:p>
    <w:p w14:paraId="499F8657" w14:textId="77777777" w:rsidR="00774DEB" w:rsidRDefault="00774DEB">
      <w:pPr>
        <w:spacing w:line="276" w:lineRule="auto"/>
        <w:rPr>
          <w:rFonts w:ascii="Times New Roman" w:hAnsi="Times New Roman"/>
          <w:b/>
          <w:sz w:val="24"/>
          <w:szCs w:val="24"/>
          <w:lang w:val="en-US"/>
        </w:rPr>
      </w:pPr>
    </w:p>
    <w:p w14:paraId="07F18144" w14:textId="77777777" w:rsidR="00774DEB" w:rsidRDefault="004B57C2">
      <w:pPr>
        <w:spacing w:line="276" w:lineRule="auto"/>
        <w:rPr>
          <w:rFonts w:ascii="Times New Roman" w:hAnsi="Times New Roman"/>
          <w:b/>
          <w:sz w:val="24"/>
          <w:szCs w:val="24"/>
          <w:lang w:val="en-US"/>
        </w:rPr>
      </w:pPr>
      <w:r w:rsidRPr="004B57C2">
        <w:rPr>
          <w:rFonts w:ascii="Times New Roman" w:hAnsi="Times New Roman"/>
          <w:sz w:val="24"/>
          <w:szCs w:val="24"/>
          <w:u w:val="single"/>
          <w:lang w:val="en-US"/>
        </w:rPr>
        <w:lastRenderedPageBreak/>
        <w:t>Recommended reading</w:t>
      </w:r>
    </w:p>
    <w:p w14:paraId="56F8B005" w14:textId="77777777" w:rsidR="007A4C49" w:rsidRPr="00575EBA" w:rsidRDefault="004B57C2" w:rsidP="00575EBA">
      <w:pPr>
        <w:spacing w:after="80" w:line="276" w:lineRule="auto"/>
        <w:ind w:left="737" w:hanging="737"/>
        <w:rPr>
          <w:rFonts w:ascii="Times New Roman" w:hAnsi="Times New Roman"/>
          <w:sz w:val="24"/>
          <w:szCs w:val="24"/>
          <w:lang w:val="en-US"/>
        </w:rPr>
      </w:pPr>
      <w:r w:rsidRPr="004B57C2">
        <w:rPr>
          <w:rFonts w:ascii="Times New Roman" w:hAnsi="Times New Roman"/>
          <w:sz w:val="24"/>
          <w:szCs w:val="24"/>
          <w:lang w:val="en-US"/>
        </w:rPr>
        <w:t xml:space="preserve">Ferguson, James and </w:t>
      </w:r>
      <w:proofErr w:type="spellStart"/>
      <w:r w:rsidRPr="004B57C2">
        <w:rPr>
          <w:rFonts w:ascii="Times New Roman" w:hAnsi="Times New Roman"/>
          <w:sz w:val="24"/>
          <w:szCs w:val="24"/>
          <w:lang w:val="en-US"/>
        </w:rPr>
        <w:t>Ghupta</w:t>
      </w:r>
      <w:proofErr w:type="spellEnd"/>
      <w:r w:rsidRPr="004B57C2">
        <w:rPr>
          <w:rFonts w:ascii="Times New Roman" w:hAnsi="Times New Roman"/>
          <w:sz w:val="24"/>
          <w:szCs w:val="24"/>
          <w:lang w:val="en-US"/>
        </w:rPr>
        <w:t xml:space="preserve">, </w:t>
      </w:r>
      <w:proofErr w:type="spellStart"/>
      <w:r w:rsidRPr="004B57C2">
        <w:rPr>
          <w:rFonts w:ascii="Times New Roman" w:hAnsi="Times New Roman"/>
          <w:sz w:val="24"/>
          <w:szCs w:val="24"/>
          <w:lang w:val="en-US"/>
        </w:rPr>
        <w:t>Akhil</w:t>
      </w:r>
      <w:proofErr w:type="spellEnd"/>
      <w:r w:rsidRPr="004B57C2">
        <w:rPr>
          <w:rFonts w:ascii="Times New Roman" w:hAnsi="Times New Roman"/>
          <w:sz w:val="24"/>
          <w:szCs w:val="24"/>
          <w:lang w:val="en-US"/>
        </w:rPr>
        <w:t xml:space="preserve">. 2002. Spatializing states: Toward an Ethnography of Neoliberal Governmentality. In </w:t>
      </w:r>
      <w:r w:rsidRPr="004B57C2">
        <w:rPr>
          <w:rFonts w:ascii="Times New Roman" w:hAnsi="Times New Roman"/>
          <w:i/>
          <w:sz w:val="24"/>
          <w:szCs w:val="24"/>
          <w:lang w:val="en-US"/>
        </w:rPr>
        <w:t>American Ethnologist</w:t>
      </w:r>
      <w:r w:rsidRPr="004B57C2">
        <w:rPr>
          <w:rFonts w:ascii="Times New Roman" w:hAnsi="Times New Roman"/>
          <w:sz w:val="24"/>
          <w:szCs w:val="24"/>
          <w:lang w:val="en-US"/>
        </w:rPr>
        <w:t>. Vol. 29(4): 981-1002</w:t>
      </w:r>
    </w:p>
    <w:p w14:paraId="1D859100" w14:textId="77777777" w:rsidR="00774DEB" w:rsidRDefault="000E40D3">
      <w:pPr>
        <w:autoSpaceDE w:val="0"/>
        <w:autoSpaceDN w:val="0"/>
        <w:adjustRightInd w:val="0"/>
        <w:spacing w:after="80" w:line="276" w:lineRule="auto"/>
        <w:ind w:left="737" w:hanging="737"/>
        <w:rPr>
          <w:rFonts w:ascii="Times New Roman" w:hAnsi="Times New Roman"/>
          <w:sz w:val="24"/>
          <w:szCs w:val="24"/>
          <w:lang w:val="en-GB"/>
        </w:rPr>
      </w:pPr>
      <w:proofErr w:type="spellStart"/>
      <w:r>
        <w:rPr>
          <w:rFonts w:ascii="Times New Roman" w:hAnsi="Times New Roman"/>
          <w:sz w:val="24"/>
          <w:szCs w:val="24"/>
          <w:lang w:val="en-GB"/>
        </w:rPr>
        <w:t>I</w:t>
      </w:r>
      <w:r w:rsidR="004B57C2" w:rsidRPr="004B57C2">
        <w:rPr>
          <w:rFonts w:ascii="Times New Roman" w:hAnsi="Times New Roman"/>
          <w:sz w:val="24"/>
          <w:szCs w:val="24"/>
          <w:lang w:val="en-GB"/>
        </w:rPr>
        <w:t>nglis</w:t>
      </w:r>
      <w:proofErr w:type="spellEnd"/>
      <w:r w:rsidR="004B57C2" w:rsidRPr="004B57C2">
        <w:rPr>
          <w:rFonts w:ascii="Times New Roman" w:hAnsi="Times New Roman"/>
          <w:sz w:val="24"/>
          <w:szCs w:val="24"/>
          <w:lang w:val="en-GB"/>
        </w:rPr>
        <w:t xml:space="preserve">, David. 2012. </w:t>
      </w:r>
      <w:proofErr w:type="spellStart"/>
      <w:r w:rsidR="004B57C2" w:rsidRPr="004B57C2">
        <w:rPr>
          <w:rFonts w:ascii="Times New Roman" w:hAnsi="Times New Roman"/>
          <w:sz w:val="24"/>
          <w:szCs w:val="24"/>
          <w:lang w:val="en-GB"/>
        </w:rPr>
        <w:t>Structuralist</w:t>
      </w:r>
      <w:proofErr w:type="spellEnd"/>
      <w:r w:rsidR="004B57C2" w:rsidRPr="004B57C2">
        <w:rPr>
          <w:rFonts w:ascii="Times New Roman" w:hAnsi="Times New Roman"/>
          <w:sz w:val="24"/>
          <w:szCs w:val="24"/>
          <w:lang w:val="en-GB"/>
        </w:rPr>
        <w:t xml:space="preserve"> and post-</w:t>
      </w:r>
      <w:proofErr w:type="spellStart"/>
      <w:r w:rsidR="004B57C2" w:rsidRPr="004B57C2">
        <w:rPr>
          <w:rFonts w:ascii="Times New Roman" w:hAnsi="Times New Roman"/>
          <w:sz w:val="24"/>
          <w:szCs w:val="24"/>
          <w:lang w:val="en-GB"/>
        </w:rPr>
        <w:t>structuralist</w:t>
      </w:r>
      <w:proofErr w:type="spellEnd"/>
      <w:r w:rsidR="004B57C2" w:rsidRPr="004B57C2">
        <w:rPr>
          <w:rFonts w:ascii="Times New Roman" w:hAnsi="Times New Roman"/>
          <w:sz w:val="24"/>
          <w:szCs w:val="24"/>
          <w:lang w:val="en-GB"/>
        </w:rPr>
        <w:t xml:space="preserve"> paradigms. Post-modernist paradigms. In </w:t>
      </w:r>
      <w:proofErr w:type="gramStart"/>
      <w:r w:rsidR="004B57C2" w:rsidRPr="004B57C2">
        <w:rPr>
          <w:rFonts w:ascii="Times New Roman" w:hAnsi="Times New Roman"/>
          <w:i/>
          <w:sz w:val="24"/>
          <w:szCs w:val="24"/>
          <w:lang w:val="en-GB"/>
        </w:rPr>
        <w:t>An</w:t>
      </w:r>
      <w:proofErr w:type="gramEnd"/>
      <w:r w:rsidR="004B57C2" w:rsidRPr="004B57C2">
        <w:rPr>
          <w:rFonts w:ascii="Times New Roman" w:hAnsi="Times New Roman"/>
          <w:i/>
          <w:sz w:val="24"/>
          <w:szCs w:val="24"/>
          <w:lang w:val="en-GB"/>
        </w:rPr>
        <w:t xml:space="preserve"> Invitation to Social Theory</w:t>
      </w:r>
      <w:r w:rsidR="004B57C2" w:rsidRPr="004B57C2">
        <w:rPr>
          <w:rFonts w:ascii="Times New Roman" w:hAnsi="Times New Roman"/>
          <w:sz w:val="24"/>
          <w:szCs w:val="24"/>
          <w:lang w:val="en-GB"/>
        </w:rPr>
        <w:t>. Cambridge. Polity Press. Pages 165-207</w:t>
      </w:r>
    </w:p>
    <w:p w14:paraId="28187708" w14:textId="77777777" w:rsidR="00517FCF" w:rsidRPr="00575EBA" w:rsidRDefault="00517FCF" w:rsidP="00575EBA">
      <w:pPr>
        <w:spacing w:line="276" w:lineRule="auto"/>
        <w:rPr>
          <w:rFonts w:ascii="Times New Roman" w:hAnsi="Times New Roman"/>
          <w:sz w:val="24"/>
          <w:szCs w:val="24"/>
          <w:lang w:val="en-GB"/>
        </w:rPr>
      </w:pPr>
    </w:p>
    <w:p w14:paraId="4D9B3311" w14:textId="77777777" w:rsidR="00517FCF" w:rsidRPr="00575EBA" w:rsidRDefault="00517FCF" w:rsidP="00575EBA">
      <w:pPr>
        <w:spacing w:line="276" w:lineRule="auto"/>
        <w:rPr>
          <w:rFonts w:ascii="Times New Roman" w:hAnsi="Times New Roman"/>
          <w:b/>
          <w:sz w:val="24"/>
          <w:szCs w:val="24"/>
          <w:lang w:val="en-US"/>
        </w:rPr>
      </w:pPr>
    </w:p>
    <w:p w14:paraId="3ABC5820" w14:textId="53C6B771" w:rsidR="00815869" w:rsidRPr="0046369B" w:rsidRDefault="000B3875">
      <w:pPr>
        <w:spacing w:line="276" w:lineRule="auto"/>
        <w:rPr>
          <w:rFonts w:ascii="Times New Roman" w:hAnsi="Times New Roman"/>
          <w:b/>
          <w:sz w:val="24"/>
          <w:szCs w:val="24"/>
          <w:lang w:val="en-US"/>
        </w:rPr>
      </w:pPr>
      <w:r w:rsidRPr="0046369B">
        <w:rPr>
          <w:rFonts w:ascii="Times New Roman" w:hAnsi="Times New Roman"/>
          <w:b/>
          <w:sz w:val="24"/>
          <w:szCs w:val="24"/>
          <w:lang w:val="en-US"/>
        </w:rPr>
        <w:t>Tuesday 1</w:t>
      </w:r>
      <w:r w:rsidR="002F6677">
        <w:rPr>
          <w:rFonts w:ascii="Times New Roman" w:hAnsi="Times New Roman"/>
          <w:b/>
          <w:sz w:val="24"/>
          <w:szCs w:val="24"/>
          <w:lang w:val="en-US"/>
        </w:rPr>
        <w:t>5</w:t>
      </w:r>
      <w:r w:rsidR="004B57C2" w:rsidRPr="0046369B">
        <w:rPr>
          <w:rFonts w:ascii="Times New Roman" w:hAnsi="Times New Roman"/>
          <w:b/>
          <w:sz w:val="24"/>
          <w:szCs w:val="24"/>
          <w:lang w:val="en-US"/>
        </w:rPr>
        <w:t xml:space="preserve"> October</w:t>
      </w:r>
      <w:r w:rsidR="004B57C2" w:rsidRPr="0046369B">
        <w:rPr>
          <w:rFonts w:ascii="Times New Roman" w:hAnsi="Times New Roman"/>
          <w:b/>
          <w:sz w:val="24"/>
          <w:szCs w:val="24"/>
          <w:lang w:val="en-US"/>
        </w:rPr>
        <w:tab/>
        <w:t>10</w:t>
      </w:r>
      <w:r w:rsidR="00794450" w:rsidRPr="0046369B">
        <w:rPr>
          <w:rFonts w:ascii="Times New Roman" w:hAnsi="Times New Roman"/>
          <w:b/>
          <w:sz w:val="24"/>
          <w:szCs w:val="24"/>
          <w:lang w:val="en-US"/>
        </w:rPr>
        <w:t>.15</w:t>
      </w:r>
      <w:r w:rsidR="004B57C2" w:rsidRPr="0046369B">
        <w:rPr>
          <w:rFonts w:ascii="Times New Roman" w:hAnsi="Times New Roman"/>
          <w:b/>
          <w:sz w:val="24"/>
          <w:szCs w:val="24"/>
          <w:lang w:val="en-US"/>
        </w:rPr>
        <w:t>-12</w:t>
      </w:r>
      <w:r w:rsidR="00B91420" w:rsidRPr="0046369B">
        <w:rPr>
          <w:rFonts w:ascii="Times New Roman" w:hAnsi="Times New Roman"/>
          <w:b/>
          <w:sz w:val="24"/>
          <w:szCs w:val="24"/>
          <w:lang w:val="en-US"/>
        </w:rPr>
        <w:t>.00</w:t>
      </w:r>
      <w:r w:rsidR="00B91420" w:rsidRPr="0046369B">
        <w:rPr>
          <w:rFonts w:ascii="Times New Roman" w:hAnsi="Times New Roman"/>
          <w:b/>
          <w:sz w:val="24"/>
          <w:szCs w:val="24"/>
          <w:lang w:val="en-US"/>
        </w:rPr>
        <w:tab/>
      </w:r>
      <w:r w:rsidR="00B91420" w:rsidRPr="0046369B">
        <w:rPr>
          <w:rFonts w:ascii="Times New Roman" w:hAnsi="Times New Roman"/>
          <w:b/>
          <w:sz w:val="24"/>
          <w:szCs w:val="24"/>
          <w:lang w:val="en-US"/>
        </w:rPr>
        <w:tab/>
      </w:r>
      <w:r w:rsidR="00561796" w:rsidRPr="0046369B">
        <w:rPr>
          <w:rFonts w:ascii="Times New Roman" w:hAnsi="Times New Roman"/>
          <w:b/>
          <w:sz w:val="24"/>
          <w:szCs w:val="24"/>
          <w:lang w:val="en-US"/>
        </w:rPr>
        <w:t xml:space="preserve">Venue: A241, </w:t>
      </w:r>
      <w:proofErr w:type="spellStart"/>
      <w:r w:rsidR="00561796" w:rsidRPr="0046369B">
        <w:rPr>
          <w:rFonts w:ascii="Times New Roman" w:hAnsi="Times New Roman"/>
          <w:b/>
          <w:sz w:val="24"/>
          <w:szCs w:val="24"/>
          <w:lang w:val="en-US"/>
        </w:rPr>
        <w:t>Biocentrum</w:t>
      </w:r>
      <w:proofErr w:type="spellEnd"/>
    </w:p>
    <w:p w14:paraId="675D05A0" w14:textId="77777777" w:rsidR="00854141" w:rsidRPr="00E33A42" w:rsidRDefault="00854141" w:rsidP="00E11915">
      <w:pPr>
        <w:shd w:val="clear" w:color="auto" w:fill="FFFFFF"/>
        <w:spacing w:line="276" w:lineRule="auto"/>
        <w:rPr>
          <w:rFonts w:ascii="Times New Roman" w:eastAsia="Times New Roman" w:hAnsi="Times New Roman"/>
          <w:color w:val="212121"/>
          <w:sz w:val="23"/>
          <w:szCs w:val="23"/>
          <w:lang w:val="en-US"/>
        </w:rPr>
      </w:pPr>
      <w:r w:rsidRPr="00E33A42">
        <w:rPr>
          <w:rFonts w:ascii="Times New Roman" w:eastAsia="Times New Roman" w:hAnsi="Times New Roman"/>
          <w:b/>
          <w:bCs/>
          <w:color w:val="000000"/>
          <w:sz w:val="24"/>
          <w:szCs w:val="24"/>
          <w:lang w:val="en-US"/>
        </w:rPr>
        <w:t>How to theorize about governmentality: The case of rural Zambia (Or, how relations of rule are inserted into everyday life)</w:t>
      </w:r>
    </w:p>
    <w:p w14:paraId="474EBB04" w14:textId="146D25DC" w:rsidR="00774DEB" w:rsidRPr="001634A9" w:rsidRDefault="006D6F22">
      <w:pPr>
        <w:spacing w:line="276" w:lineRule="auto"/>
        <w:rPr>
          <w:rFonts w:ascii="Times New Roman" w:hAnsi="Times New Roman"/>
          <w:b/>
          <w:sz w:val="24"/>
          <w:szCs w:val="24"/>
          <w:lang w:val="en-US"/>
        </w:rPr>
      </w:pPr>
      <w:r w:rsidRPr="001634A9">
        <w:rPr>
          <w:rFonts w:ascii="Times New Roman" w:hAnsi="Times New Roman"/>
          <w:sz w:val="24"/>
          <w:szCs w:val="24"/>
          <w:lang w:val="en-US"/>
        </w:rPr>
        <w:t xml:space="preserve">Lecturer: </w:t>
      </w:r>
      <w:r w:rsidR="00757734" w:rsidRPr="001634A9">
        <w:rPr>
          <w:rFonts w:ascii="Times New Roman" w:hAnsi="Times New Roman"/>
          <w:sz w:val="24"/>
          <w:szCs w:val="24"/>
          <w:lang w:val="en-US"/>
        </w:rPr>
        <w:t xml:space="preserve">Linus </w:t>
      </w:r>
      <w:proofErr w:type="spellStart"/>
      <w:r w:rsidR="00757734" w:rsidRPr="001634A9">
        <w:rPr>
          <w:rFonts w:ascii="Times New Roman" w:hAnsi="Times New Roman"/>
          <w:sz w:val="24"/>
          <w:szCs w:val="24"/>
          <w:lang w:val="en-US"/>
        </w:rPr>
        <w:t>Rosén</w:t>
      </w:r>
      <w:proofErr w:type="spellEnd"/>
    </w:p>
    <w:p w14:paraId="3269625E" w14:textId="77777777" w:rsidR="00FA5AF5" w:rsidRPr="001634A9" w:rsidRDefault="00FA5AF5">
      <w:pPr>
        <w:spacing w:after="80" w:line="276" w:lineRule="auto"/>
        <w:rPr>
          <w:rFonts w:ascii="Times New Roman" w:hAnsi="Times New Roman"/>
          <w:sz w:val="24"/>
          <w:szCs w:val="24"/>
          <w:u w:val="single"/>
          <w:lang w:val="en-US"/>
        </w:rPr>
      </w:pPr>
    </w:p>
    <w:p w14:paraId="0FEF88CB" w14:textId="77777777" w:rsidR="00774DEB" w:rsidRPr="001634A9" w:rsidRDefault="004B57C2">
      <w:pPr>
        <w:spacing w:after="80" w:line="276" w:lineRule="auto"/>
        <w:rPr>
          <w:rFonts w:ascii="Times New Roman" w:hAnsi="Times New Roman"/>
          <w:sz w:val="24"/>
          <w:szCs w:val="24"/>
          <w:u w:val="single"/>
          <w:lang w:val="en-US"/>
        </w:rPr>
      </w:pPr>
      <w:r w:rsidRPr="001634A9">
        <w:rPr>
          <w:rFonts w:ascii="Times New Roman" w:hAnsi="Times New Roman"/>
          <w:sz w:val="24"/>
          <w:szCs w:val="24"/>
          <w:u w:val="single"/>
          <w:lang w:val="en-US"/>
        </w:rPr>
        <w:t>Required reading</w:t>
      </w:r>
    </w:p>
    <w:p w14:paraId="1C72AB6B" w14:textId="77777777" w:rsidR="00E11915" w:rsidRPr="00E33A42" w:rsidRDefault="00E11915" w:rsidP="00E11915">
      <w:pPr>
        <w:shd w:val="clear" w:color="auto" w:fill="FFFFFF"/>
        <w:spacing w:after="80" w:line="276" w:lineRule="auto"/>
        <w:ind w:left="737" w:hanging="737"/>
        <w:rPr>
          <w:rFonts w:ascii="Times New Roman" w:eastAsia="Times New Roman" w:hAnsi="Times New Roman"/>
          <w:color w:val="212121"/>
          <w:sz w:val="23"/>
          <w:szCs w:val="23"/>
          <w:lang w:val="en-US"/>
        </w:rPr>
      </w:pPr>
      <w:r w:rsidRPr="00E33A42">
        <w:rPr>
          <w:rFonts w:ascii="Times New Roman" w:eastAsia="Times New Roman" w:hAnsi="Times New Roman"/>
          <w:color w:val="000000"/>
          <w:sz w:val="24"/>
          <w:szCs w:val="24"/>
          <w:shd w:val="clear" w:color="auto" w:fill="FFFFFF"/>
          <w:lang w:val="en-US"/>
        </w:rPr>
        <w:t>Pels, P. (1997). The anthropology of colonialism: Culture, history and the emergence of Western governmentality. </w:t>
      </w:r>
      <w:r w:rsidRPr="00E33A42">
        <w:rPr>
          <w:rFonts w:ascii="Times New Roman" w:eastAsia="Times New Roman" w:hAnsi="Times New Roman"/>
          <w:i/>
          <w:iCs/>
          <w:color w:val="000000"/>
          <w:sz w:val="24"/>
          <w:szCs w:val="24"/>
          <w:shd w:val="clear" w:color="auto" w:fill="FFFFFF"/>
          <w:lang w:val="en-US"/>
        </w:rPr>
        <w:t>Annual Review of Anthropology</w:t>
      </w:r>
      <w:r w:rsidRPr="00E33A42">
        <w:rPr>
          <w:rFonts w:ascii="Times New Roman" w:eastAsia="Times New Roman" w:hAnsi="Times New Roman"/>
          <w:color w:val="000000"/>
          <w:sz w:val="24"/>
          <w:szCs w:val="24"/>
          <w:shd w:val="clear" w:color="auto" w:fill="FFFFFF"/>
          <w:lang w:val="en-US"/>
        </w:rPr>
        <w:t> 26, pp. 163–83.</w:t>
      </w:r>
    </w:p>
    <w:p w14:paraId="7626DBA5" w14:textId="77777777" w:rsidR="00E11915" w:rsidRPr="00E33A42" w:rsidRDefault="00E11915" w:rsidP="00E11915">
      <w:pPr>
        <w:shd w:val="clear" w:color="auto" w:fill="FFFFFF"/>
        <w:spacing w:after="80" w:line="276" w:lineRule="auto"/>
        <w:ind w:left="737" w:hanging="737"/>
        <w:rPr>
          <w:rFonts w:ascii="Times New Roman" w:eastAsia="Times New Roman" w:hAnsi="Times New Roman"/>
          <w:color w:val="212121"/>
          <w:sz w:val="23"/>
          <w:szCs w:val="23"/>
          <w:lang w:val="en-US"/>
        </w:rPr>
      </w:pPr>
      <w:proofErr w:type="spellStart"/>
      <w:r w:rsidRPr="00E33A42">
        <w:rPr>
          <w:rFonts w:ascii="Times New Roman" w:eastAsia="Times New Roman" w:hAnsi="Times New Roman"/>
          <w:color w:val="000000"/>
          <w:sz w:val="24"/>
          <w:szCs w:val="24"/>
          <w:shd w:val="clear" w:color="auto" w:fill="FFFFFF"/>
          <w:lang w:val="en-US"/>
        </w:rPr>
        <w:t>Rosén</w:t>
      </w:r>
      <w:proofErr w:type="spellEnd"/>
      <w:r w:rsidRPr="00E33A42">
        <w:rPr>
          <w:rFonts w:ascii="Times New Roman" w:eastAsia="Times New Roman" w:hAnsi="Times New Roman"/>
          <w:color w:val="000000"/>
          <w:sz w:val="24"/>
          <w:szCs w:val="24"/>
          <w:shd w:val="clear" w:color="auto" w:fill="FFFFFF"/>
          <w:lang w:val="en-US"/>
        </w:rPr>
        <w:t>, Linus (2023). Race, gender and corporeal resistance: reading colonial settler territory through the scale of the body (</w:t>
      </w:r>
      <w:proofErr w:type="spellStart"/>
      <w:r w:rsidRPr="00E33A42">
        <w:rPr>
          <w:rFonts w:ascii="Times New Roman" w:eastAsia="Times New Roman" w:hAnsi="Times New Roman"/>
          <w:color w:val="000000"/>
          <w:sz w:val="24"/>
          <w:szCs w:val="24"/>
          <w:shd w:val="clear" w:color="auto" w:fill="FFFFFF"/>
          <w:lang w:val="en-US"/>
        </w:rPr>
        <w:t>fortcoming</w:t>
      </w:r>
      <w:proofErr w:type="spellEnd"/>
      <w:r w:rsidRPr="00E33A42">
        <w:rPr>
          <w:rFonts w:ascii="Times New Roman" w:eastAsia="Times New Roman" w:hAnsi="Times New Roman"/>
          <w:color w:val="000000"/>
          <w:sz w:val="24"/>
          <w:szCs w:val="24"/>
          <w:shd w:val="clear" w:color="auto" w:fill="FFFFFF"/>
          <w:lang w:val="en-US"/>
        </w:rPr>
        <w:t xml:space="preserve"> in </w:t>
      </w:r>
      <w:proofErr w:type="spellStart"/>
      <w:r w:rsidRPr="00E33A42">
        <w:rPr>
          <w:rFonts w:ascii="Times New Roman" w:eastAsia="Times New Roman" w:hAnsi="Times New Roman"/>
          <w:i/>
          <w:iCs/>
          <w:color w:val="000000"/>
          <w:sz w:val="24"/>
          <w:szCs w:val="24"/>
          <w:shd w:val="clear" w:color="auto" w:fill="FFFFFF"/>
          <w:lang w:val="en-US"/>
        </w:rPr>
        <w:t>Geoforum</w:t>
      </w:r>
      <w:proofErr w:type="spellEnd"/>
      <w:r w:rsidRPr="00E33A42">
        <w:rPr>
          <w:rFonts w:ascii="Times New Roman" w:eastAsia="Times New Roman" w:hAnsi="Times New Roman"/>
          <w:color w:val="000000"/>
          <w:sz w:val="24"/>
          <w:szCs w:val="24"/>
          <w:shd w:val="clear" w:color="auto" w:fill="FFFFFF"/>
          <w:lang w:val="en-US"/>
        </w:rPr>
        <w:t>)</w:t>
      </w:r>
    </w:p>
    <w:p w14:paraId="0F7E2B38" w14:textId="77777777" w:rsidR="00774DEB" w:rsidRDefault="00774DEB">
      <w:pPr>
        <w:spacing w:line="276" w:lineRule="auto"/>
        <w:rPr>
          <w:rFonts w:ascii="Times New Roman" w:hAnsi="Times New Roman"/>
          <w:sz w:val="24"/>
          <w:szCs w:val="24"/>
          <w:lang w:val="en-US"/>
        </w:rPr>
      </w:pPr>
    </w:p>
    <w:p w14:paraId="0A89997D" w14:textId="07D61249" w:rsidR="00774DEB" w:rsidRDefault="00774DEB">
      <w:pPr>
        <w:spacing w:line="276" w:lineRule="auto"/>
        <w:rPr>
          <w:rFonts w:ascii="Times New Roman" w:hAnsi="Times New Roman"/>
          <w:sz w:val="24"/>
          <w:szCs w:val="24"/>
          <w:lang w:val="en-US"/>
        </w:rPr>
      </w:pPr>
    </w:p>
    <w:p w14:paraId="0A0C746F" w14:textId="6A369E8E" w:rsidR="00556463" w:rsidRDefault="006740E2" w:rsidP="006740E2">
      <w:pPr>
        <w:spacing w:line="276" w:lineRule="auto"/>
        <w:rPr>
          <w:rFonts w:ascii="Times New Roman" w:hAnsi="Times New Roman"/>
          <w:b/>
          <w:sz w:val="24"/>
          <w:szCs w:val="24"/>
          <w:lang w:val="en-US"/>
        </w:rPr>
      </w:pPr>
      <w:r>
        <w:rPr>
          <w:rFonts w:ascii="Times New Roman" w:hAnsi="Times New Roman"/>
          <w:b/>
          <w:sz w:val="24"/>
          <w:szCs w:val="24"/>
          <w:lang w:val="en-US"/>
        </w:rPr>
        <w:t xml:space="preserve">Tuesday </w:t>
      </w:r>
      <w:r w:rsidR="004451FC">
        <w:rPr>
          <w:rFonts w:ascii="Times New Roman" w:hAnsi="Times New Roman"/>
          <w:b/>
          <w:sz w:val="24"/>
          <w:szCs w:val="24"/>
          <w:lang w:val="en-US"/>
        </w:rPr>
        <w:t>15</w:t>
      </w:r>
      <w:r>
        <w:rPr>
          <w:rFonts w:ascii="Times New Roman" w:hAnsi="Times New Roman"/>
          <w:b/>
          <w:sz w:val="24"/>
          <w:szCs w:val="24"/>
          <w:lang w:val="en-US"/>
        </w:rPr>
        <w:t xml:space="preserve"> October</w:t>
      </w:r>
      <w:r>
        <w:rPr>
          <w:rFonts w:ascii="Times New Roman" w:hAnsi="Times New Roman"/>
          <w:b/>
          <w:sz w:val="24"/>
          <w:szCs w:val="24"/>
          <w:lang w:val="en-US"/>
        </w:rPr>
        <w:tab/>
        <w:t>13.15-15.00</w:t>
      </w:r>
      <w:r>
        <w:rPr>
          <w:rFonts w:ascii="Times New Roman" w:hAnsi="Times New Roman"/>
          <w:b/>
          <w:sz w:val="24"/>
          <w:szCs w:val="24"/>
          <w:lang w:val="en-US"/>
        </w:rPr>
        <w:tab/>
      </w:r>
      <w:r>
        <w:rPr>
          <w:rFonts w:ascii="Times New Roman" w:hAnsi="Times New Roman"/>
          <w:b/>
          <w:sz w:val="24"/>
          <w:szCs w:val="24"/>
          <w:lang w:val="en-US"/>
        </w:rPr>
        <w:tab/>
      </w:r>
      <w:r w:rsidR="00556463" w:rsidRPr="0046369B">
        <w:rPr>
          <w:rFonts w:ascii="Times New Roman" w:hAnsi="Times New Roman"/>
          <w:b/>
          <w:sz w:val="24"/>
          <w:szCs w:val="24"/>
          <w:lang w:val="en-US"/>
        </w:rPr>
        <w:t xml:space="preserve">Venue: </w:t>
      </w:r>
      <w:r w:rsidR="004451FC">
        <w:rPr>
          <w:rFonts w:ascii="Times New Roman" w:hAnsi="Times New Roman"/>
          <w:b/>
          <w:sz w:val="24"/>
          <w:szCs w:val="24"/>
          <w:lang w:val="en-US"/>
        </w:rPr>
        <w:t>Soon to be announced</w:t>
      </w:r>
    </w:p>
    <w:p w14:paraId="2E7FF841" w14:textId="1E8FB481" w:rsidR="006740E2" w:rsidRDefault="006740E2" w:rsidP="006740E2">
      <w:pPr>
        <w:spacing w:line="276" w:lineRule="auto"/>
        <w:rPr>
          <w:rFonts w:ascii="Times New Roman" w:hAnsi="Times New Roman"/>
          <w:b/>
          <w:sz w:val="24"/>
          <w:szCs w:val="24"/>
          <w:lang w:val="en-US"/>
        </w:rPr>
      </w:pPr>
      <w:r>
        <w:rPr>
          <w:rFonts w:ascii="Times New Roman" w:hAnsi="Times New Roman"/>
          <w:b/>
          <w:sz w:val="24"/>
          <w:szCs w:val="24"/>
          <w:lang w:val="en-US"/>
        </w:rPr>
        <w:t xml:space="preserve">Foucault to </w:t>
      </w:r>
      <w:proofErr w:type="spellStart"/>
      <w:r>
        <w:rPr>
          <w:rFonts w:ascii="Times New Roman" w:hAnsi="Times New Roman"/>
          <w:b/>
          <w:sz w:val="24"/>
          <w:szCs w:val="24"/>
          <w:lang w:val="en-US"/>
        </w:rPr>
        <w:t>Fairclough</w:t>
      </w:r>
      <w:proofErr w:type="spellEnd"/>
      <w:r>
        <w:rPr>
          <w:rFonts w:ascii="Times New Roman" w:hAnsi="Times New Roman"/>
          <w:b/>
          <w:sz w:val="24"/>
          <w:szCs w:val="24"/>
          <w:lang w:val="en-US"/>
        </w:rPr>
        <w:t>: discourse analysis</w:t>
      </w:r>
    </w:p>
    <w:p w14:paraId="7E639659" w14:textId="77777777" w:rsidR="006740E2" w:rsidRDefault="006740E2" w:rsidP="006740E2">
      <w:pPr>
        <w:spacing w:line="276" w:lineRule="auto"/>
        <w:rPr>
          <w:rFonts w:ascii="Times New Roman" w:hAnsi="Times New Roman"/>
          <w:sz w:val="24"/>
          <w:szCs w:val="24"/>
          <w:lang w:val="en-US"/>
        </w:rPr>
      </w:pPr>
      <w:r>
        <w:rPr>
          <w:rFonts w:ascii="Times New Roman" w:hAnsi="Times New Roman"/>
          <w:sz w:val="24"/>
          <w:szCs w:val="24"/>
          <w:lang w:val="en-US"/>
        </w:rPr>
        <w:t>Lecturer: Örjan Bartholdson</w:t>
      </w:r>
    </w:p>
    <w:p w14:paraId="4D8BD223" w14:textId="77777777" w:rsidR="006740E2" w:rsidRDefault="006740E2" w:rsidP="006740E2">
      <w:pPr>
        <w:spacing w:after="80" w:line="276" w:lineRule="auto"/>
        <w:rPr>
          <w:rFonts w:ascii="Times New Roman" w:hAnsi="Times New Roman"/>
          <w:sz w:val="24"/>
          <w:szCs w:val="24"/>
          <w:u w:val="single"/>
          <w:lang w:val="en-US"/>
        </w:rPr>
      </w:pPr>
    </w:p>
    <w:p w14:paraId="080961A9" w14:textId="77777777" w:rsidR="006740E2" w:rsidRDefault="006740E2" w:rsidP="006740E2">
      <w:pPr>
        <w:spacing w:after="80" w:line="276" w:lineRule="auto"/>
        <w:rPr>
          <w:rFonts w:ascii="Times New Roman" w:hAnsi="Times New Roman"/>
          <w:sz w:val="24"/>
          <w:szCs w:val="24"/>
          <w:u w:val="single"/>
          <w:lang w:val="en-US"/>
        </w:rPr>
      </w:pPr>
      <w:r>
        <w:rPr>
          <w:rFonts w:ascii="Times New Roman" w:hAnsi="Times New Roman"/>
          <w:sz w:val="24"/>
          <w:szCs w:val="24"/>
          <w:u w:val="single"/>
          <w:lang w:val="en-US"/>
        </w:rPr>
        <w:t>Required reading</w:t>
      </w:r>
    </w:p>
    <w:p w14:paraId="6AF434CF" w14:textId="77777777" w:rsidR="006740E2" w:rsidRDefault="006740E2" w:rsidP="006740E2">
      <w:pPr>
        <w:spacing w:after="80" w:line="276" w:lineRule="auto"/>
        <w:ind w:left="737" w:hanging="737"/>
        <w:rPr>
          <w:rFonts w:ascii="Times New Roman" w:hAnsi="Times New Roman"/>
          <w:sz w:val="24"/>
          <w:szCs w:val="24"/>
          <w:lang w:val="en-US"/>
        </w:rPr>
      </w:pPr>
      <w:proofErr w:type="spellStart"/>
      <w:r>
        <w:rPr>
          <w:rFonts w:ascii="Times New Roman" w:hAnsi="Times New Roman"/>
          <w:sz w:val="24"/>
          <w:szCs w:val="24"/>
          <w:lang w:val="en-US"/>
        </w:rPr>
        <w:t>Fairclough</w:t>
      </w:r>
      <w:proofErr w:type="spellEnd"/>
      <w:r>
        <w:rPr>
          <w:rFonts w:ascii="Times New Roman" w:hAnsi="Times New Roman"/>
          <w:sz w:val="24"/>
          <w:szCs w:val="24"/>
          <w:lang w:val="en-US"/>
        </w:rPr>
        <w:t xml:space="preserve">, Norman 2001. </w:t>
      </w:r>
      <w:r>
        <w:rPr>
          <w:rFonts w:ascii="Times New Roman" w:hAnsi="Times New Roman"/>
          <w:i/>
          <w:sz w:val="24"/>
          <w:szCs w:val="24"/>
          <w:lang w:val="en-US"/>
        </w:rPr>
        <w:t>Language and Power</w:t>
      </w:r>
      <w:r>
        <w:rPr>
          <w:rFonts w:ascii="Times New Roman" w:hAnsi="Times New Roman"/>
          <w:sz w:val="24"/>
          <w:szCs w:val="24"/>
          <w:lang w:val="en-US"/>
        </w:rPr>
        <w:t>. Harlow: Longman. Chapters: 2, 3, 4, 10</w:t>
      </w:r>
    </w:p>
    <w:p w14:paraId="359ACDAE" w14:textId="77777777" w:rsidR="006740E2" w:rsidRPr="001247FB" w:rsidRDefault="006740E2" w:rsidP="006740E2">
      <w:pPr>
        <w:pStyle w:val="ReferenslistaReferences"/>
        <w:spacing w:line="276" w:lineRule="auto"/>
        <w:rPr>
          <w:sz w:val="24"/>
          <w:lang w:val="en-US"/>
        </w:rPr>
      </w:pPr>
      <w:r w:rsidRPr="004B57C2">
        <w:rPr>
          <w:sz w:val="24"/>
          <w:lang w:val="en-US"/>
        </w:rPr>
        <w:t xml:space="preserve">Richardson, John E. (2007). </w:t>
      </w:r>
      <w:proofErr w:type="spellStart"/>
      <w:r w:rsidRPr="004B57C2">
        <w:rPr>
          <w:rStyle w:val="a-size-large1"/>
          <w:rFonts w:ascii="Times New Roman" w:hAnsi="Times New Roman" w:cs="Times New Roman"/>
          <w:i/>
          <w:color w:val="111111"/>
          <w:sz w:val="24"/>
          <w:lang w:val="en-US"/>
        </w:rPr>
        <w:t>A</w:t>
      </w:r>
      <w:r w:rsidRPr="004B57C2">
        <w:rPr>
          <w:i/>
          <w:sz w:val="24"/>
          <w:lang w:val="en-US"/>
        </w:rPr>
        <w:t>nalysing</w:t>
      </w:r>
      <w:proofErr w:type="spellEnd"/>
      <w:r w:rsidRPr="004B57C2">
        <w:rPr>
          <w:i/>
          <w:sz w:val="24"/>
          <w:lang w:val="en-US"/>
        </w:rPr>
        <w:t xml:space="preserve"> Newspapers: An Approach from Critical Discourse Analysis</w:t>
      </w:r>
      <w:r w:rsidRPr="004B57C2">
        <w:rPr>
          <w:sz w:val="24"/>
          <w:lang w:val="en-US"/>
        </w:rPr>
        <w:t xml:space="preserve">. </w:t>
      </w:r>
      <w:r>
        <w:rPr>
          <w:sz w:val="24"/>
          <w:lang w:val="en-US"/>
        </w:rPr>
        <w:t>C</w:t>
      </w:r>
      <w:r w:rsidRPr="001247FB">
        <w:rPr>
          <w:sz w:val="24"/>
          <w:lang w:val="en-US"/>
        </w:rPr>
        <w:t>hapters 1 and 2</w:t>
      </w:r>
      <w:r>
        <w:rPr>
          <w:sz w:val="24"/>
          <w:lang w:val="en-US"/>
        </w:rPr>
        <w:t xml:space="preserve">. </w:t>
      </w:r>
      <w:r w:rsidRPr="001247FB">
        <w:rPr>
          <w:sz w:val="24"/>
          <w:lang w:val="en-US"/>
        </w:rPr>
        <w:t xml:space="preserve">Basingstoke [etc.]: Palgrave Macmillan. </w:t>
      </w:r>
    </w:p>
    <w:p w14:paraId="0ED15605" w14:textId="77777777" w:rsidR="006740E2" w:rsidRDefault="006740E2" w:rsidP="006740E2">
      <w:pPr>
        <w:spacing w:line="276" w:lineRule="auto"/>
        <w:rPr>
          <w:rFonts w:ascii="Times New Roman" w:hAnsi="Times New Roman"/>
          <w:b/>
          <w:sz w:val="24"/>
          <w:szCs w:val="24"/>
          <w:lang w:val="en-US"/>
        </w:rPr>
      </w:pPr>
    </w:p>
    <w:p w14:paraId="0FDDAE13" w14:textId="77777777" w:rsidR="006740E2" w:rsidRDefault="006740E2" w:rsidP="006740E2">
      <w:pPr>
        <w:autoSpaceDE w:val="0"/>
        <w:autoSpaceDN w:val="0"/>
        <w:adjustRightInd w:val="0"/>
        <w:spacing w:after="80" w:line="276" w:lineRule="auto"/>
        <w:rPr>
          <w:rFonts w:ascii="Times New Roman" w:hAnsi="Times New Roman"/>
          <w:sz w:val="24"/>
          <w:szCs w:val="24"/>
          <w:u w:val="single"/>
          <w:lang w:val="en-GB"/>
        </w:rPr>
      </w:pPr>
      <w:r w:rsidRPr="004B57C2">
        <w:rPr>
          <w:rFonts w:ascii="Times New Roman" w:hAnsi="Times New Roman"/>
          <w:sz w:val="24"/>
          <w:szCs w:val="24"/>
          <w:u w:val="single"/>
          <w:lang w:val="en-US"/>
        </w:rPr>
        <w:t>Recommended Additional Reading</w:t>
      </w:r>
    </w:p>
    <w:p w14:paraId="466BC17B" w14:textId="77777777" w:rsidR="006740E2" w:rsidRDefault="006740E2" w:rsidP="006740E2">
      <w:pPr>
        <w:spacing w:line="276" w:lineRule="auto"/>
        <w:rPr>
          <w:rFonts w:ascii="Times New Roman" w:hAnsi="Times New Roman"/>
          <w:b/>
          <w:sz w:val="24"/>
          <w:szCs w:val="24"/>
          <w:lang w:val="en-US"/>
        </w:rPr>
      </w:pPr>
      <w:proofErr w:type="spellStart"/>
      <w:r w:rsidRPr="004B57C2">
        <w:rPr>
          <w:rFonts w:ascii="Times New Roman" w:hAnsi="Times New Roman"/>
          <w:sz w:val="24"/>
          <w:szCs w:val="24"/>
          <w:lang w:val="en-US"/>
        </w:rPr>
        <w:t>Fairclough</w:t>
      </w:r>
      <w:proofErr w:type="spellEnd"/>
      <w:r w:rsidRPr="004B57C2">
        <w:rPr>
          <w:rFonts w:ascii="Times New Roman" w:hAnsi="Times New Roman"/>
          <w:sz w:val="24"/>
          <w:szCs w:val="24"/>
          <w:lang w:val="en-US"/>
        </w:rPr>
        <w:t xml:space="preserve">, Norman. 2003. </w:t>
      </w:r>
      <w:proofErr w:type="spellStart"/>
      <w:r w:rsidRPr="004B57C2">
        <w:rPr>
          <w:rFonts w:ascii="Times New Roman" w:hAnsi="Times New Roman"/>
          <w:i/>
          <w:sz w:val="24"/>
          <w:szCs w:val="24"/>
          <w:lang w:val="en-US"/>
        </w:rPr>
        <w:t>Analysing</w:t>
      </w:r>
      <w:proofErr w:type="spellEnd"/>
      <w:r w:rsidRPr="004B57C2">
        <w:rPr>
          <w:rFonts w:ascii="Times New Roman" w:hAnsi="Times New Roman"/>
          <w:i/>
          <w:sz w:val="24"/>
          <w:szCs w:val="24"/>
          <w:lang w:val="en-US"/>
        </w:rPr>
        <w:t xml:space="preserve"> Discourse. Textual analysis for social research</w:t>
      </w:r>
      <w:r w:rsidRPr="004B57C2">
        <w:rPr>
          <w:rFonts w:ascii="Times New Roman" w:hAnsi="Times New Roman"/>
          <w:sz w:val="24"/>
          <w:szCs w:val="24"/>
          <w:lang w:val="en-US"/>
        </w:rPr>
        <w:t>. London. Routledge.</w:t>
      </w:r>
    </w:p>
    <w:p w14:paraId="3A88303E" w14:textId="0DFA5D6C" w:rsidR="006740E2" w:rsidRDefault="006740E2">
      <w:pPr>
        <w:spacing w:line="276" w:lineRule="auto"/>
        <w:rPr>
          <w:rFonts w:ascii="Times New Roman" w:hAnsi="Times New Roman"/>
          <w:sz w:val="24"/>
          <w:szCs w:val="24"/>
          <w:lang w:val="en-US"/>
        </w:rPr>
      </w:pPr>
    </w:p>
    <w:p w14:paraId="58DEBB38" w14:textId="77777777" w:rsidR="004451FC" w:rsidRDefault="004451FC">
      <w:pPr>
        <w:spacing w:line="276" w:lineRule="auto"/>
        <w:rPr>
          <w:rFonts w:ascii="Times New Roman" w:hAnsi="Times New Roman"/>
          <w:sz w:val="24"/>
          <w:szCs w:val="24"/>
          <w:lang w:val="en-US"/>
        </w:rPr>
      </w:pPr>
    </w:p>
    <w:p w14:paraId="5BD211AC" w14:textId="2C52FF4C" w:rsidR="00774DEB" w:rsidRDefault="00563D5E">
      <w:pPr>
        <w:spacing w:line="276" w:lineRule="auto"/>
        <w:rPr>
          <w:rFonts w:ascii="Times New Roman" w:hAnsi="Times New Roman"/>
          <w:b/>
          <w:sz w:val="24"/>
          <w:szCs w:val="24"/>
          <w:lang w:val="en-US"/>
        </w:rPr>
      </w:pPr>
      <w:r>
        <w:rPr>
          <w:rFonts w:ascii="Times New Roman" w:hAnsi="Times New Roman"/>
          <w:b/>
          <w:sz w:val="24"/>
          <w:szCs w:val="24"/>
          <w:lang w:val="en-US"/>
        </w:rPr>
        <w:t>Thursday</w:t>
      </w:r>
      <w:r w:rsidR="00977640">
        <w:rPr>
          <w:rFonts w:ascii="Times New Roman" w:hAnsi="Times New Roman"/>
          <w:b/>
          <w:sz w:val="24"/>
          <w:szCs w:val="24"/>
          <w:lang w:val="en-US"/>
        </w:rPr>
        <w:t xml:space="preserve"> 1</w:t>
      </w:r>
      <w:r w:rsidR="003A0C0F">
        <w:rPr>
          <w:rFonts w:ascii="Times New Roman" w:hAnsi="Times New Roman"/>
          <w:b/>
          <w:sz w:val="24"/>
          <w:szCs w:val="24"/>
          <w:lang w:val="en-US"/>
        </w:rPr>
        <w:t>7</w:t>
      </w:r>
      <w:r w:rsidR="004B57C2" w:rsidRPr="004B57C2">
        <w:rPr>
          <w:rFonts w:ascii="Times New Roman" w:hAnsi="Times New Roman"/>
          <w:b/>
          <w:sz w:val="24"/>
          <w:szCs w:val="24"/>
          <w:lang w:val="en-US"/>
        </w:rPr>
        <w:t xml:space="preserve"> October</w:t>
      </w:r>
      <w:r w:rsidR="004B57C2" w:rsidRPr="004B57C2">
        <w:rPr>
          <w:rFonts w:ascii="Times New Roman" w:hAnsi="Times New Roman"/>
          <w:b/>
          <w:sz w:val="24"/>
          <w:szCs w:val="24"/>
          <w:lang w:val="en-US"/>
        </w:rPr>
        <w:tab/>
        <w:t>10</w:t>
      </w:r>
      <w:r w:rsidR="002E65B3">
        <w:rPr>
          <w:rFonts w:ascii="Times New Roman" w:hAnsi="Times New Roman"/>
          <w:b/>
          <w:sz w:val="24"/>
          <w:szCs w:val="24"/>
          <w:lang w:val="en-US"/>
        </w:rPr>
        <w:t>.15</w:t>
      </w:r>
      <w:r w:rsidR="004B57C2" w:rsidRPr="004B57C2">
        <w:rPr>
          <w:rFonts w:ascii="Times New Roman" w:hAnsi="Times New Roman"/>
          <w:b/>
          <w:sz w:val="24"/>
          <w:szCs w:val="24"/>
          <w:lang w:val="en-US"/>
        </w:rPr>
        <w:t>-12</w:t>
      </w:r>
      <w:r w:rsidR="00F74B80">
        <w:rPr>
          <w:rFonts w:ascii="Times New Roman" w:hAnsi="Times New Roman"/>
          <w:b/>
          <w:sz w:val="24"/>
          <w:szCs w:val="24"/>
          <w:lang w:val="en-US"/>
        </w:rPr>
        <w:t>.00</w:t>
      </w:r>
      <w:r w:rsidR="00F74B80">
        <w:rPr>
          <w:rFonts w:ascii="Times New Roman" w:hAnsi="Times New Roman"/>
          <w:b/>
          <w:sz w:val="24"/>
          <w:szCs w:val="24"/>
          <w:lang w:val="en-US"/>
        </w:rPr>
        <w:tab/>
      </w:r>
      <w:r w:rsidR="00F74B80">
        <w:rPr>
          <w:rFonts w:ascii="Times New Roman" w:hAnsi="Times New Roman"/>
          <w:b/>
          <w:sz w:val="24"/>
          <w:szCs w:val="24"/>
          <w:lang w:val="en-US"/>
        </w:rPr>
        <w:tab/>
      </w:r>
      <w:r w:rsidR="00CE4996">
        <w:rPr>
          <w:rFonts w:ascii="Times New Roman" w:hAnsi="Times New Roman"/>
          <w:b/>
          <w:sz w:val="24"/>
          <w:szCs w:val="24"/>
          <w:lang w:val="en-US"/>
        </w:rPr>
        <w:t>Venue:</w:t>
      </w:r>
      <w:r w:rsidR="007C1B03">
        <w:rPr>
          <w:rFonts w:ascii="Times New Roman" w:hAnsi="Times New Roman"/>
          <w:b/>
          <w:sz w:val="24"/>
          <w:szCs w:val="24"/>
          <w:lang w:val="en-US"/>
        </w:rPr>
        <w:t xml:space="preserve"> </w:t>
      </w:r>
      <w:r w:rsidR="003A0C0F">
        <w:rPr>
          <w:rFonts w:ascii="Times New Roman" w:hAnsi="Times New Roman"/>
          <w:b/>
          <w:sz w:val="24"/>
          <w:szCs w:val="24"/>
          <w:lang w:val="en-US"/>
        </w:rPr>
        <w:t>Lecture room Q</w:t>
      </w:r>
    </w:p>
    <w:p w14:paraId="24FCD558" w14:textId="75CC49AD" w:rsidR="00774DEB" w:rsidRDefault="004B57C2">
      <w:pPr>
        <w:spacing w:line="276" w:lineRule="auto"/>
        <w:rPr>
          <w:rFonts w:ascii="Times New Roman" w:hAnsi="Times New Roman"/>
          <w:b/>
          <w:sz w:val="24"/>
          <w:szCs w:val="24"/>
          <w:lang w:val="en-US"/>
        </w:rPr>
      </w:pPr>
      <w:r w:rsidRPr="004B57C2">
        <w:rPr>
          <w:rFonts w:ascii="Times New Roman" w:hAnsi="Times New Roman"/>
          <w:b/>
          <w:sz w:val="24"/>
          <w:szCs w:val="24"/>
          <w:lang w:val="en-US"/>
        </w:rPr>
        <w:tab/>
      </w:r>
      <w:r w:rsidRPr="004B57C2">
        <w:rPr>
          <w:rFonts w:ascii="Times New Roman" w:hAnsi="Times New Roman"/>
          <w:b/>
          <w:sz w:val="24"/>
          <w:szCs w:val="24"/>
          <w:lang w:val="en-US"/>
        </w:rPr>
        <w:tab/>
        <w:t>13</w:t>
      </w:r>
      <w:r w:rsidR="002E65B3">
        <w:rPr>
          <w:rFonts w:ascii="Times New Roman" w:hAnsi="Times New Roman"/>
          <w:b/>
          <w:sz w:val="24"/>
          <w:szCs w:val="24"/>
          <w:lang w:val="en-US"/>
        </w:rPr>
        <w:t>.15</w:t>
      </w:r>
      <w:r w:rsidRPr="004B57C2">
        <w:rPr>
          <w:rFonts w:ascii="Times New Roman" w:hAnsi="Times New Roman"/>
          <w:b/>
          <w:sz w:val="24"/>
          <w:szCs w:val="24"/>
          <w:lang w:val="en-US"/>
        </w:rPr>
        <w:t>-15</w:t>
      </w:r>
      <w:r w:rsidR="002E65B3">
        <w:rPr>
          <w:rFonts w:ascii="Times New Roman" w:hAnsi="Times New Roman"/>
          <w:b/>
          <w:sz w:val="24"/>
          <w:szCs w:val="24"/>
          <w:lang w:val="en-US"/>
        </w:rPr>
        <w:t>.00</w:t>
      </w:r>
      <w:r w:rsidR="002E65B3">
        <w:rPr>
          <w:rFonts w:ascii="Times New Roman" w:hAnsi="Times New Roman"/>
          <w:b/>
          <w:sz w:val="24"/>
          <w:szCs w:val="24"/>
          <w:lang w:val="en-US"/>
        </w:rPr>
        <w:tab/>
      </w:r>
      <w:r w:rsidR="002E65B3">
        <w:rPr>
          <w:rFonts w:ascii="Times New Roman" w:hAnsi="Times New Roman"/>
          <w:b/>
          <w:sz w:val="24"/>
          <w:szCs w:val="24"/>
          <w:lang w:val="en-US"/>
        </w:rPr>
        <w:tab/>
      </w:r>
      <w:r w:rsidR="00CE4996">
        <w:rPr>
          <w:rFonts w:ascii="Times New Roman" w:hAnsi="Times New Roman"/>
          <w:b/>
          <w:sz w:val="24"/>
          <w:szCs w:val="24"/>
          <w:lang w:val="en-US"/>
        </w:rPr>
        <w:t xml:space="preserve">Venue: </w:t>
      </w:r>
      <w:r w:rsidR="003A0C0F">
        <w:rPr>
          <w:rFonts w:ascii="Times New Roman" w:hAnsi="Times New Roman"/>
          <w:b/>
          <w:sz w:val="24"/>
          <w:szCs w:val="24"/>
          <w:lang w:val="en-US"/>
        </w:rPr>
        <w:t>Lecture room Q</w:t>
      </w:r>
    </w:p>
    <w:p w14:paraId="12914CFD" w14:textId="77777777" w:rsidR="00774DEB" w:rsidRDefault="00A71EA3">
      <w:pPr>
        <w:spacing w:line="276" w:lineRule="auto"/>
        <w:rPr>
          <w:rFonts w:ascii="Times New Roman" w:hAnsi="Times New Roman"/>
          <w:sz w:val="24"/>
          <w:szCs w:val="24"/>
          <w:lang w:val="en-US"/>
        </w:rPr>
      </w:pPr>
      <w:r>
        <w:rPr>
          <w:rFonts w:ascii="Times New Roman" w:hAnsi="Times New Roman"/>
          <w:b/>
          <w:sz w:val="24"/>
          <w:szCs w:val="24"/>
          <w:lang w:val="en-US"/>
        </w:rPr>
        <w:t>Theorizing exercise</w:t>
      </w:r>
      <w:r w:rsidR="00AB2E82">
        <w:rPr>
          <w:rFonts w:ascii="Times New Roman" w:hAnsi="Times New Roman"/>
          <w:b/>
          <w:sz w:val="24"/>
          <w:szCs w:val="24"/>
          <w:lang w:val="en-US"/>
        </w:rPr>
        <w:t xml:space="preserve"> </w:t>
      </w:r>
      <w:r w:rsidR="003073BB">
        <w:rPr>
          <w:rFonts w:ascii="Times New Roman" w:hAnsi="Times New Roman"/>
          <w:b/>
          <w:sz w:val="24"/>
          <w:szCs w:val="24"/>
          <w:lang w:val="en-US"/>
        </w:rPr>
        <w:br/>
      </w:r>
    </w:p>
    <w:p w14:paraId="6B434C57" w14:textId="77777777" w:rsidR="00835400" w:rsidRDefault="00835400">
      <w:pPr>
        <w:spacing w:line="276" w:lineRule="auto"/>
        <w:rPr>
          <w:rFonts w:ascii="Times New Roman" w:hAnsi="Times New Roman"/>
          <w:sz w:val="24"/>
          <w:szCs w:val="24"/>
          <w:lang w:val="en-US"/>
        </w:rPr>
      </w:pPr>
    </w:p>
    <w:p w14:paraId="0FD49BEC" w14:textId="73D63723" w:rsidR="000D65EF" w:rsidRDefault="003A0C0F">
      <w:pPr>
        <w:spacing w:line="276" w:lineRule="auto"/>
        <w:rPr>
          <w:rFonts w:ascii="Times New Roman" w:hAnsi="Times New Roman"/>
          <w:b/>
          <w:sz w:val="24"/>
          <w:szCs w:val="24"/>
          <w:lang w:val="en-US"/>
        </w:rPr>
      </w:pPr>
      <w:r>
        <w:rPr>
          <w:rFonts w:ascii="Times New Roman" w:hAnsi="Times New Roman"/>
          <w:b/>
          <w:sz w:val="24"/>
          <w:szCs w:val="24"/>
          <w:lang w:val="en-US"/>
        </w:rPr>
        <w:t>Monday 21</w:t>
      </w:r>
      <w:r w:rsidR="004B57C2" w:rsidRPr="004B57C2">
        <w:rPr>
          <w:rFonts w:ascii="Times New Roman" w:hAnsi="Times New Roman"/>
          <w:b/>
          <w:sz w:val="24"/>
          <w:szCs w:val="24"/>
          <w:lang w:val="en-US"/>
        </w:rPr>
        <w:t xml:space="preserve"> October</w:t>
      </w:r>
      <w:r w:rsidR="004B57C2" w:rsidRPr="004B57C2">
        <w:rPr>
          <w:rFonts w:ascii="Times New Roman" w:hAnsi="Times New Roman"/>
          <w:b/>
          <w:sz w:val="24"/>
          <w:szCs w:val="24"/>
          <w:lang w:val="en-US"/>
        </w:rPr>
        <w:tab/>
        <w:t>10</w:t>
      </w:r>
      <w:r w:rsidR="001B0644">
        <w:rPr>
          <w:rFonts w:ascii="Times New Roman" w:hAnsi="Times New Roman"/>
          <w:b/>
          <w:sz w:val="24"/>
          <w:szCs w:val="24"/>
          <w:lang w:val="en-US"/>
        </w:rPr>
        <w:t>.15</w:t>
      </w:r>
      <w:r w:rsidR="004B57C2" w:rsidRPr="004B57C2">
        <w:rPr>
          <w:rFonts w:ascii="Times New Roman" w:hAnsi="Times New Roman"/>
          <w:b/>
          <w:sz w:val="24"/>
          <w:szCs w:val="24"/>
          <w:lang w:val="en-US"/>
        </w:rPr>
        <w:t>-12</w:t>
      </w:r>
      <w:r w:rsidR="00881401">
        <w:rPr>
          <w:rFonts w:ascii="Times New Roman" w:hAnsi="Times New Roman"/>
          <w:b/>
          <w:sz w:val="24"/>
          <w:szCs w:val="24"/>
          <w:lang w:val="en-US"/>
        </w:rPr>
        <w:t>.00</w:t>
      </w:r>
      <w:r w:rsidR="00881401">
        <w:rPr>
          <w:rFonts w:ascii="Times New Roman" w:hAnsi="Times New Roman"/>
          <w:b/>
          <w:sz w:val="24"/>
          <w:szCs w:val="24"/>
          <w:lang w:val="en-US"/>
        </w:rPr>
        <w:tab/>
      </w:r>
      <w:r w:rsidR="00881401">
        <w:rPr>
          <w:rFonts w:ascii="Times New Roman" w:hAnsi="Times New Roman"/>
          <w:b/>
          <w:sz w:val="24"/>
          <w:szCs w:val="24"/>
          <w:lang w:val="en-US"/>
        </w:rPr>
        <w:tab/>
      </w:r>
      <w:r w:rsidR="00A20427">
        <w:rPr>
          <w:rFonts w:ascii="Times New Roman" w:hAnsi="Times New Roman"/>
          <w:b/>
          <w:sz w:val="24"/>
          <w:szCs w:val="24"/>
          <w:lang w:val="en-US"/>
        </w:rPr>
        <w:t xml:space="preserve">Venue: </w:t>
      </w:r>
      <w:r w:rsidR="006E5081">
        <w:rPr>
          <w:rFonts w:ascii="Times New Roman" w:hAnsi="Times New Roman"/>
          <w:b/>
          <w:sz w:val="24"/>
          <w:szCs w:val="24"/>
          <w:lang w:val="en-US"/>
        </w:rPr>
        <w:t xml:space="preserve">A241, </w:t>
      </w:r>
      <w:proofErr w:type="spellStart"/>
      <w:r w:rsidR="006E5081">
        <w:rPr>
          <w:rFonts w:ascii="Times New Roman" w:hAnsi="Times New Roman"/>
          <w:b/>
          <w:sz w:val="24"/>
          <w:szCs w:val="24"/>
          <w:lang w:val="en-US"/>
        </w:rPr>
        <w:t>Biocentrum</w:t>
      </w:r>
      <w:proofErr w:type="spellEnd"/>
    </w:p>
    <w:p w14:paraId="700C38EA" w14:textId="77777777" w:rsidR="00E356DB" w:rsidRPr="00420987" w:rsidRDefault="00E356DB" w:rsidP="00E356DB">
      <w:pPr>
        <w:spacing w:line="276" w:lineRule="auto"/>
        <w:rPr>
          <w:rFonts w:ascii="Times New Roman" w:hAnsi="Times New Roman"/>
          <w:b/>
          <w:sz w:val="24"/>
          <w:szCs w:val="24"/>
          <w:lang w:val="en-US"/>
        </w:rPr>
      </w:pPr>
      <w:r w:rsidRPr="00420987">
        <w:rPr>
          <w:rFonts w:ascii="Times New Roman" w:hAnsi="Times New Roman"/>
          <w:b/>
          <w:sz w:val="24"/>
          <w:szCs w:val="24"/>
          <w:lang w:val="en-US"/>
        </w:rPr>
        <w:t>From gender relations to a feminist theoretical approach</w:t>
      </w:r>
    </w:p>
    <w:p w14:paraId="1FF06012" w14:textId="77777777" w:rsidR="00E356DB" w:rsidRPr="00420987" w:rsidRDefault="00E356DB" w:rsidP="00E356DB">
      <w:pPr>
        <w:spacing w:line="276" w:lineRule="auto"/>
        <w:rPr>
          <w:rFonts w:ascii="Times New Roman" w:hAnsi="Times New Roman"/>
          <w:sz w:val="24"/>
          <w:szCs w:val="24"/>
          <w:lang w:val="en-US"/>
        </w:rPr>
      </w:pPr>
      <w:r>
        <w:rPr>
          <w:rFonts w:ascii="Times New Roman" w:hAnsi="Times New Roman"/>
          <w:sz w:val="24"/>
          <w:szCs w:val="24"/>
          <w:lang w:val="en-US"/>
        </w:rPr>
        <w:t>Lecturer: Örjan Bartholdson</w:t>
      </w:r>
    </w:p>
    <w:p w14:paraId="63A25E24" w14:textId="77777777" w:rsidR="00E356DB" w:rsidRDefault="00E356DB" w:rsidP="00E356DB">
      <w:pPr>
        <w:spacing w:after="80" w:line="276" w:lineRule="auto"/>
        <w:rPr>
          <w:rFonts w:ascii="Times New Roman" w:hAnsi="Times New Roman"/>
          <w:sz w:val="24"/>
          <w:szCs w:val="24"/>
          <w:u w:val="single"/>
          <w:lang w:val="en-US"/>
        </w:rPr>
      </w:pPr>
    </w:p>
    <w:p w14:paraId="67026F7B" w14:textId="77777777" w:rsidR="00E356DB" w:rsidRDefault="00E356DB" w:rsidP="00E356DB">
      <w:pPr>
        <w:spacing w:after="80" w:line="276" w:lineRule="auto"/>
        <w:rPr>
          <w:rFonts w:ascii="Times New Roman" w:hAnsi="Times New Roman"/>
          <w:sz w:val="24"/>
          <w:szCs w:val="24"/>
          <w:u w:val="single"/>
          <w:lang w:val="en-US"/>
        </w:rPr>
      </w:pPr>
      <w:r w:rsidRPr="004B57C2">
        <w:rPr>
          <w:rFonts w:ascii="Times New Roman" w:hAnsi="Times New Roman"/>
          <w:sz w:val="24"/>
          <w:szCs w:val="24"/>
          <w:u w:val="single"/>
          <w:lang w:val="en-US"/>
        </w:rPr>
        <w:t>Required reading</w:t>
      </w:r>
    </w:p>
    <w:p w14:paraId="637BAACE" w14:textId="77777777" w:rsidR="00E356DB" w:rsidRDefault="00E356DB" w:rsidP="00E356DB">
      <w:pPr>
        <w:autoSpaceDE w:val="0"/>
        <w:autoSpaceDN w:val="0"/>
        <w:adjustRightInd w:val="0"/>
        <w:spacing w:after="80" w:line="276" w:lineRule="auto"/>
        <w:ind w:left="737" w:hanging="737"/>
        <w:rPr>
          <w:rFonts w:ascii="Times New Roman" w:hAnsi="Times New Roman"/>
          <w:sz w:val="24"/>
          <w:szCs w:val="24"/>
          <w:lang w:val="en-US"/>
        </w:rPr>
      </w:pPr>
      <w:r w:rsidRPr="004B57C2">
        <w:rPr>
          <w:rFonts w:ascii="Times New Roman" w:hAnsi="Times New Roman"/>
          <w:color w:val="000000"/>
          <w:sz w:val="24"/>
          <w:szCs w:val="24"/>
          <w:lang w:val="en-US"/>
        </w:rPr>
        <w:t xml:space="preserve">Lovell, Terry. 2003. </w:t>
      </w:r>
      <w:r w:rsidRPr="004B57C2">
        <w:rPr>
          <w:rFonts w:ascii="Times New Roman" w:hAnsi="Times New Roman"/>
          <w:bCs/>
          <w:color w:val="000000"/>
          <w:kern w:val="36"/>
          <w:sz w:val="24"/>
          <w:szCs w:val="24"/>
          <w:lang w:val="en-US"/>
        </w:rPr>
        <w:t xml:space="preserve">Resisting with Authority: Historical Specificity, Agency and the Performative Self. In </w:t>
      </w:r>
      <w:r w:rsidRPr="004B57C2">
        <w:rPr>
          <w:rFonts w:ascii="Times New Roman" w:hAnsi="Times New Roman"/>
          <w:i/>
          <w:color w:val="000000"/>
          <w:sz w:val="24"/>
          <w:szCs w:val="24"/>
          <w:lang w:val="en-US"/>
        </w:rPr>
        <w:t>Theory, Culture &amp; Society</w:t>
      </w:r>
      <w:r>
        <w:rPr>
          <w:rStyle w:val="slug-pub-date3"/>
          <w:rFonts w:ascii="Times New Roman" w:hAnsi="Times New Roman"/>
          <w:color w:val="000000"/>
          <w:sz w:val="24"/>
          <w:szCs w:val="24"/>
          <w:lang w:val="en-US"/>
        </w:rPr>
        <w:t xml:space="preserve">. </w:t>
      </w:r>
      <w:r>
        <w:rPr>
          <w:rStyle w:val="slug-pub-date3"/>
          <w:rFonts w:ascii="Times New Roman" w:hAnsi="Times New Roman"/>
          <w:b w:val="0"/>
          <w:color w:val="000000"/>
          <w:sz w:val="24"/>
          <w:szCs w:val="24"/>
          <w:lang w:val="en-US"/>
        </w:rPr>
        <w:t xml:space="preserve"> V</w:t>
      </w:r>
      <w:r>
        <w:rPr>
          <w:rStyle w:val="slug-vol"/>
          <w:rFonts w:ascii="Times New Roman" w:hAnsi="Times New Roman"/>
          <w:color w:val="000000"/>
          <w:sz w:val="24"/>
          <w:szCs w:val="24"/>
          <w:lang w:val="en-US"/>
        </w:rPr>
        <w:t xml:space="preserve">ol. 20(1): </w:t>
      </w:r>
      <w:r>
        <w:rPr>
          <w:rStyle w:val="slug-pages3"/>
          <w:rFonts w:ascii="Times New Roman" w:hAnsi="Times New Roman"/>
          <w:b w:val="0"/>
          <w:color w:val="000000"/>
          <w:sz w:val="24"/>
          <w:szCs w:val="24"/>
          <w:lang w:val="en-US"/>
        </w:rPr>
        <w:t>1-17</w:t>
      </w:r>
    </w:p>
    <w:p w14:paraId="1A549AF9" w14:textId="77777777" w:rsidR="00E356DB" w:rsidRDefault="00E356DB" w:rsidP="00E356DB">
      <w:pPr>
        <w:autoSpaceDE w:val="0"/>
        <w:autoSpaceDN w:val="0"/>
        <w:adjustRightInd w:val="0"/>
        <w:spacing w:after="80" w:line="276" w:lineRule="auto"/>
        <w:ind w:left="737" w:hanging="737"/>
        <w:rPr>
          <w:rFonts w:ascii="Times New Roman" w:hAnsi="Times New Roman"/>
          <w:sz w:val="24"/>
          <w:szCs w:val="24"/>
          <w:lang w:val="en-US"/>
        </w:rPr>
      </w:pPr>
      <w:r w:rsidRPr="004B57C2">
        <w:rPr>
          <w:rFonts w:ascii="Times New Roman" w:hAnsi="Times New Roman"/>
          <w:sz w:val="24"/>
          <w:szCs w:val="24"/>
          <w:lang w:val="en-US"/>
        </w:rPr>
        <w:t xml:space="preserve">Moore, Henrietta. 1994. Kinship, </w:t>
      </w:r>
      <w:proofErr w:type="spellStart"/>
      <w:r w:rsidRPr="004B57C2">
        <w:rPr>
          <w:rFonts w:ascii="Times New Roman" w:hAnsi="Times New Roman"/>
          <w:sz w:val="24"/>
          <w:szCs w:val="24"/>
          <w:lang w:val="en-US"/>
        </w:rPr>
        <w:t>labour</w:t>
      </w:r>
      <w:proofErr w:type="spellEnd"/>
      <w:r w:rsidRPr="004B57C2">
        <w:rPr>
          <w:rFonts w:ascii="Times New Roman" w:hAnsi="Times New Roman"/>
          <w:sz w:val="24"/>
          <w:szCs w:val="24"/>
          <w:lang w:val="en-US"/>
        </w:rPr>
        <w:t xml:space="preserve"> and household: Understanding Women’s work. </w:t>
      </w:r>
      <w:r w:rsidRPr="004B57C2">
        <w:rPr>
          <w:rFonts w:ascii="Times New Roman" w:hAnsi="Times New Roman"/>
          <w:i/>
          <w:sz w:val="24"/>
          <w:szCs w:val="24"/>
          <w:lang w:val="en-US"/>
        </w:rPr>
        <w:t>Feminism and Anthropology</w:t>
      </w:r>
      <w:r w:rsidRPr="004B57C2">
        <w:rPr>
          <w:rFonts w:ascii="Times New Roman" w:hAnsi="Times New Roman"/>
          <w:sz w:val="24"/>
          <w:szCs w:val="24"/>
          <w:lang w:val="en-US"/>
        </w:rPr>
        <w:t>. Cambridge. Polity Press. Page 42-73</w:t>
      </w:r>
    </w:p>
    <w:p w14:paraId="3AC9F8C8" w14:textId="77777777" w:rsidR="00E356DB" w:rsidRDefault="00E356DB" w:rsidP="00E356DB">
      <w:pPr>
        <w:autoSpaceDE w:val="0"/>
        <w:autoSpaceDN w:val="0"/>
        <w:adjustRightInd w:val="0"/>
        <w:spacing w:after="80" w:line="276" w:lineRule="auto"/>
        <w:ind w:left="737" w:hanging="737"/>
        <w:rPr>
          <w:rFonts w:ascii="Times New Roman" w:hAnsi="Times New Roman"/>
          <w:sz w:val="24"/>
          <w:szCs w:val="24"/>
          <w:lang w:val="en-US"/>
        </w:rPr>
      </w:pPr>
      <w:proofErr w:type="spellStart"/>
      <w:r w:rsidRPr="004B57C2">
        <w:rPr>
          <w:rFonts w:ascii="Times New Roman" w:hAnsi="Times New Roman"/>
          <w:sz w:val="24"/>
          <w:szCs w:val="24"/>
          <w:lang w:val="en-US"/>
        </w:rPr>
        <w:t>Ortner</w:t>
      </w:r>
      <w:proofErr w:type="spellEnd"/>
      <w:r w:rsidRPr="004B57C2">
        <w:rPr>
          <w:rFonts w:ascii="Times New Roman" w:hAnsi="Times New Roman"/>
          <w:sz w:val="24"/>
          <w:szCs w:val="24"/>
          <w:lang w:val="en-US"/>
        </w:rPr>
        <w:t xml:space="preserve">, Sherry. 2005. Chapter 1: Making Gender. Chapter 2: Is Female to Male as Nature is to Culture? </w:t>
      </w:r>
      <w:r w:rsidRPr="004B57C2">
        <w:rPr>
          <w:rFonts w:ascii="Times New Roman" w:hAnsi="Times New Roman"/>
          <w:i/>
          <w:sz w:val="24"/>
          <w:szCs w:val="24"/>
          <w:lang w:val="en-US"/>
        </w:rPr>
        <w:t xml:space="preserve">Making Gender. The Politics and </w:t>
      </w:r>
      <w:proofErr w:type="spellStart"/>
      <w:r w:rsidRPr="004B57C2">
        <w:rPr>
          <w:rFonts w:ascii="Times New Roman" w:hAnsi="Times New Roman"/>
          <w:i/>
          <w:sz w:val="24"/>
          <w:szCs w:val="24"/>
          <w:lang w:val="en-US"/>
        </w:rPr>
        <w:t>Erotics</w:t>
      </w:r>
      <w:proofErr w:type="spellEnd"/>
      <w:r w:rsidRPr="004B57C2">
        <w:rPr>
          <w:rFonts w:ascii="Times New Roman" w:hAnsi="Times New Roman"/>
          <w:i/>
          <w:sz w:val="24"/>
          <w:szCs w:val="24"/>
          <w:lang w:val="en-US"/>
        </w:rPr>
        <w:t xml:space="preserve"> of Culture</w:t>
      </w:r>
      <w:r w:rsidRPr="004B57C2">
        <w:rPr>
          <w:rFonts w:ascii="Times New Roman" w:hAnsi="Times New Roman"/>
          <w:sz w:val="24"/>
          <w:szCs w:val="24"/>
          <w:lang w:val="en-US"/>
        </w:rPr>
        <w:t>. Boston. Beacon Press. Pages 1-42</w:t>
      </w:r>
    </w:p>
    <w:p w14:paraId="62184C70" w14:textId="26C9595B" w:rsidR="00966955" w:rsidRDefault="00966955" w:rsidP="00660A93">
      <w:pPr>
        <w:spacing w:after="80" w:line="276" w:lineRule="auto"/>
        <w:ind w:left="737" w:hanging="737"/>
        <w:rPr>
          <w:rFonts w:ascii="Times New Roman" w:hAnsi="Times New Roman"/>
          <w:sz w:val="24"/>
          <w:szCs w:val="24"/>
          <w:lang w:val="en-GB"/>
        </w:rPr>
      </w:pPr>
    </w:p>
    <w:p w14:paraId="4525CE47" w14:textId="200A3407" w:rsidR="003377E8" w:rsidRDefault="00E356DB" w:rsidP="003377E8">
      <w:pPr>
        <w:spacing w:line="276" w:lineRule="auto"/>
        <w:rPr>
          <w:rFonts w:ascii="Times New Roman" w:hAnsi="Times New Roman"/>
          <w:b/>
          <w:sz w:val="24"/>
          <w:szCs w:val="24"/>
          <w:lang w:val="en-US"/>
        </w:rPr>
      </w:pPr>
      <w:r>
        <w:rPr>
          <w:rFonts w:ascii="Times New Roman" w:hAnsi="Times New Roman"/>
          <w:b/>
          <w:sz w:val="24"/>
          <w:szCs w:val="24"/>
          <w:lang w:val="en-US"/>
        </w:rPr>
        <w:t>Monday 21 October</w:t>
      </w:r>
      <w:r>
        <w:rPr>
          <w:rFonts w:ascii="Times New Roman" w:hAnsi="Times New Roman"/>
          <w:b/>
          <w:sz w:val="24"/>
          <w:szCs w:val="24"/>
          <w:lang w:val="en-US"/>
        </w:rPr>
        <w:tab/>
        <w:t>13</w:t>
      </w:r>
      <w:r w:rsidR="00966955">
        <w:rPr>
          <w:rFonts w:ascii="Times New Roman" w:hAnsi="Times New Roman"/>
          <w:b/>
          <w:sz w:val="24"/>
          <w:szCs w:val="24"/>
          <w:lang w:val="en-US"/>
        </w:rPr>
        <w:t>.15</w:t>
      </w:r>
      <w:r>
        <w:rPr>
          <w:rFonts w:ascii="Times New Roman" w:hAnsi="Times New Roman"/>
          <w:b/>
          <w:sz w:val="24"/>
          <w:szCs w:val="24"/>
          <w:lang w:val="en-US"/>
        </w:rPr>
        <w:t>-15</w:t>
      </w:r>
      <w:r w:rsidR="00966955">
        <w:rPr>
          <w:rFonts w:ascii="Times New Roman" w:hAnsi="Times New Roman"/>
          <w:b/>
          <w:sz w:val="24"/>
          <w:szCs w:val="24"/>
          <w:lang w:val="en-US"/>
        </w:rPr>
        <w:t>.00</w:t>
      </w:r>
      <w:r w:rsidR="00966955">
        <w:rPr>
          <w:rFonts w:ascii="Times New Roman" w:hAnsi="Times New Roman"/>
          <w:b/>
          <w:sz w:val="24"/>
          <w:szCs w:val="24"/>
          <w:lang w:val="en-US"/>
        </w:rPr>
        <w:tab/>
      </w:r>
      <w:r w:rsidR="00966955">
        <w:rPr>
          <w:rFonts w:ascii="Times New Roman" w:hAnsi="Times New Roman"/>
          <w:b/>
          <w:sz w:val="24"/>
          <w:szCs w:val="24"/>
          <w:lang w:val="en-US"/>
        </w:rPr>
        <w:tab/>
      </w:r>
      <w:r w:rsidR="00BD1AA4">
        <w:rPr>
          <w:rFonts w:ascii="Times New Roman" w:hAnsi="Times New Roman"/>
          <w:b/>
          <w:sz w:val="24"/>
          <w:szCs w:val="24"/>
          <w:lang w:val="en-US"/>
        </w:rPr>
        <w:t xml:space="preserve">Venue: </w:t>
      </w:r>
      <w:r>
        <w:rPr>
          <w:rFonts w:ascii="Times New Roman" w:hAnsi="Times New Roman"/>
          <w:b/>
          <w:sz w:val="24"/>
          <w:szCs w:val="24"/>
          <w:lang w:val="en-US"/>
        </w:rPr>
        <w:t>To be announced soon</w:t>
      </w:r>
    </w:p>
    <w:p w14:paraId="31428DED" w14:textId="77777777" w:rsidR="00E356DB" w:rsidRPr="001770AB" w:rsidRDefault="00E356DB" w:rsidP="00E356DB">
      <w:pPr>
        <w:pStyle w:val="s8"/>
        <w:spacing w:before="0" w:beforeAutospacing="0" w:after="0" w:afterAutospacing="0"/>
        <w:rPr>
          <w:b/>
          <w:color w:val="000000"/>
          <w:lang w:val="en-US"/>
        </w:rPr>
      </w:pPr>
      <w:r>
        <w:rPr>
          <w:rStyle w:val="s5"/>
          <w:b/>
          <w:color w:val="000000"/>
          <w:lang w:val="en-US"/>
        </w:rPr>
        <w:t xml:space="preserve">How to conduct a Marxist and feminist research </w:t>
      </w:r>
      <w:proofErr w:type="gramStart"/>
      <w:r>
        <w:rPr>
          <w:rStyle w:val="s5"/>
          <w:b/>
          <w:color w:val="000000"/>
          <w:lang w:val="en-US"/>
        </w:rPr>
        <w:t>project</w:t>
      </w:r>
      <w:proofErr w:type="gramEnd"/>
    </w:p>
    <w:p w14:paraId="614B8C72" w14:textId="77777777" w:rsidR="00E356DB" w:rsidRPr="0070346C" w:rsidRDefault="00E356DB" w:rsidP="00E356DB">
      <w:pPr>
        <w:pStyle w:val="s8"/>
        <w:spacing w:before="0" w:beforeAutospacing="0" w:after="0" w:afterAutospacing="0"/>
        <w:rPr>
          <w:color w:val="000000"/>
          <w:lang w:val="en-US"/>
        </w:rPr>
      </w:pPr>
      <w:r w:rsidRPr="0070346C">
        <w:rPr>
          <w:rStyle w:val="s4"/>
          <w:color w:val="000000"/>
          <w:lang w:val="en-US"/>
        </w:rPr>
        <w:t>Lecturer:</w:t>
      </w:r>
      <w:r>
        <w:rPr>
          <w:rStyle w:val="apple-converted-space"/>
          <w:color w:val="000000"/>
          <w:lang w:val="en-US"/>
        </w:rPr>
        <w:t xml:space="preserve"> Katarina </w:t>
      </w:r>
      <w:proofErr w:type="spellStart"/>
      <w:r>
        <w:rPr>
          <w:rStyle w:val="apple-converted-space"/>
          <w:color w:val="000000"/>
          <w:lang w:val="en-US"/>
        </w:rPr>
        <w:t>Landström</w:t>
      </w:r>
      <w:proofErr w:type="spellEnd"/>
    </w:p>
    <w:p w14:paraId="2A57D8F7" w14:textId="77777777" w:rsidR="00E356DB" w:rsidRPr="0070346C" w:rsidRDefault="00E356DB" w:rsidP="00E356DB">
      <w:pPr>
        <w:pStyle w:val="s10"/>
        <w:spacing w:before="0" w:beforeAutospacing="0" w:after="60" w:afterAutospacing="0"/>
        <w:rPr>
          <w:color w:val="000000"/>
          <w:lang w:val="en-US"/>
        </w:rPr>
      </w:pPr>
      <w:r w:rsidRPr="0070346C">
        <w:rPr>
          <w:color w:val="000000"/>
          <w:lang w:val="en-US"/>
        </w:rPr>
        <w:t> </w:t>
      </w:r>
    </w:p>
    <w:p w14:paraId="072B569F" w14:textId="77777777" w:rsidR="00E356DB" w:rsidRPr="0070346C" w:rsidRDefault="00E356DB" w:rsidP="00E356DB">
      <w:pPr>
        <w:pStyle w:val="s10"/>
        <w:spacing w:before="0" w:beforeAutospacing="0" w:after="60" w:afterAutospacing="0"/>
        <w:rPr>
          <w:color w:val="000000"/>
          <w:lang w:val="en-US"/>
        </w:rPr>
      </w:pPr>
      <w:r w:rsidRPr="0070346C">
        <w:rPr>
          <w:rStyle w:val="s11"/>
          <w:color w:val="000000"/>
          <w:u w:val="single"/>
          <w:lang w:val="en-US"/>
        </w:rPr>
        <w:t>Required reading</w:t>
      </w:r>
    </w:p>
    <w:p w14:paraId="24A6D1E7" w14:textId="77777777" w:rsidR="00E356DB" w:rsidRPr="00D402DC" w:rsidRDefault="00E356DB" w:rsidP="00E356DB">
      <w:pPr>
        <w:pStyle w:val="xmsonormal"/>
        <w:shd w:val="clear" w:color="auto" w:fill="FFFFFF"/>
        <w:spacing w:before="0" w:beforeAutospacing="0" w:after="60" w:afterAutospacing="0"/>
        <w:ind w:left="539" w:hanging="539"/>
        <w:rPr>
          <w:color w:val="212121"/>
        </w:rPr>
      </w:pPr>
      <w:proofErr w:type="spellStart"/>
      <w:r>
        <w:rPr>
          <w:color w:val="212121"/>
        </w:rPr>
        <w:t>Federici</w:t>
      </w:r>
      <w:proofErr w:type="spellEnd"/>
      <w:r>
        <w:rPr>
          <w:color w:val="212121"/>
        </w:rPr>
        <w:t xml:space="preserve">, Silvia. Introduction. The accumulation of labor and the degradation of women. </w:t>
      </w:r>
      <w:r w:rsidRPr="005938D5">
        <w:rPr>
          <w:i/>
          <w:color w:val="212121"/>
        </w:rPr>
        <w:t>Caliban and the Witch. Women, the body and primitive accumulation</w:t>
      </w:r>
      <w:r>
        <w:rPr>
          <w:color w:val="212121"/>
        </w:rPr>
        <w:t xml:space="preserve">. New York. </w:t>
      </w:r>
      <w:proofErr w:type="spellStart"/>
      <w:r>
        <w:rPr>
          <w:color w:val="212121"/>
        </w:rPr>
        <w:t>Autonomedia</w:t>
      </w:r>
      <w:proofErr w:type="spellEnd"/>
      <w:r>
        <w:rPr>
          <w:color w:val="212121"/>
        </w:rPr>
        <w:t>. Pages 11-21, 61- 107.</w:t>
      </w:r>
    </w:p>
    <w:p w14:paraId="41327E8D" w14:textId="77777777" w:rsidR="00774DEB" w:rsidRDefault="00774DEB">
      <w:pPr>
        <w:spacing w:line="276" w:lineRule="auto"/>
        <w:rPr>
          <w:rFonts w:ascii="Times New Roman" w:hAnsi="Times New Roman"/>
          <w:b/>
          <w:sz w:val="24"/>
          <w:szCs w:val="24"/>
          <w:lang w:val="en-US"/>
        </w:rPr>
      </w:pPr>
    </w:p>
    <w:p w14:paraId="492DC1E3" w14:textId="497C7E85" w:rsidR="003A2830" w:rsidRDefault="003A2830">
      <w:pPr>
        <w:spacing w:line="276" w:lineRule="auto"/>
        <w:rPr>
          <w:rFonts w:ascii="Times New Roman" w:hAnsi="Times New Roman"/>
          <w:b/>
          <w:sz w:val="24"/>
          <w:szCs w:val="24"/>
          <w:lang w:val="en-US"/>
        </w:rPr>
      </w:pPr>
    </w:p>
    <w:p w14:paraId="7F094AE3" w14:textId="06979D02" w:rsidR="00887FAE" w:rsidRDefault="00887FAE" w:rsidP="00887FAE">
      <w:pPr>
        <w:spacing w:line="276" w:lineRule="auto"/>
        <w:rPr>
          <w:rFonts w:ascii="Times New Roman" w:hAnsi="Times New Roman"/>
          <w:b/>
          <w:sz w:val="24"/>
          <w:szCs w:val="24"/>
          <w:lang w:val="en-US"/>
        </w:rPr>
      </w:pPr>
      <w:r>
        <w:rPr>
          <w:rFonts w:ascii="Times New Roman" w:hAnsi="Times New Roman"/>
          <w:b/>
          <w:sz w:val="24"/>
          <w:szCs w:val="24"/>
          <w:lang w:val="en-US"/>
        </w:rPr>
        <w:t>Tuesday 22 October</w:t>
      </w:r>
      <w:r w:rsidR="00EB0AC1">
        <w:rPr>
          <w:rFonts w:ascii="Times New Roman" w:hAnsi="Times New Roman"/>
          <w:b/>
          <w:sz w:val="24"/>
          <w:szCs w:val="24"/>
          <w:lang w:val="en-US"/>
        </w:rPr>
        <w:tab/>
        <w:t>10.15-12.00</w:t>
      </w:r>
      <w:r w:rsidR="00EB0AC1">
        <w:rPr>
          <w:rFonts w:ascii="Times New Roman" w:hAnsi="Times New Roman"/>
          <w:b/>
          <w:sz w:val="24"/>
          <w:szCs w:val="24"/>
          <w:lang w:val="en-US"/>
        </w:rPr>
        <w:tab/>
      </w:r>
      <w:r w:rsidR="00EB0AC1">
        <w:rPr>
          <w:rFonts w:ascii="Times New Roman" w:hAnsi="Times New Roman"/>
          <w:b/>
          <w:sz w:val="24"/>
          <w:szCs w:val="24"/>
          <w:lang w:val="en-US"/>
        </w:rPr>
        <w:tab/>
        <w:t xml:space="preserve">Venue: </w:t>
      </w:r>
      <w:r w:rsidR="00C45D4C">
        <w:rPr>
          <w:rFonts w:ascii="Times New Roman" w:hAnsi="Times New Roman"/>
          <w:b/>
          <w:sz w:val="24"/>
          <w:szCs w:val="24"/>
          <w:lang w:val="en-US"/>
        </w:rPr>
        <w:t>Venue: A241, Biocentrum</w:t>
      </w:r>
      <w:bookmarkStart w:id="0" w:name="_GoBack"/>
      <w:bookmarkEnd w:id="0"/>
    </w:p>
    <w:p w14:paraId="228AEF83" w14:textId="77777777" w:rsidR="00887FAE" w:rsidRPr="00E33A42" w:rsidRDefault="00887FAE" w:rsidP="00887FAE">
      <w:pPr>
        <w:shd w:val="clear" w:color="auto" w:fill="FFFFFF"/>
        <w:spacing w:after="80" w:line="276" w:lineRule="auto"/>
        <w:rPr>
          <w:rFonts w:ascii="Times New Roman" w:eastAsia="Times New Roman" w:hAnsi="Times New Roman"/>
          <w:color w:val="212121"/>
          <w:sz w:val="23"/>
          <w:szCs w:val="23"/>
          <w:lang w:val="en-US"/>
        </w:rPr>
      </w:pPr>
      <w:r w:rsidRPr="00E33A42">
        <w:rPr>
          <w:rFonts w:ascii="Times New Roman" w:eastAsia="Times New Roman" w:hAnsi="Times New Roman"/>
          <w:b/>
          <w:bCs/>
          <w:color w:val="000000"/>
          <w:sz w:val="24"/>
          <w:szCs w:val="24"/>
          <w:lang w:val="en-GB"/>
        </w:rPr>
        <w:t>The creation of marginality in rural Zambia: A case of postcolonial and post-</w:t>
      </w:r>
      <w:proofErr w:type="spellStart"/>
      <w:r w:rsidRPr="00E33A42">
        <w:rPr>
          <w:rFonts w:ascii="Times New Roman" w:eastAsia="Times New Roman" w:hAnsi="Times New Roman"/>
          <w:b/>
          <w:bCs/>
          <w:color w:val="000000"/>
          <w:sz w:val="24"/>
          <w:szCs w:val="24"/>
          <w:lang w:val="en-GB"/>
        </w:rPr>
        <w:t>structuralist</w:t>
      </w:r>
      <w:proofErr w:type="spellEnd"/>
      <w:r w:rsidRPr="00E33A42">
        <w:rPr>
          <w:rFonts w:ascii="Times New Roman" w:eastAsia="Times New Roman" w:hAnsi="Times New Roman"/>
          <w:b/>
          <w:bCs/>
          <w:color w:val="000000"/>
          <w:sz w:val="24"/>
          <w:szCs w:val="24"/>
          <w:lang w:val="en-GB"/>
        </w:rPr>
        <w:t xml:space="preserve"> theorizing</w:t>
      </w:r>
    </w:p>
    <w:p w14:paraId="4713309B" w14:textId="77777777" w:rsidR="00887FAE" w:rsidRDefault="00887FAE" w:rsidP="00887FAE">
      <w:pPr>
        <w:spacing w:line="276" w:lineRule="auto"/>
        <w:rPr>
          <w:rFonts w:ascii="Times New Roman" w:hAnsi="Times New Roman"/>
          <w:sz w:val="24"/>
          <w:szCs w:val="24"/>
          <w:u w:val="single"/>
          <w:lang w:val="en-US"/>
        </w:rPr>
      </w:pPr>
      <w:r>
        <w:rPr>
          <w:rFonts w:ascii="Times New Roman" w:hAnsi="Times New Roman"/>
          <w:sz w:val="24"/>
          <w:szCs w:val="24"/>
          <w:lang w:val="en-GB"/>
        </w:rPr>
        <w:t xml:space="preserve">Lecturer: Linus </w:t>
      </w:r>
      <w:proofErr w:type="spellStart"/>
      <w:r>
        <w:rPr>
          <w:rFonts w:ascii="Times New Roman" w:hAnsi="Times New Roman"/>
          <w:sz w:val="24"/>
          <w:szCs w:val="24"/>
          <w:lang w:val="en-GB"/>
        </w:rPr>
        <w:t>Rosén</w:t>
      </w:r>
      <w:proofErr w:type="spellEnd"/>
      <w:r>
        <w:rPr>
          <w:rFonts w:ascii="Times New Roman" w:hAnsi="Times New Roman"/>
          <w:sz w:val="24"/>
          <w:szCs w:val="24"/>
          <w:lang w:val="en-GB"/>
        </w:rPr>
        <w:br/>
      </w:r>
    </w:p>
    <w:p w14:paraId="463C971B" w14:textId="77777777" w:rsidR="00887FAE" w:rsidRPr="00D77E25" w:rsidRDefault="00887FAE" w:rsidP="00887FAE">
      <w:pPr>
        <w:spacing w:line="276" w:lineRule="auto"/>
        <w:rPr>
          <w:rFonts w:ascii="Times New Roman" w:hAnsi="Times New Roman"/>
          <w:sz w:val="24"/>
          <w:szCs w:val="24"/>
          <w:lang w:val="en-US"/>
        </w:rPr>
      </w:pPr>
      <w:r w:rsidRPr="00D77E25">
        <w:rPr>
          <w:rFonts w:ascii="Times New Roman" w:hAnsi="Times New Roman"/>
          <w:sz w:val="24"/>
          <w:szCs w:val="24"/>
          <w:u w:val="single"/>
          <w:lang w:val="en-US"/>
        </w:rPr>
        <w:t>Required reading</w:t>
      </w:r>
      <w:r>
        <w:rPr>
          <w:rFonts w:ascii="Times New Roman" w:hAnsi="Times New Roman"/>
          <w:sz w:val="24"/>
          <w:szCs w:val="24"/>
          <w:u w:val="single"/>
          <w:lang w:val="en-US"/>
        </w:rPr>
        <w:t>:</w:t>
      </w:r>
    </w:p>
    <w:p w14:paraId="1D7DB6C2" w14:textId="77777777" w:rsidR="00887FAE" w:rsidRPr="00E33A42" w:rsidRDefault="00887FAE" w:rsidP="00887FAE">
      <w:pPr>
        <w:shd w:val="clear" w:color="auto" w:fill="FFFFFF"/>
        <w:spacing w:after="80" w:line="276" w:lineRule="auto"/>
        <w:ind w:left="737" w:hanging="737"/>
        <w:rPr>
          <w:rFonts w:ascii="Times New Roman" w:eastAsia="Times New Roman" w:hAnsi="Times New Roman"/>
          <w:color w:val="212121"/>
          <w:sz w:val="23"/>
          <w:szCs w:val="23"/>
          <w:lang w:val="en-US"/>
        </w:rPr>
      </w:pPr>
      <w:proofErr w:type="spellStart"/>
      <w:r w:rsidRPr="00E33A42">
        <w:rPr>
          <w:rFonts w:ascii="Times New Roman" w:eastAsia="Times New Roman" w:hAnsi="Times New Roman"/>
          <w:color w:val="000000"/>
          <w:sz w:val="24"/>
          <w:szCs w:val="24"/>
          <w:shd w:val="clear" w:color="auto" w:fill="FFFFFF"/>
          <w:lang w:val="en-US"/>
        </w:rPr>
        <w:t>Stoler</w:t>
      </w:r>
      <w:proofErr w:type="spellEnd"/>
      <w:r w:rsidRPr="00E33A42">
        <w:rPr>
          <w:rFonts w:ascii="Times New Roman" w:eastAsia="Times New Roman" w:hAnsi="Times New Roman"/>
          <w:color w:val="000000"/>
          <w:sz w:val="24"/>
          <w:szCs w:val="24"/>
          <w:shd w:val="clear" w:color="auto" w:fill="FFFFFF"/>
          <w:lang w:val="en-US"/>
        </w:rPr>
        <w:t>, A.L. (2016). </w:t>
      </w:r>
      <w:r w:rsidRPr="00E33A42">
        <w:rPr>
          <w:rFonts w:ascii="Times New Roman" w:eastAsia="Times New Roman" w:hAnsi="Times New Roman"/>
          <w:i/>
          <w:iCs/>
          <w:color w:val="000000"/>
          <w:sz w:val="24"/>
          <w:szCs w:val="24"/>
          <w:shd w:val="clear" w:color="auto" w:fill="FFFFFF"/>
          <w:lang w:val="en-US"/>
        </w:rPr>
        <w:t xml:space="preserve">Duress: imperial </w:t>
      </w:r>
      <w:proofErr w:type="spellStart"/>
      <w:r w:rsidRPr="00E33A42">
        <w:rPr>
          <w:rFonts w:ascii="Times New Roman" w:eastAsia="Times New Roman" w:hAnsi="Times New Roman"/>
          <w:i/>
          <w:iCs/>
          <w:color w:val="000000"/>
          <w:sz w:val="24"/>
          <w:szCs w:val="24"/>
          <w:shd w:val="clear" w:color="auto" w:fill="FFFFFF"/>
          <w:lang w:val="en-US"/>
        </w:rPr>
        <w:t>durabilities</w:t>
      </w:r>
      <w:proofErr w:type="spellEnd"/>
      <w:r w:rsidRPr="00E33A42">
        <w:rPr>
          <w:rFonts w:ascii="Times New Roman" w:eastAsia="Times New Roman" w:hAnsi="Times New Roman"/>
          <w:i/>
          <w:iCs/>
          <w:color w:val="000000"/>
          <w:sz w:val="24"/>
          <w:szCs w:val="24"/>
          <w:shd w:val="clear" w:color="auto" w:fill="FFFFFF"/>
          <w:lang w:val="en-US"/>
        </w:rPr>
        <w:t xml:space="preserve"> in our times</w:t>
      </w:r>
      <w:r w:rsidRPr="00E33A42">
        <w:rPr>
          <w:rFonts w:ascii="Times New Roman" w:eastAsia="Times New Roman" w:hAnsi="Times New Roman"/>
          <w:color w:val="000000"/>
          <w:sz w:val="24"/>
          <w:szCs w:val="24"/>
          <w:shd w:val="clear" w:color="auto" w:fill="FFFFFF"/>
          <w:lang w:val="en-US"/>
        </w:rPr>
        <w:t>. Durham: Duke Univ. Press. </w:t>
      </w:r>
      <w:r w:rsidRPr="00E33A42">
        <w:rPr>
          <w:rFonts w:ascii="Times New Roman" w:eastAsia="Times New Roman" w:hAnsi="Times New Roman"/>
          <w:i/>
          <w:iCs/>
          <w:color w:val="000000"/>
          <w:sz w:val="24"/>
          <w:szCs w:val="24"/>
          <w:shd w:val="clear" w:color="auto" w:fill="FFFFFF"/>
          <w:lang w:val="en-US"/>
        </w:rPr>
        <w:t>Read Chapter 1.</w:t>
      </w:r>
    </w:p>
    <w:p w14:paraId="7AD9030B" w14:textId="77777777" w:rsidR="00887FAE" w:rsidRPr="00E86929" w:rsidRDefault="00887FAE" w:rsidP="00887FAE">
      <w:pPr>
        <w:spacing w:after="80" w:line="276" w:lineRule="auto"/>
        <w:rPr>
          <w:rFonts w:ascii="Times New Roman" w:hAnsi="Times New Roman"/>
          <w:sz w:val="24"/>
          <w:szCs w:val="24"/>
          <w:u w:val="single"/>
          <w:lang w:val="en-GB"/>
        </w:rPr>
      </w:pPr>
      <w:r w:rsidRPr="00E86929">
        <w:rPr>
          <w:rFonts w:ascii="Times New Roman" w:hAnsi="Times New Roman"/>
          <w:sz w:val="24"/>
          <w:szCs w:val="24"/>
          <w:u w:val="single"/>
          <w:lang w:val="en-GB"/>
        </w:rPr>
        <w:t>Recommended reading:</w:t>
      </w:r>
    </w:p>
    <w:p w14:paraId="7256C3A4" w14:textId="77777777" w:rsidR="00887FAE" w:rsidRPr="00E33A42" w:rsidRDefault="00887FAE" w:rsidP="00887FAE">
      <w:pPr>
        <w:shd w:val="clear" w:color="auto" w:fill="FFFFFF"/>
        <w:spacing w:after="80" w:line="276" w:lineRule="auto"/>
        <w:ind w:left="737" w:hanging="737"/>
        <w:rPr>
          <w:rFonts w:ascii="Times New Roman" w:eastAsia="Times New Roman" w:hAnsi="Times New Roman"/>
          <w:color w:val="212121"/>
          <w:sz w:val="23"/>
          <w:szCs w:val="23"/>
          <w:lang w:val="en-US"/>
        </w:rPr>
      </w:pPr>
      <w:r w:rsidRPr="00E33A42">
        <w:rPr>
          <w:rFonts w:ascii="Times New Roman" w:eastAsia="Times New Roman" w:hAnsi="Times New Roman"/>
          <w:color w:val="000000"/>
          <w:sz w:val="24"/>
          <w:szCs w:val="24"/>
          <w:shd w:val="clear" w:color="auto" w:fill="FFFFFF"/>
          <w:lang w:val="en-US"/>
        </w:rPr>
        <w:t>Ferguson J. and Gupta, A. (2002) Spatializing States: Toward an Ethnography of Neoliberal Governmentality. </w:t>
      </w:r>
      <w:r w:rsidRPr="00E33A42">
        <w:rPr>
          <w:rFonts w:ascii="Times New Roman" w:eastAsia="Times New Roman" w:hAnsi="Times New Roman"/>
          <w:i/>
          <w:iCs/>
          <w:color w:val="000000"/>
          <w:sz w:val="24"/>
          <w:szCs w:val="24"/>
          <w:shd w:val="clear" w:color="auto" w:fill="FFFFFF"/>
          <w:lang w:val="en-US"/>
        </w:rPr>
        <w:t>American Ethnologist </w:t>
      </w:r>
      <w:r w:rsidRPr="00E33A42">
        <w:rPr>
          <w:rFonts w:ascii="Times New Roman" w:eastAsia="Times New Roman" w:hAnsi="Times New Roman"/>
          <w:color w:val="000000"/>
          <w:sz w:val="24"/>
          <w:szCs w:val="24"/>
          <w:shd w:val="clear" w:color="auto" w:fill="FFFFFF"/>
          <w:lang w:val="en-US"/>
        </w:rPr>
        <w:t>29, pp. 981–1002.</w:t>
      </w:r>
    </w:p>
    <w:p w14:paraId="059C5428" w14:textId="77777777" w:rsidR="00887FAE" w:rsidRDefault="00887FAE" w:rsidP="00887FAE">
      <w:pPr>
        <w:spacing w:line="276" w:lineRule="auto"/>
        <w:rPr>
          <w:rFonts w:ascii="Times New Roman" w:eastAsia="Times New Roman" w:hAnsi="Times New Roman"/>
          <w:color w:val="000000"/>
          <w:sz w:val="24"/>
          <w:szCs w:val="24"/>
          <w:shd w:val="clear" w:color="auto" w:fill="FFFFFF"/>
          <w:lang w:val="en-US"/>
        </w:rPr>
      </w:pPr>
      <w:proofErr w:type="spellStart"/>
      <w:r w:rsidRPr="00E33A42">
        <w:rPr>
          <w:rFonts w:ascii="Times New Roman" w:eastAsia="Times New Roman" w:hAnsi="Times New Roman"/>
          <w:color w:val="000000"/>
          <w:sz w:val="24"/>
          <w:szCs w:val="24"/>
          <w:shd w:val="clear" w:color="auto" w:fill="FFFFFF"/>
          <w:lang w:val="en-US"/>
        </w:rPr>
        <w:t>Laszczkowski</w:t>
      </w:r>
      <w:proofErr w:type="spellEnd"/>
      <w:r w:rsidRPr="00E33A42">
        <w:rPr>
          <w:rFonts w:ascii="Times New Roman" w:eastAsia="Times New Roman" w:hAnsi="Times New Roman"/>
          <w:color w:val="000000"/>
          <w:sz w:val="24"/>
          <w:szCs w:val="24"/>
          <w:shd w:val="clear" w:color="auto" w:fill="FFFFFF"/>
          <w:lang w:val="en-US"/>
        </w:rPr>
        <w:t>, M. and Reeves, M. (2015). Affective States – Entanglements, Suspensions and Suspicions, </w:t>
      </w:r>
      <w:r w:rsidRPr="00E33A42">
        <w:rPr>
          <w:rFonts w:ascii="Times New Roman" w:eastAsia="Times New Roman" w:hAnsi="Times New Roman"/>
          <w:i/>
          <w:iCs/>
          <w:color w:val="000000"/>
          <w:sz w:val="24"/>
          <w:szCs w:val="24"/>
          <w:shd w:val="clear" w:color="auto" w:fill="FFFFFF"/>
          <w:lang w:val="en-US"/>
        </w:rPr>
        <w:t>Social analysis</w:t>
      </w:r>
      <w:r w:rsidRPr="00E33A42">
        <w:rPr>
          <w:rFonts w:ascii="Times New Roman" w:eastAsia="Times New Roman" w:hAnsi="Times New Roman"/>
          <w:color w:val="000000"/>
          <w:sz w:val="24"/>
          <w:szCs w:val="24"/>
          <w:shd w:val="clear" w:color="auto" w:fill="FFFFFF"/>
          <w:lang w:val="en-US"/>
        </w:rPr>
        <w:t>: 59(4), pp. 1–14.</w:t>
      </w:r>
    </w:p>
    <w:p w14:paraId="480E87DC" w14:textId="279A2371" w:rsidR="00887FAE" w:rsidRDefault="00887FAE">
      <w:pPr>
        <w:spacing w:line="276" w:lineRule="auto"/>
        <w:rPr>
          <w:rFonts w:ascii="Times New Roman" w:hAnsi="Times New Roman"/>
          <w:b/>
          <w:sz w:val="24"/>
          <w:szCs w:val="24"/>
          <w:lang w:val="en-US"/>
        </w:rPr>
      </w:pPr>
    </w:p>
    <w:p w14:paraId="5F4E70AE" w14:textId="77777777" w:rsidR="00887FAE" w:rsidRDefault="00887FAE">
      <w:pPr>
        <w:spacing w:line="276" w:lineRule="auto"/>
        <w:rPr>
          <w:rFonts w:ascii="Times New Roman" w:hAnsi="Times New Roman"/>
          <w:b/>
          <w:sz w:val="24"/>
          <w:szCs w:val="24"/>
          <w:lang w:val="en-US"/>
        </w:rPr>
      </w:pPr>
    </w:p>
    <w:p w14:paraId="7B73F30F" w14:textId="78A684FC" w:rsidR="0057049B" w:rsidRDefault="000171F6">
      <w:pPr>
        <w:spacing w:line="276" w:lineRule="auto"/>
        <w:rPr>
          <w:rFonts w:ascii="Times New Roman" w:hAnsi="Times New Roman"/>
          <w:b/>
          <w:sz w:val="24"/>
          <w:szCs w:val="24"/>
          <w:lang w:val="en-US"/>
        </w:rPr>
      </w:pPr>
      <w:r>
        <w:rPr>
          <w:rFonts w:ascii="Times New Roman" w:hAnsi="Times New Roman"/>
          <w:b/>
          <w:sz w:val="24"/>
          <w:szCs w:val="24"/>
          <w:lang w:val="en-US"/>
        </w:rPr>
        <w:t>Thursday</w:t>
      </w:r>
      <w:r w:rsidR="004E02F3">
        <w:rPr>
          <w:rFonts w:ascii="Times New Roman" w:hAnsi="Times New Roman"/>
          <w:b/>
          <w:sz w:val="24"/>
          <w:szCs w:val="24"/>
          <w:lang w:val="en-US"/>
        </w:rPr>
        <w:t xml:space="preserve"> 24</w:t>
      </w:r>
      <w:r w:rsidR="009B441E">
        <w:rPr>
          <w:rFonts w:ascii="Times New Roman" w:hAnsi="Times New Roman"/>
          <w:b/>
          <w:sz w:val="24"/>
          <w:szCs w:val="24"/>
          <w:lang w:val="en-US"/>
        </w:rPr>
        <w:t xml:space="preserve"> </w:t>
      </w:r>
      <w:r w:rsidR="004B57C2" w:rsidRPr="004B57C2">
        <w:rPr>
          <w:rFonts w:ascii="Times New Roman" w:hAnsi="Times New Roman"/>
          <w:b/>
          <w:sz w:val="24"/>
          <w:szCs w:val="24"/>
          <w:lang w:val="en-US"/>
        </w:rPr>
        <w:t>October</w:t>
      </w:r>
      <w:r w:rsidR="004B57C2" w:rsidRPr="004B57C2">
        <w:rPr>
          <w:rFonts w:ascii="Times New Roman" w:hAnsi="Times New Roman"/>
          <w:b/>
          <w:sz w:val="24"/>
          <w:szCs w:val="24"/>
          <w:lang w:val="en-US"/>
        </w:rPr>
        <w:tab/>
        <w:t>10</w:t>
      </w:r>
      <w:r w:rsidR="00B84CE4">
        <w:rPr>
          <w:rFonts w:ascii="Times New Roman" w:hAnsi="Times New Roman"/>
          <w:b/>
          <w:sz w:val="24"/>
          <w:szCs w:val="24"/>
          <w:lang w:val="en-US"/>
        </w:rPr>
        <w:t>.15</w:t>
      </w:r>
      <w:r w:rsidR="004B57C2" w:rsidRPr="004B57C2">
        <w:rPr>
          <w:rFonts w:ascii="Times New Roman" w:hAnsi="Times New Roman"/>
          <w:b/>
          <w:sz w:val="24"/>
          <w:szCs w:val="24"/>
          <w:lang w:val="en-US"/>
        </w:rPr>
        <w:t>-12</w:t>
      </w:r>
      <w:r w:rsidR="00881401">
        <w:rPr>
          <w:rFonts w:ascii="Times New Roman" w:hAnsi="Times New Roman"/>
          <w:b/>
          <w:sz w:val="24"/>
          <w:szCs w:val="24"/>
          <w:lang w:val="en-US"/>
        </w:rPr>
        <w:t>.00</w:t>
      </w:r>
      <w:r w:rsidR="00881401">
        <w:rPr>
          <w:rFonts w:ascii="Times New Roman" w:hAnsi="Times New Roman"/>
          <w:b/>
          <w:sz w:val="24"/>
          <w:szCs w:val="24"/>
          <w:lang w:val="en-US"/>
        </w:rPr>
        <w:tab/>
      </w:r>
      <w:r w:rsidR="00881401">
        <w:rPr>
          <w:rFonts w:ascii="Times New Roman" w:hAnsi="Times New Roman"/>
          <w:b/>
          <w:sz w:val="24"/>
          <w:szCs w:val="24"/>
          <w:lang w:val="en-US"/>
        </w:rPr>
        <w:tab/>
      </w:r>
      <w:r w:rsidR="00E37C31">
        <w:rPr>
          <w:rFonts w:ascii="Times New Roman" w:hAnsi="Times New Roman"/>
          <w:b/>
          <w:sz w:val="24"/>
          <w:szCs w:val="24"/>
          <w:lang w:val="en-US"/>
        </w:rPr>
        <w:t>Venue</w:t>
      </w:r>
      <w:r w:rsidR="001A61DB">
        <w:rPr>
          <w:rFonts w:ascii="Times New Roman" w:hAnsi="Times New Roman"/>
          <w:b/>
          <w:sz w:val="24"/>
          <w:szCs w:val="24"/>
          <w:lang w:val="en-US"/>
        </w:rPr>
        <w:t xml:space="preserve">: </w:t>
      </w:r>
      <w:r w:rsidR="004E02F3">
        <w:rPr>
          <w:rFonts w:ascii="Times New Roman" w:hAnsi="Times New Roman"/>
          <w:b/>
          <w:sz w:val="24"/>
          <w:szCs w:val="24"/>
          <w:lang w:val="en-US"/>
        </w:rPr>
        <w:t>Lecture room Q</w:t>
      </w:r>
    </w:p>
    <w:p w14:paraId="2A407F3C" w14:textId="216A1D2B" w:rsidR="0057049B" w:rsidRDefault="0057049B" w:rsidP="002B2893">
      <w:pPr>
        <w:spacing w:line="276" w:lineRule="auto"/>
        <w:rPr>
          <w:rFonts w:ascii="Times New Roman" w:hAnsi="Times New Roman"/>
          <w:b/>
          <w:sz w:val="24"/>
          <w:szCs w:val="24"/>
          <w:lang w:val="en-US"/>
        </w:rPr>
      </w:pPr>
      <w:r>
        <w:rPr>
          <w:rFonts w:ascii="Times New Roman" w:hAnsi="Times New Roman"/>
          <w:b/>
          <w:sz w:val="24"/>
          <w:szCs w:val="24"/>
          <w:lang w:val="en-US"/>
        </w:rPr>
        <w:tab/>
      </w:r>
      <w:r>
        <w:rPr>
          <w:rFonts w:ascii="Times New Roman" w:hAnsi="Times New Roman"/>
          <w:b/>
          <w:sz w:val="24"/>
          <w:szCs w:val="24"/>
          <w:lang w:val="en-US"/>
        </w:rPr>
        <w:tab/>
        <w:t>13</w:t>
      </w:r>
      <w:r w:rsidR="00DF6DFF">
        <w:rPr>
          <w:rFonts w:ascii="Times New Roman" w:hAnsi="Times New Roman"/>
          <w:b/>
          <w:sz w:val="24"/>
          <w:szCs w:val="24"/>
          <w:lang w:val="en-US"/>
        </w:rPr>
        <w:t>.15</w:t>
      </w:r>
      <w:r>
        <w:rPr>
          <w:rFonts w:ascii="Times New Roman" w:hAnsi="Times New Roman"/>
          <w:b/>
          <w:sz w:val="24"/>
          <w:szCs w:val="24"/>
          <w:lang w:val="en-US"/>
        </w:rPr>
        <w:t>-15</w:t>
      </w:r>
      <w:r w:rsidR="00881401">
        <w:rPr>
          <w:rFonts w:ascii="Times New Roman" w:hAnsi="Times New Roman"/>
          <w:b/>
          <w:sz w:val="24"/>
          <w:szCs w:val="24"/>
          <w:lang w:val="en-US"/>
        </w:rPr>
        <w:t>.00</w:t>
      </w:r>
      <w:r w:rsidR="00881401">
        <w:rPr>
          <w:rFonts w:ascii="Times New Roman" w:hAnsi="Times New Roman"/>
          <w:b/>
          <w:sz w:val="24"/>
          <w:szCs w:val="24"/>
          <w:lang w:val="en-US"/>
        </w:rPr>
        <w:tab/>
      </w:r>
      <w:r w:rsidR="00881401">
        <w:rPr>
          <w:rFonts w:ascii="Times New Roman" w:hAnsi="Times New Roman"/>
          <w:b/>
          <w:sz w:val="24"/>
          <w:szCs w:val="24"/>
          <w:lang w:val="en-US"/>
        </w:rPr>
        <w:tab/>
      </w:r>
      <w:r w:rsidR="00E37C31">
        <w:rPr>
          <w:rFonts w:ascii="Times New Roman" w:hAnsi="Times New Roman"/>
          <w:b/>
          <w:sz w:val="24"/>
          <w:szCs w:val="24"/>
          <w:lang w:val="en-US"/>
        </w:rPr>
        <w:t>Venue</w:t>
      </w:r>
      <w:r w:rsidR="001A61DB">
        <w:rPr>
          <w:rFonts w:ascii="Times New Roman" w:hAnsi="Times New Roman"/>
          <w:b/>
          <w:sz w:val="24"/>
          <w:szCs w:val="24"/>
          <w:lang w:val="en-US"/>
        </w:rPr>
        <w:t xml:space="preserve">: </w:t>
      </w:r>
      <w:r w:rsidR="004E02F3">
        <w:rPr>
          <w:rFonts w:ascii="Times New Roman" w:hAnsi="Times New Roman"/>
          <w:b/>
          <w:sz w:val="24"/>
          <w:szCs w:val="24"/>
          <w:lang w:val="en-US"/>
        </w:rPr>
        <w:t>Lecture room Q</w:t>
      </w:r>
    </w:p>
    <w:p w14:paraId="3A459DD2" w14:textId="6E5CB4A0" w:rsidR="00660A93" w:rsidRDefault="00E36EEC">
      <w:pPr>
        <w:spacing w:line="276" w:lineRule="auto"/>
        <w:rPr>
          <w:rFonts w:ascii="Times New Roman" w:hAnsi="Times New Roman"/>
          <w:b/>
          <w:sz w:val="24"/>
          <w:szCs w:val="24"/>
          <w:lang w:val="en-US"/>
        </w:rPr>
      </w:pPr>
      <w:r>
        <w:rPr>
          <w:rFonts w:ascii="Times New Roman" w:hAnsi="Times New Roman"/>
          <w:b/>
          <w:sz w:val="24"/>
          <w:szCs w:val="24"/>
          <w:lang w:val="en-US"/>
        </w:rPr>
        <w:t>Social and cultural a</w:t>
      </w:r>
      <w:r w:rsidR="006E0A05">
        <w:rPr>
          <w:rFonts w:ascii="Times New Roman" w:hAnsi="Times New Roman"/>
          <w:b/>
          <w:sz w:val="24"/>
          <w:szCs w:val="24"/>
          <w:lang w:val="en-US"/>
        </w:rPr>
        <w:t>nalysis of a movie</w:t>
      </w:r>
      <w:r w:rsidR="003073BB">
        <w:rPr>
          <w:rFonts w:ascii="Times New Roman" w:hAnsi="Times New Roman"/>
          <w:b/>
          <w:sz w:val="24"/>
          <w:szCs w:val="24"/>
          <w:lang w:val="en-US"/>
        </w:rPr>
        <w:br/>
      </w:r>
    </w:p>
    <w:p w14:paraId="1BC450CA" w14:textId="77777777" w:rsidR="00FA5AF5" w:rsidRDefault="00FA5AF5">
      <w:pPr>
        <w:spacing w:line="276" w:lineRule="auto"/>
        <w:rPr>
          <w:rFonts w:ascii="Times New Roman" w:hAnsi="Times New Roman"/>
          <w:b/>
          <w:sz w:val="24"/>
          <w:szCs w:val="24"/>
          <w:lang w:val="en-US"/>
        </w:rPr>
      </w:pPr>
    </w:p>
    <w:p w14:paraId="555C2482" w14:textId="41782663" w:rsidR="00D070B0" w:rsidRPr="00420987" w:rsidRDefault="00D070B0" w:rsidP="00D070B0">
      <w:pPr>
        <w:spacing w:line="276" w:lineRule="auto"/>
        <w:rPr>
          <w:rFonts w:ascii="Times New Roman" w:hAnsi="Times New Roman"/>
          <w:b/>
          <w:sz w:val="24"/>
          <w:szCs w:val="24"/>
          <w:lang w:val="en-US"/>
        </w:rPr>
      </w:pPr>
      <w:r w:rsidRPr="00420987">
        <w:rPr>
          <w:rFonts w:ascii="Times New Roman" w:hAnsi="Times New Roman"/>
          <w:b/>
          <w:sz w:val="24"/>
          <w:szCs w:val="24"/>
          <w:lang w:val="en-US"/>
        </w:rPr>
        <w:t xml:space="preserve">Monday </w:t>
      </w:r>
      <w:r w:rsidR="00887FAE">
        <w:rPr>
          <w:rFonts w:ascii="Times New Roman" w:hAnsi="Times New Roman"/>
          <w:b/>
          <w:sz w:val="24"/>
          <w:szCs w:val="24"/>
          <w:lang w:val="en-US"/>
        </w:rPr>
        <w:t>28</w:t>
      </w:r>
      <w:r w:rsidRPr="00420987">
        <w:rPr>
          <w:rFonts w:ascii="Times New Roman" w:hAnsi="Times New Roman"/>
          <w:b/>
          <w:sz w:val="24"/>
          <w:szCs w:val="24"/>
          <w:lang w:val="en-US"/>
        </w:rPr>
        <w:t xml:space="preserve"> October</w:t>
      </w:r>
      <w:r w:rsidRPr="00420987">
        <w:rPr>
          <w:rFonts w:ascii="Times New Roman" w:hAnsi="Times New Roman"/>
          <w:b/>
          <w:sz w:val="24"/>
          <w:szCs w:val="24"/>
          <w:lang w:val="en-US"/>
        </w:rPr>
        <w:tab/>
        <w:t>10.15-12.00</w:t>
      </w:r>
      <w:r w:rsidRPr="00420987">
        <w:rPr>
          <w:rFonts w:ascii="Times New Roman" w:hAnsi="Times New Roman"/>
          <w:b/>
          <w:sz w:val="24"/>
          <w:szCs w:val="24"/>
          <w:lang w:val="en-US"/>
        </w:rPr>
        <w:tab/>
      </w:r>
      <w:r w:rsidRPr="00420987">
        <w:rPr>
          <w:rFonts w:ascii="Times New Roman" w:hAnsi="Times New Roman"/>
          <w:b/>
          <w:sz w:val="24"/>
          <w:szCs w:val="24"/>
          <w:lang w:val="en-US"/>
        </w:rPr>
        <w:tab/>
      </w:r>
      <w:r w:rsidR="006E0894" w:rsidRPr="00420987">
        <w:rPr>
          <w:rFonts w:ascii="Times New Roman" w:hAnsi="Times New Roman"/>
          <w:b/>
          <w:sz w:val="24"/>
          <w:szCs w:val="24"/>
          <w:lang w:val="en-US"/>
        </w:rPr>
        <w:t xml:space="preserve">Venue: </w:t>
      </w:r>
      <w:r w:rsidR="00B8362B" w:rsidRPr="00420987">
        <w:rPr>
          <w:rFonts w:ascii="Times New Roman" w:hAnsi="Times New Roman"/>
          <w:b/>
          <w:sz w:val="24"/>
          <w:szCs w:val="24"/>
          <w:lang w:val="en-US"/>
        </w:rPr>
        <w:t xml:space="preserve">A241, </w:t>
      </w:r>
      <w:proofErr w:type="spellStart"/>
      <w:r w:rsidR="00B8362B" w:rsidRPr="00420987">
        <w:rPr>
          <w:rFonts w:ascii="Times New Roman" w:hAnsi="Times New Roman"/>
          <w:b/>
          <w:sz w:val="24"/>
          <w:szCs w:val="24"/>
          <w:lang w:val="en-US"/>
        </w:rPr>
        <w:t>Biocentrum</w:t>
      </w:r>
      <w:proofErr w:type="spellEnd"/>
    </w:p>
    <w:p w14:paraId="7D9F37C8" w14:textId="77777777" w:rsidR="006E0BBF" w:rsidRDefault="006E0BBF" w:rsidP="006E0BBF">
      <w:pPr>
        <w:spacing w:line="276" w:lineRule="auto"/>
        <w:rPr>
          <w:rFonts w:ascii="Times New Roman" w:hAnsi="Times New Roman"/>
          <w:b/>
          <w:sz w:val="24"/>
          <w:szCs w:val="24"/>
          <w:lang w:val="en-US"/>
        </w:rPr>
      </w:pPr>
      <w:r w:rsidRPr="004B57C2">
        <w:rPr>
          <w:rFonts w:ascii="Times New Roman" w:hAnsi="Times New Roman"/>
          <w:b/>
          <w:sz w:val="24"/>
          <w:szCs w:val="24"/>
          <w:lang w:val="en-US"/>
        </w:rPr>
        <w:t xml:space="preserve">To listen to the voice of others: from structuralism to post-structuralism </w:t>
      </w:r>
    </w:p>
    <w:p w14:paraId="602C005F" w14:textId="77777777" w:rsidR="006E0BBF" w:rsidRDefault="006E0BBF" w:rsidP="006E0BBF">
      <w:pPr>
        <w:spacing w:line="276" w:lineRule="auto"/>
        <w:rPr>
          <w:rFonts w:ascii="Times New Roman" w:hAnsi="Times New Roman"/>
          <w:b/>
          <w:sz w:val="24"/>
          <w:szCs w:val="24"/>
          <w:lang w:val="en-US"/>
        </w:rPr>
      </w:pPr>
      <w:r w:rsidRPr="004B57C2">
        <w:rPr>
          <w:rFonts w:ascii="Times New Roman" w:hAnsi="Times New Roman"/>
          <w:sz w:val="24"/>
          <w:szCs w:val="24"/>
          <w:lang w:val="en-US"/>
        </w:rPr>
        <w:lastRenderedPageBreak/>
        <w:t>Lecturer: Örjan Bartholdson</w:t>
      </w:r>
    </w:p>
    <w:p w14:paraId="13171B26" w14:textId="77777777" w:rsidR="006E0BBF" w:rsidRDefault="006E0BBF" w:rsidP="006E0BBF">
      <w:pPr>
        <w:spacing w:after="80" w:line="276" w:lineRule="auto"/>
        <w:rPr>
          <w:rFonts w:ascii="Times New Roman" w:hAnsi="Times New Roman"/>
          <w:sz w:val="24"/>
          <w:szCs w:val="24"/>
          <w:u w:val="single"/>
          <w:lang w:val="en-US"/>
        </w:rPr>
      </w:pPr>
    </w:p>
    <w:p w14:paraId="78794416" w14:textId="77777777" w:rsidR="006E0BBF" w:rsidRDefault="006E0BBF" w:rsidP="006E0BBF">
      <w:pPr>
        <w:spacing w:after="80" w:line="276" w:lineRule="auto"/>
        <w:rPr>
          <w:rFonts w:ascii="Times New Roman" w:hAnsi="Times New Roman"/>
          <w:sz w:val="24"/>
          <w:szCs w:val="24"/>
          <w:u w:val="single"/>
          <w:lang w:val="en-US"/>
        </w:rPr>
      </w:pPr>
      <w:r w:rsidRPr="004B57C2">
        <w:rPr>
          <w:rFonts w:ascii="Times New Roman" w:hAnsi="Times New Roman"/>
          <w:sz w:val="24"/>
          <w:szCs w:val="24"/>
          <w:u w:val="single"/>
          <w:lang w:val="en-US"/>
        </w:rPr>
        <w:t>Required reading</w:t>
      </w:r>
    </w:p>
    <w:p w14:paraId="5F36048A" w14:textId="77777777" w:rsidR="006E0BBF" w:rsidRDefault="006E0BBF" w:rsidP="006E0BBF">
      <w:pPr>
        <w:autoSpaceDE w:val="0"/>
        <w:autoSpaceDN w:val="0"/>
        <w:adjustRightInd w:val="0"/>
        <w:spacing w:after="80" w:line="276" w:lineRule="auto"/>
        <w:ind w:left="737" w:hanging="737"/>
        <w:rPr>
          <w:rFonts w:ascii="Times New Roman" w:hAnsi="Times New Roman"/>
          <w:sz w:val="24"/>
          <w:szCs w:val="24"/>
          <w:lang w:val="en-US"/>
        </w:rPr>
      </w:pPr>
      <w:r w:rsidRPr="004B57C2">
        <w:rPr>
          <w:rFonts w:ascii="Times New Roman" w:hAnsi="Times New Roman"/>
          <w:sz w:val="24"/>
          <w:szCs w:val="24"/>
          <w:lang w:val="en-GB"/>
        </w:rPr>
        <w:t xml:space="preserve">Bourdieu, Pierre. 1987. </w:t>
      </w:r>
      <w:r w:rsidRPr="004B57C2">
        <w:rPr>
          <w:rFonts w:ascii="Times New Roman" w:hAnsi="Times New Roman"/>
          <w:i/>
          <w:sz w:val="24"/>
          <w:szCs w:val="24"/>
          <w:lang w:val="en-GB"/>
        </w:rPr>
        <w:t>Outline of a Theory of Practice</w:t>
      </w:r>
      <w:r w:rsidRPr="004B57C2">
        <w:rPr>
          <w:rFonts w:ascii="Times New Roman" w:hAnsi="Times New Roman"/>
          <w:sz w:val="24"/>
          <w:szCs w:val="24"/>
          <w:lang w:val="en-GB"/>
        </w:rPr>
        <w:t>. Cambridge University Press. Page: 22-30, 87-95</w:t>
      </w:r>
    </w:p>
    <w:p w14:paraId="36590869" w14:textId="77777777" w:rsidR="006E0BBF" w:rsidRDefault="006E0BBF" w:rsidP="006E0BBF">
      <w:pPr>
        <w:autoSpaceDE w:val="0"/>
        <w:autoSpaceDN w:val="0"/>
        <w:adjustRightInd w:val="0"/>
        <w:spacing w:after="80" w:line="276" w:lineRule="auto"/>
        <w:ind w:left="737" w:hanging="737"/>
        <w:rPr>
          <w:rFonts w:ascii="Times New Roman" w:hAnsi="Times New Roman"/>
          <w:sz w:val="24"/>
          <w:szCs w:val="24"/>
          <w:lang w:val="en-GB"/>
        </w:rPr>
      </w:pPr>
      <w:r w:rsidRPr="004B57C2">
        <w:rPr>
          <w:rFonts w:ascii="Times New Roman" w:hAnsi="Times New Roman"/>
          <w:sz w:val="24"/>
          <w:szCs w:val="24"/>
          <w:lang w:val="en-US"/>
        </w:rPr>
        <w:t xml:space="preserve">Clifford, James. 1986. Introduction. Partial Truths. In </w:t>
      </w:r>
      <w:r w:rsidRPr="004B57C2">
        <w:rPr>
          <w:rFonts w:ascii="Times New Roman" w:hAnsi="Times New Roman"/>
          <w:i/>
          <w:sz w:val="24"/>
          <w:szCs w:val="24"/>
          <w:lang w:val="en-US"/>
        </w:rPr>
        <w:t xml:space="preserve">Writing Culture. The Poetics and Politics of Ethnography </w:t>
      </w:r>
      <w:r w:rsidRPr="004B57C2">
        <w:rPr>
          <w:rFonts w:ascii="Times New Roman" w:hAnsi="Times New Roman"/>
          <w:sz w:val="24"/>
          <w:szCs w:val="24"/>
          <w:lang w:val="en-US"/>
        </w:rPr>
        <w:t>(ed. Clifford, James.; Marcus, George, E. 1986). University of California Press. Pages 1-26</w:t>
      </w:r>
    </w:p>
    <w:p w14:paraId="10A47BAA" w14:textId="77777777" w:rsidR="006E0BBF" w:rsidRDefault="006E0BBF" w:rsidP="006E0BBF">
      <w:pPr>
        <w:autoSpaceDE w:val="0"/>
        <w:autoSpaceDN w:val="0"/>
        <w:adjustRightInd w:val="0"/>
        <w:spacing w:after="80" w:line="276" w:lineRule="auto"/>
        <w:ind w:left="737" w:hanging="737"/>
        <w:rPr>
          <w:rFonts w:ascii="Times New Roman" w:hAnsi="Times New Roman"/>
          <w:sz w:val="24"/>
          <w:szCs w:val="24"/>
          <w:lang w:val="en-GB"/>
        </w:rPr>
      </w:pPr>
      <w:proofErr w:type="spellStart"/>
      <w:r w:rsidRPr="004B57C2">
        <w:rPr>
          <w:rFonts w:ascii="Times New Roman" w:hAnsi="Times New Roman"/>
          <w:sz w:val="24"/>
          <w:szCs w:val="24"/>
          <w:lang w:val="en-GB"/>
        </w:rPr>
        <w:t>Eriksen</w:t>
      </w:r>
      <w:proofErr w:type="spellEnd"/>
      <w:r w:rsidRPr="004B57C2">
        <w:rPr>
          <w:rFonts w:ascii="Times New Roman" w:hAnsi="Times New Roman"/>
          <w:sz w:val="24"/>
          <w:szCs w:val="24"/>
          <w:lang w:val="en-GB"/>
        </w:rPr>
        <w:t xml:space="preserve">, Thomas </w:t>
      </w:r>
      <w:proofErr w:type="spellStart"/>
      <w:r w:rsidRPr="004B57C2">
        <w:rPr>
          <w:rFonts w:ascii="Times New Roman" w:hAnsi="Times New Roman"/>
          <w:sz w:val="24"/>
          <w:szCs w:val="24"/>
          <w:lang w:val="en-GB"/>
        </w:rPr>
        <w:t>Hylland</w:t>
      </w:r>
      <w:proofErr w:type="spellEnd"/>
      <w:r w:rsidRPr="004B57C2">
        <w:rPr>
          <w:rFonts w:ascii="Times New Roman" w:hAnsi="Times New Roman"/>
          <w:sz w:val="24"/>
          <w:szCs w:val="24"/>
          <w:lang w:val="en-GB"/>
        </w:rPr>
        <w:t xml:space="preserve">. </w:t>
      </w:r>
      <w:r w:rsidRPr="004B57C2">
        <w:rPr>
          <w:rFonts w:ascii="Times New Roman" w:hAnsi="Times New Roman"/>
          <w:i/>
          <w:sz w:val="24"/>
          <w:szCs w:val="24"/>
          <w:lang w:val="en-GB"/>
        </w:rPr>
        <w:t>Small Places, Large Issues. An Introduction to Social and Cultural Anthropology</w:t>
      </w:r>
      <w:r w:rsidRPr="004B57C2">
        <w:rPr>
          <w:rFonts w:ascii="Times New Roman" w:hAnsi="Times New Roman"/>
          <w:sz w:val="24"/>
          <w:szCs w:val="24"/>
          <w:lang w:val="en-GB"/>
        </w:rPr>
        <w:t>. Pluto Press. Page: 102-105</w:t>
      </w:r>
    </w:p>
    <w:p w14:paraId="186D8B04" w14:textId="1128E23B" w:rsidR="00472352" w:rsidRDefault="006E0BBF" w:rsidP="006E0BBF">
      <w:pPr>
        <w:autoSpaceDE w:val="0"/>
        <w:autoSpaceDN w:val="0"/>
        <w:adjustRightInd w:val="0"/>
        <w:spacing w:after="80" w:line="276" w:lineRule="auto"/>
        <w:ind w:left="737" w:hanging="737"/>
        <w:rPr>
          <w:rFonts w:ascii="Times New Roman" w:hAnsi="Times New Roman"/>
          <w:sz w:val="24"/>
          <w:szCs w:val="24"/>
          <w:lang w:val="en-US"/>
        </w:rPr>
      </w:pPr>
      <w:proofErr w:type="spellStart"/>
      <w:r w:rsidRPr="004B57C2">
        <w:rPr>
          <w:rFonts w:ascii="Times New Roman" w:hAnsi="Times New Roman"/>
          <w:sz w:val="24"/>
          <w:szCs w:val="24"/>
          <w:lang w:val="en-GB"/>
        </w:rPr>
        <w:t>Inglis</w:t>
      </w:r>
      <w:proofErr w:type="spellEnd"/>
      <w:r w:rsidRPr="004B57C2">
        <w:rPr>
          <w:rFonts w:ascii="Times New Roman" w:hAnsi="Times New Roman"/>
          <w:sz w:val="24"/>
          <w:szCs w:val="24"/>
          <w:lang w:val="en-GB"/>
        </w:rPr>
        <w:t xml:space="preserve">, David. 2012. </w:t>
      </w:r>
      <w:proofErr w:type="spellStart"/>
      <w:r w:rsidRPr="004B57C2">
        <w:rPr>
          <w:rFonts w:ascii="Times New Roman" w:hAnsi="Times New Roman"/>
          <w:sz w:val="24"/>
          <w:szCs w:val="24"/>
          <w:lang w:val="en-GB"/>
        </w:rPr>
        <w:t>Structuralist</w:t>
      </w:r>
      <w:proofErr w:type="spellEnd"/>
      <w:r w:rsidRPr="004B57C2">
        <w:rPr>
          <w:rFonts w:ascii="Times New Roman" w:hAnsi="Times New Roman"/>
          <w:sz w:val="24"/>
          <w:szCs w:val="24"/>
          <w:lang w:val="en-GB"/>
        </w:rPr>
        <w:t xml:space="preserve"> and post-</w:t>
      </w:r>
      <w:proofErr w:type="spellStart"/>
      <w:r w:rsidRPr="004B57C2">
        <w:rPr>
          <w:rFonts w:ascii="Times New Roman" w:hAnsi="Times New Roman"/>
          <w:sz w:val="24"/>
          <w:szCs w:val="24"/>
          <w:lang w:val="en-GB"/>
        </w:rPr>
        <w:t>structuralist</w:t>
      </w:r>
      <w:proofErr w:type="spellEnd"/>
      <w:r w:rsidRPr="004B57C2">
        <w:rPr>
          <w:rFonts w:ascii="Times New Roman" w:hAnsi="Times New Roman"/>
          <w:sz w:val="24"/>
          <w:szCs w:val="24"/>
          <w:lang w:val="en-GB"/>
        </w:rPr>
        <w:t xml:space="preserve"> paradigms. In </w:t>
      </w:r>
      <w:proofErr w:type="gramStart"/>
      <w:r w:rsidRPr="004B57C2">
        <w:rPr>
          <w:rFonts w:ascii="Times New Roman" w:hAnsi="Times New Roman"/>
          <w:i/>
          <w:sz w:val="24"/>
          <w:szCs w:val="24"/>
          <w:lang w:val="en-GB"/>
        </w:rPr>
        <w:t>An</w:t>
      </w:r>
      <w:proofErr w:type="gramEnd"/>
      <w:r w:rsidRPr="004B57C2">
        <w:rPr>
          <w:rFonts w:ascii="Times New Roman" w:hAnsi="Times New Roman"/>
          <w:i/>
          <w:sz w:val="24"/>
          <w:szCs w:val="24"/>
          <w:lang w:val="en-GB"/>
        </w:rPr>
        <w:t xml:space="preserve"> Invitation to Social Theory</w:t>
      </w:r>
      <w:r w:rsidRPr="004B57C2">
        <w:rPr>
          <w:rFonts w:ascii="Times New Roman" w:hAnsi="Times New Roman"/>
          <w:sz w:val="24"/>
          <w:szCs w:val="24"/>
          <w:lang w:val="en-GB"/>
        </w:rPr>
        <w:t>. Cambridge. Polity Press. Pages 165-188</w:t>
      </w:r>
    </w:p>
    <w:p w14:paraId="1F7CE1DC" w14:textId="45255F21" w:rsidR="00D070B0" w:rsidRDefault="00D070B0" w:rsidP="00D070B0">
      <w:pPr>
        <w:spacing w:after="80" w:line="276" w:lineRule="auto"/>
        <w:ind w:left="737" w:hanging="737"/>
        <w:rPr>
          <w:rFonts w:ascii="Times New Roman" w:hAnsi="Times New Roman"/>
          <w:b/>
          <w:sz w:val="24"/>
          <w:szCs w:val="24"/>
          <w:lang w:val="en-US"/>
        </w:rPr>
      </w:pPr>
    </w:p>
    <w:p w14:paraId="0F581FE6" w14:textId="74E72E00" w:rsidR="006E0BBF" w:rsidRPr="00420987" w:rsidRDefault="006E0BBF" w:rsidP="006E0BBF">
      <w:pPr>
        <w:spacing w:line="276" w:lineRule="auto"/>
        <w:rPr>
          <w:rFonts w:ascii="Times New Roman" w:hAnsi="Times New Roman"/>
          <w:b/>
          <w:sz w:val="24"/>
          <w:szCs w:val="24"/>
          <w:lang w:val="en-US"/>
        </w:rPr>
      </w:pPr>
      <w:r w:rsidRPr="00420987">
        <w:rPr>
          <w:rFonts w:ascii="Times New Roman" w:hAnsi="Times New Roman"/>
          <w:b/>
          <w:sz w:val="24"/>
          <w:szCs w:val="24"/>
          <w:lang w:val="en-US"/>
        </w:rPr>
        <w:t xml:space="preserve">Monday </w:t>
      </w:r>
      <w:r>
        <w:rPr>
          <w:rFonts w:ascii="Times New Roman" w:hAnsi="Times New Roman"/>
          <w:b/>
          <w:sz w:val="24"/>
          <w:szCs w:val="24"/>
          <w:lang w:val="en-US"/>
        </w:rPr>
        <w:t>28 October</w:t>
      </w:r>
      <w:r>
        <w:rPr>
          <w:rFonts w:ascii="Times New Roman" w:hAnsi="Times New Roman"/>
          <w:b/>
          <w:sz w:val="24"/>
          <w:szCs w:val="24"/>
          <w:lang w:val="en-US"/>
        </w:rPr>
        <w:tab/>
        <w:t>13.15-15</w:t>
      </w:r>
      <w:r w:rsidRPr="00420987">
        <w:rPr>
          <w:rFonts w:ascii="Times New Roman" w:hAnsi="Times New Roman"/>
          <w:b/>
          <w:sz w:val="24"/>
          <w:szCs w:val="24"/>
          <w:lang w:val="en-US"/>
        </w:rPr>
        <w:t>.00</w:t>
      </w:r>
      <w:r w:rsidRPr="00420987">
        <w:rPr>
          <w:rFonts w:ascii="Times New Roman" w:hAnsi="Times New Roman"/>
          <w:b/>
          <w:sz w:val="24"/>
          <w:szCs w:val="24"/>
          <w:lang w:val="en-US"/>
        </w:rPr>
        <w:tab/>
      </w:r>
      <w:r w:rsidRPr="00420987">
        <w:rPr>
          <w:rFonts w:ascii="Times New Roman" w:hAnsi="Times New Roman"/>
          <w:b/>
          <w:sz w:val="24"/>
          <w:szCs w:val="24"/>
          <w:lang w:val="en-US"/>
        </w:rPr>
        <w:tab/>
        <w:t xml:space="preserve">Venue: </w:t>
      </w:r>
      <w:r>
        <w:rPr>
          <w:rFonts w:ascii="Times New Roman" w:hAnsi="Times New Roman"/>
          <w:b/>
          <w:sz w:val="24"/>
          <w:szCs w:val="24"/>
          <w:lang w:val="en-US"/>
        </w:rPr>
        <w:t>To be announced soon</w:t>
      </w:r>
    </w:p>
    <w:p w14:paraId="539A8E8D" w14:textId="77777777" w:rsidR="00153555" w:rsidRDefault="00153555" w:rsidP="00153555">
      <w:pPr>
        <w:spacing w:line="276" w:lineRule="auto"/>
        <w:rPr>
          <w:rFonts w:ascii="Times New Roman" w:hAnsi="Times New Roman"/>
          <w:sz w:val="24"/>
          <w:szCs w:val="24"/>
          <w:lang w:val="en-US"/>
        </w:rPr>
      </w:pPr>
      <w:proofErr w:type="spellStart"/>
      <w:r>
        <w:rPr>
          <w:rFonts w:ascii="Times New Roman" w:hAnsi="Times New Roman"/>
          <w:b/>
          <w:sz w:val="24"/>
          <w:szCs w:val="24"/>
          <w:lang w:val="en-US"/>
        </w:rPr>
        <w:t>Habermas</w:t>
      </w:r>
      <w:proofErr w:type="spellEnd"/>
      <w:r>
        <w:rPr>
          <w:rFonts w:ascii="Times New Roman" w:hAnsi="Times New Roman"/>
          <w:b/>
          <w:sz w:val="24"/>
          <w:szCs w:val="24"/>
          <w:lang w:val="en-US"/>
        </w:rPr>
        <w:t xml:space="preserve">: </w:t>
      </w:r>
      <w:r w:rsidRPr="004B57C2">
        <w:rPr>
          <w:rFonts w:ascii="Times New Roman" w:hAnsi="Times New Roman"/>
          <w:b/>
          <w:sz w:val="24"/>
          <w:szCs w:val="24"/>
          <w:lang w:val="en-US"/>
        </w:rPr>
        <w:t>Understanding the acts of communication</w:t>
      </w:r>
    </w:p>
    <w:p w14:paraId="6B5B9DDF" w14:textId="77777777" w:rsidR="00153555" w:rsidRPr="00A17C47" w:rsidRDefault="00153555" w:rsidP="00153555">
      <w:pPr>
        <w:spacing w:line="276" w:lineRule="auto"/>
        <w:rPr>
          <w:rFonts w:ascii="Times New Roman" w:hAnsi="Times New Roman"/>
          <w:sz w:val="24"/>
          <w:szCs w:val="24"/>
          <w:lang w:val="en-US"/>
        </w:rPr>
      </w:pPr>
      <w:r w:rsidRPr="00A17C47">
        <w:rPr>
          <w:rFonts w:ascii="Times New Roman" w:hAnsi="Times New Roman"/>
          <w:sz w:val="24"/>
          <w:szCs w:val="24"/>
          <w:lang w:val="en-US"/>
        </w:rPr>
        <w:t xml:space="preserve">Lecturer: </w:t>
      </w:r>
      <w:r>
        <w:rPr>
          <w:rFonts w:ascii="Times New Roman" w:hAnsi="Times New Roman"/>
          <w:sz w:val="24"/>
          <w:szCs w:val="24"/>
          <w:lang w:val="en-US"/>
        </w:rPr>
        <w:t>Örjan Bartholdson</w:t>
      </w:r>
      <w:r w:rsidRPr="00A17C47">
        <w:rPr>
          <w:rFonts w:ascii="Times New Roman" w:hAnsi="Times New Roman"/>
          <w:sz w:val="24"/>
          <w:szCs w:val="24"/>
          <w:lang w:val="en-US"/>
        </w:rPr>
        <w:br/>
      </w:r>
    </w:p>
    <w:p w14:paraId="34C46E5F" w14:textId="77777777" w:rsidR="00153555" w:rsidRPr="00D77E25" w:rsidRDefault="00153555" w:rsidP="00153555">
      <w:pPr>
        <w:spacing w:line="276" w:lineRule="auto"/>
        <w:rPr>
          <w:rFonts w:ascii="Times New Roman" w:hAnsi="Times New Roman"/>
          <w:sz w:val="24"/>
          <w:szCs w:val="24"/>
          <w:lang w:val="en-US"/>
        </w:rPr>
      </w:pPr>
      <w:r w:rsidRPr="00D77E25">
        <w:rPr>
          <w:rFonts w:ascii="Times New Roman" w:hAnsi="Times New Roman"/>
          <w:sz w:val="24"/>
          <w:szCs w:val="24"/>
          <w:u w:val="single"/>
          <w:lang w:val="en-US"/>
        </w:rPr>
        <w:t>Required reading</w:t>
      </w:r>
    </w:p>
    <w:p w14:paraId="6ECAFDD0" w14:textId="77777777" w:rsidR="00153555" w:rsidRPr="00D77E25" w:rsidRDefault="00153555" w:rsidP="00153555">
      <w:pPr>
        <w:spacing w:after="80" w:line="276" w:lineRule="auto"/>
        <w:ind w:left="737" w:hanging="737"/>
        <w:rPr>
          <w:rFonts w:ascii="Times New Roman" w:hAnsi="Times New Roman"/>
          <w:sz w:val="24"/>
          <w:szCs w:val="24"/>
          <w:lang w:val="en-GB"/>
        </w:rPr>
      </w:pPr>
      <w:proofErr w:type="spellStart"/>
      <w:r w:rsidRPr="00D77E25">
        <w:rPr>
          <w:rFonts w:ascii="Times New Roman" w:hAnsi="Times New Roman"/>
          <w:sz w:val="24"/>
          <w:szCs w:val="24"/>
          <w:lang w:val="en-GB"/>
        </w:rPr>
        <w:t>Habermas</w:t>
      </w:r>
      <w:proofErr w:type="spellEnd"/>
      <w:r w:rsidRPr="00D77E25">
        <w:rPr>
          <w:rFonts w:ascii="Times New Roman" w:hAnsi="Times New Roman"/>
          <w:sz w:val="24"/>
          <w:szCs w:val="24"/>
          <w:lang w:val="en-GB"/>
        </w:rPr>
        <w:t xml:space="preserve">, Jürgen 1989: VI. Intermediate Reflections: System and Lifeworld. In: </w:t>
      </w:r>
      <w:r w:rsidRPr="00D77E25">
        <w:rPr>
          <w:rFonts w:ascii="Times New Roman" w:hAnsi="Times New Roman"/>
          <w:i/>
          <w:sz w:val="24"/>
          <w:szCs w:val="24"/>
          <w:lang w:val="en-GB"/>
        </w:rPr>
        <w:t>The Theory of Communicative Action. Volume 2. Lifeworld and system: a critique of functionalist reason.</w:t>
      </w:r>
      <w:r w:rsidRPr="00D77E25">
        <w:rPr>
          <w:rFonts w:ascii="Times New Roman" w:hAnsi="Times New Roman"/>
          <w:sz w:val="24"/>
          <w:szCs w:val="24"/>
          <w:lang w:val="en-GB"/>
        </w:rPr>
        <w:t xml:space="preserve"> Boston: Beacon Press (pp 113 - 197)</w:t>
      </w:r>
    </w:p>
    <w:p w14:paraId="7C780374" w14:textId="77777777" w:rsidR="00153555" w:rsidRDefault="00153555" w:rsidP="00153555">
      <w:pPr>
        <w:spacing w:after="80" w:line="276" w:lineRule="auto"/>
        <w:ind w:left="737" w:hanging="737"/>
        <w:rPr>
          <w:rFonts w:ascii="Times New Roman" w:hAnsi="Times New Roman"/>
          <w:sz w:val="24"/>
          <w:szCs w:val="24"/>
          <w:lang w:val="en-GB"/>
        </w:rPr>
      </w:pPr>
      <w:proofErr w:type="spellStart"/>
      <w:r w:rsidRPr="00D77E25">
        <w:rPr>
          <w:rFonts w:ascii="Times New Roman" w:hAnsi="Times New Roman"/>
          <w:sz w:val="24"/>
          <w:szCs w:val="24"/>
          <w:lang w:val="en-GB"/>
        </w:rPr>
        <w:t>Outhwaite</w:t>
      </w:r>
      <w:proofErr w:type="spellEnd"/>
      <w:r w:rsidRPr="00D77E25">
        <w:rPr>
          <w:rFonts w:ascii="Times New Roman" w:hAnsi="Times New Roman"/>
          <w:sz w:val="24"/>
          <w:szCs w:val="24"/>
          <w:lang w:val="en-GB"/>
        </w:rPr>
        <w:t xml:space="preserve">, William. 2009. </w:t>
      </w:r>
      <w:proofErr w:type="spellStart"/>
      <w:r w:rsidRPr="00D77E25">
        <w:rPr>
          <w:rFonts w:ascii="Times New Roman" w:hAnsi="Times New Roman"/>
          <w:i/>
          <w:sz w:val="24"/>
          <w:szCs w:val="24"/>
          <w:lang w:val="en-GB"/>
        </w:rPr>
        <w:t>Habermas</w:t>
      </w:r>
      <w:proofErr w:type="spellEnd"/>
      <w:r w:rsidRPr="00D77E25">
        <w:rPr>
          <w:rFonts w:ascii="Times New Roman" w:hAnsi="Times New Roman"/>
          <w:i/>
          <w:sz w:val="24"/>
          <w:szCs w:val="24"/>
          <w:lang w:val="en-GB"/>
        </w:rPr>
        <w:t>.</w:t>
      </w:r>
      <w:r w:rsidRPr="00D77E25">
        <w:rPr>
          <w:rFonts w:ascii="Times New Roman" w:hAnsi="Times New Roman"/>
          <w:sz w:val="24"/>
          <w:szCs w:val="24"/>
          <w:lang w:val="en-GB"/>
        </w:rPr>
        <w:t xml:space="preserve"> The Colonization of the Lifeworld. Cambridge. Polity Press. Pages 80-105</w:t>
      </w:r>
    </w:p>
    <w:p w14:paraId="34CBBD9F" w14:textId="36C46E7D" w:rsidR="009D4266" w:rsidRPr="00997E3A" w:rsidRDefault="009D4266">
      <w:pPr>
        <w:spacing w:line="276" w:lineRule="auto"/>
        <w:rPr>
          <w:rFonts w:ascii="Times New Roman" w:hAnsi="Times New Roman"/>
          <w:b/>
          <w:sz w:val="24"/>
          <w:szCs w:val="24"/>
          <w:lang w:val="en-US"/>
        </w:rPr>
      </w:pPr>
    </w:p>
    <w:p w14:paraId="28CF9238" w14:textId="77777777" w:rsidR="006F2E4B" w:rsidRPr="00997E3A" w:rsidRDefault="006F2E4B">
      <w:pPr>
        <w:spacing w:line="276" w:lineRule="auto"/>
        <w:rPr>
          <w:rFonts w:ascii="Times New Roman" w:hAnsi="Times New Roman"/>
          <w:b/>
          <w:sz w:val="24"/>
          <w:szCs w:val="24"/>
          <w:lang w:val="en-US"/>
        </w:rPr>
      </w:pPr>
    </w:p>
    <w:p w14:paraId="0736527C" w14:textId="5E7A5427" w:rsidR="007F6F7C" w:rsidRPr="00997E3A" w:rsidRDefault="00C61AD2">
      <w:pPr>
        <w:spacing w:line="276" w:lineRule="auto"/>
        <w:rPr>
          <w:rFonts w:ascii="Times New Roman" w:hAnsi="Times New Roman"/>
          <w:b/>
          <w:sz w:val="24"/>
          <w:szCs w:val="24"/>
          <w:lang w:val="en-US"/>
        </w:rPr>
      </w:pPr>
      <w:r>
        <w:rPr>
          <w:rFonts w:ascii="Times New Roman" w:hAnsi="Times New Roman"/>
          <w:b/>
          <w:sz w:val="24"/>
          <w:szCs w:val="24"/>
          <w:lang w:val="en-US"/>
        </w:rPr>
        <w:t>Thursday</w:t>
      </w:r>
      <w:r w:rsidR="00940443" w:rsidRPr="00997E3A">
        <w:rPr>
          <w:rFonts w:ascii="Times New Roman" w:hAnsi="Times New Roman"/>
          <w:b/>
          <w:sz w:val="24"/>
          <w:szCs w:val="24"/>
          <w:lang w:val="en-US"/>
        </w:rPr>
        <w:t xml:space="preserve"> </w:t>
      </w:r>
      <w:r>
        <w:rPr>
          <w:rFonts w:ascii="Times New Roman" w:hAnsi="Times New Roman"/>
          <w:b/>
          <w:sz w:val="24"/>
          <w:szCs w:val="24"/>
          <w:lang w:val="en-US"/>
        </w:rPr>
        <w:t>31</w:t>
      </w:r>
      <w:r w:rsidR="00940443" w:rsidRPr="00997E3A">
        <w:rPr>
          <w:rFonts w:ascii="Times New Roman" w:hAnsi="Times New Roman"/>
          <w:b/>
          <w:sz w:val="24"/>
          <w:szCs w:val="24"/>
          <w:lang w:val="en-US"/>
        </w:rPr>
        <w:t xml:space="preserve"> </w:t>
      </w:r>
      <w:r w:rsidR="009A5B50" w:rsidRPr="00997E3A">
        <w:rPr>
          <w:rFonts w:ascii="Times New Roman" w:hAnsi="Times New Roman"/>
          <w:b/>
          <w:sz w:val="24"/>
          <w:szCs w:val="24"/>
          <w:lang w:val="en-US"/>
        </w:rPr>
        <w:t>October</w:t>
      </w:r>
      <w:r w:rsidR="004B57C2" w:rsidRPr="00997E3A">
        <w:rPr>
          <w:rFonts w:ascii="Times New Roman" w:hAnsi="Times New Roman"/>
          <w:b/>
          <w:sz w:val="24"/>
          <w:szCs w:val="24"/>
          <w:lang w:val="en-US"/>
        </w:rPr>
        <w:tab/>
      </w:r>
    </w:p>
    <w:p w14:paraId="4A070ABB" w14:textId="77777777" w:rsidR="00774DEB" w:rsidRPr="00997E3A" w:rsidRDefault="00F23CB3">
      <w:pPr>
        <w:spacing w:line="276" w:lineRule="auto"/>
        <w:rPr>
          <w:rFonts w:ascii="Times New Roman" w:hAnsi="Times New Roman"/>
          <w:b/>
          <w:sz w:val="24"/>
          <w:szCs w:val="24"/>
          <w:lang w:val="en-US"/>
        </w:rPr>
      </w:pPr>
      <w:r w:rsidRPr="00997E3A">
        <w:rPr>
          <w:rFonts w:ascii="Times New Roman" w:hAnsi="Times New Roman"/>
          <w:b/>
          <w:sz w:val="24"/>
          <w:szCs w:val="24"/>
          <w:lang w:val="en-US"/>
        </w:rPr>
        <w:t xml:space="preserve">Deadline exam </w:t>
      </w:r>
      <w:r w:rsidR="00D45362" w:rsidRPr="00997E3A">
        <w:rPr>
          <w:rFonts w:ascii="Times New Roman" w:hAnsi="Times New Roman"/>
          <w:b/>
          <w:sz w:val="24"/>
          <w:szCs w:val="24"/>
          <w:lang w:val="en-US"/>
        </w:rPr>
        <w:t>23</w:t>
      </w:r>
      <w:r w:rsidR="00004E07" w:rsidRPr="00997E3A">
        <w:rPr>
          <w:rFonts w:ascii="Times New Roman" w:hAnsi="Times New Roman"/>
          <w:b/>
          <w:sz w:val="24"/>
          <w:szCs w:val="24"/>
          <w:lang w:val="en-US"/>
        </w:rPr>
        <w:t>.59</w:t>
      </w:r>
    </w:p>
    <w:p w14:paraId="0B337DCE" w14:textId="77777777" w:rsidR="00774DEB" w:rsidRDefault="00774DEB">
      <w:pPr>
        <w:spacing w:line="276" w:lineRule="auto"/>
        <w:rPr>
          <w:rFonts w:ascii="Times New Roman" w:hAnsi="Times New Roman"/>
          <w:sz w:val="24"/>
          <w:szCs w:val="24"/>
          <w:lang w:val="en-US"/>
        </w:rPr>
      </w:pPr>
    </w:p>
    <w:p w14:paraId="516E0174" w14:textId="77777777" w:rsidR="007D63F0" w:rsidRDefault="007D63F0">
      <w:pPr>
        <w:spacing w:line="276" w:lineRule="auto"/>
        <w:rPr>
          <w:rFonts w:ascii="Times New Roman" w:hAnsi="Times New Roman"/>
          <w:sz w:val="24"/>
          <w:szCs w:val="24"/>
          <w:lang w:val="en-US"/>
        </w:rPr>
      </w:pPr>
    </w:p>
    <w:p w14:paraId="043AB322" w14:textId="77777777" w:rsidR="007D63F0" w:rsidRPr="00E65B51" w:rsidRDefault="007D63F0">
      <w:pPr>
        <w:spacing w:line="276" w:lineRule="auto"/>
        <w:rPr>
          <w:rFonts w:ascii="Times New Roman" w:hAnsi="Times New Roman"/>
          <w:sz w:val="24"/>
          <w:szCs w:val="24"/>
          <w:lang w:val="en-US"/>
        </w:rPr>
      </w:pPr>
    </w:p>
    <w:p w14:paraId="5AF6D9B8" w14:textId="77777777" w:rsidR="000502CE" w:rsidRDefault="000502CE">
      <w:pPr>
        <w:spacing w:line="276" w:lineRule="auto"/>
        <w:rPr>
          <w:rFonts w:ascii="Times New Roman" w:hAnsi="Times New Roman"/>
          <w:b/>
          <w:sz w:val="24"/>
          <w:szCs w:val="24"/>
          <w:lang w:val="en-US"/>
        </w:rPr>
      </w:pPr>
    </w:p>
    <w:p w14:paraId="4B0B54CA" w14:textId="77777777" w:rsidR="00774DEB" w:rsidRDefault="004B57C2">
      <w:pPr>
        <w:spacing w:line="276" w:lineRule="auto"/>
        <w:rPr>
          <w:rFonts w:ascii="Times New Roman" w:hAnsi="Times New Roman"/>
          <w:b/>
          <w:sz w:val="24"/>
          <w:szCs w:val="24"/>
          <w:lang w:val="en-US"/>
        </w:rPr>
      </w:pPr>
      <w:r w:rsidRPr="004B57C2">
        <w:rPr>
          <w:rFonts w:ascii="Times New Roman" w:hAnsi="Times New Roman"/>
          <w:b/>
          <w:sz w:val="24"/>
          <w:szCs w:val="24"/>
          <w:lang w:val="en-US"/>
        </w:rPr>
        <w:t>Literature</w:t>
      </w:r>
    </w:p>
    <w:p w14:paraId="0CC0A745" w14:textId="77777777" w:rsidR="00774DEB" w:rsidRDefault="004B57C2">
      <w:pPr>
        <w:autoSpaceDE w:val="0"/>
        <w:autoSpaceDN w:val="0"/>
        <w:adjustRightInd w:val="0"/>
        <w:spacing w:line="276" w:lineRule="auto"/>
        <w:rPr>
          <w:rFonts w:ascii="Times New Roman" w:hAnsi="Times New Roman"/>
          <w:b/>
          <w:bCs/>
          <w:sz w:val="24"/>
          <w:szCs w:val="24"/>
          <w:lang w:val="en-GB"/>
        </w:rPr>
      </w:pPr>
      <w:r w:rsidRPr="004B57C2">
        <w:rPr>
          <w:rFonts w:ascii="Times New Roman" w:hAnsi="Times New Roman"/>
          <w:b/>
          <w:bCs/>
          <w:sz w:val="24"/>
          <w:szCs w:val="24"/>
          <w:lang w:val="en-GB"/>
        </w:rPr>
        <w:t xml:space="preserve">You will only have to purchase the books marked with a *, that is, the first </w:t>
      </w:r>
      <w:r w:rsidR="00215033">
        <w:rPr>
          <w:rFonts w:ascii="Times New Roman" w:hAnsi="Times New Roman"/>
          <w:b/>
          <w:bCs/>
          <w:sz w:val="24"/>
          <w:szCs w:val="24"/>
          <w:lang w:val="en-GB"/>
        </w:rPr>
        <w:t>book</w:t>
      </w:r>
      <w:r w:rsidRPr="004B57C2">
        <w:rPr>
          <w:rFonts w:ascii="Times New Roman" w:hAnsi="Times New Roman"/>
          <w:b/>
          <w:bCs/>
          <w:sz w:val="24"/>
          <w:szCs w:val="24"/>
          <w:lang w:val="en-GB"/>
        </w:rPr>
        <w:t xml:space="preserve"> mentioned on the list below.</w:t>
      </w:r>
    </w:p>
    <w:p w14:paraId="3251F314" w14:textId="77777777" w:rsidR="000B3B68" w:rsidRDefault="000B3B68" w:rsidP="000B3B68">
      <w:pPr>
        <w:autoSpaceDE w:val="0"/>
        <w:autoSpaceDN w:val="0"/>
        <w:adjustRightInd w:val="0"/>
        <w:spacing w:line="276" w:lineRule="auto"/>
        <w:rPr>
          <w:rFonts w:ascii="Times New Roman" w:hAnsi="Times New Roman"/>
          <w:b/>
          <w:sz w:val="24"/>
          <w:szCs w:val="24"/>
          <w:lang w:val="en-GB"/>
        </w:rPr>
      </w:pPr>
      <w:r>
        <w:rPr>
          <w:rFonts w:ascii="Times New Roman" w:hAnsi="Times New Roman"/>
          <w:b/>
          <w:sz w:val="24"/>
          <w:szCs w:val="24"/>
          <w:lang w:val="en-GB"/>
        </w:rPr>
        <w:t>Note that a couple of more texts will be added to the list soon.</w:t>
      </w:r>
    </w:p>
    <w:p w14:paraId="38F71FB9" w14:textId="77777777" w:rsidR="00774DEB" w:rsidRDefault="00774DEB">
      <w:pPr>
        <w:spacing w:line="276" w:lineRule="auto"/>
        <w:rPr>
          <w:rFonts w:ascii="Times New Roman" w:hAnsi="Times New Roman"/>
          <w:sz w:val="24"/>
          <w:szCs w:val="24"/>
          <w:lang w:val="en-GB"/>
        </w:rPr>
      </w:pPr>
    </w:p>
    <w:p w14:paraId="7B88DEA9" w14:textId="77777777" w:rsidR="00774DEB" w:rsidRDefault="004B073E">
      <w:pPr>
        <w:spacing w:after="80" w:line="276" w:lineRule="auto"/>
        <w:rPr>
          <w:rFonts w:ascii="Times New Roman" w:hAnsi="Times New Roman"/>
          <w:sz w:val="24"/>
          <w:szCs w:val="24"/>
          <w:lang w:val="en-GB"/>
        </w:rPr>
      </w:pPr>
      <w:r w:rsidRPr="00575EBA">
        <w:rPr>
          <w:rFonts w:ascii="Times New Roman" w:hAnsi="Times New Roman"/>
          <w:sz w:val="24"/>
          <w:szCs w:val="24"/>
          <w:u w:val="single"/>
          <w:lang w:val="en-GB"/>
        </w:rPr>
        <w:t>Books:</w:t>
      </w:r>
    </w:p>
    <w:p w14:paraId="4CD2ED29" w14:textId="77777777" w:rsidR="00774DEB" w:rsidRDefault="004B57C2">
      <w:pPr>
        <w:spacing w:after="80" w:line="276" w:lineRule="auto"/>
        <w:ind w:left="737" w:hanging="737"/>
        <w:rPr>
          <w:rFonts w:ascii="Times New Roman" w:hAnsi="Times New Roman"/>
          <w:sz w:val="24"/>
          <w:szCs w:val="24"/>
          <w:lang w:val="en-GB"/>
        </w:rPr>
      </w:pPr>
      <w:r w:rsidRPr="004B57C2">
        <w:rPr>
          <w:rFonts w:ascii="Times New Roman" w:hAnsi="Times New Roman"/>
          <w:sz w:val="24"/>
          <w:szCs w:val="24"/>
          <w:lang w:val="en-GB"/>
        </w:rPr>
        <w:t>*</w:t>
      </w:r>
      <w:proofErr w:type="spellStart"/>
      <w:r w:rsidRPr="004B57C2">
        <w:rPr>
          <w:rFonts w:ascii="Times New Roman" w:hAnsi="Times New Roman"/>
          <w:sz w:val="24"/>
          <w:szCs w:val="24"/>
          <w:lang w:val="en-GB"/>
        </w:rPr>
        <w:t>Inglis</w:t>
      </w:r>
      <w:proofErr w:type="spellEnd"/>
      <w:r w:rsidRPr="004B57C2">
        <w:rPr>
          <w:rFonts w:ascii="Times New Roman" w:hAnsi="Times New Roman"/>
          <w:sz w:val="24"/>
          <w:szCs w:val="24"/>
          <w:lang w:val="en-GB"/>
        </w:rPr>
        <w:t xml:space="preserve">, David. 2012. </w:t>
      </w:r>
      <w:r w:rsidRPr="004B57C2">
        <w:rPr>
          <w:rFonts w:ascii="Times New Roman" w:hAnsi="Times New Roman"/>
          <w:i/>
          <w:sz w:val="24"/>
          <w:szCs w:val="24"/>
          <w:lang w:val="en-GB"/>
        </w:rPr>
        <w:t>An Invitation to Social Theory</w:t>
      </w:r>
      <w:r w:rsidRPr="004B57C2">
        <w:rPr>
          <w:rFonts w:ascii="Times New Roman" w:hAnsi="Times New Roman"/>
          <w:sz w:val="24"/>
          <w:szCs w:val="24"/>
          <w:lang w:val="en-GB"/>
        </w:rPr>
        <w:t>. Cambridge. Polity Press.</w:t>
      </w:r>
    </w:p>
    <w:p w14:paraId="52E109CC" w14:textId="77777777" w:rsidR="00774DEB" w:rsidRDefault="00774DEB">
      <w:pPr>
        <w:spacing w:after="80" w:line="276" w:lineRule="auto"/>
        <w:rPr>
          <w:rFonts w:ascii="Times New Roman" w:hAnsi="Times New Roman"/>
          <w:sz w:val="24"/>
          <w:szCs w:val="24"/>
          <w:lang w:val="en-GB"/>
        </w:rPr>
      </w:pPr>
    </w:p>
    <w:p w14:paraId="1E41B107" w14:textId="77777777" w:rsidR="00774DEB" w:rsidRDefault="004B57C2">
      <w:pPr>
        <w:spacing w:after="80" w:line="276" w:lineRule="auto"/>
        <w:rPr>
          <w:rFonts w:ascii="Times New Roman" w:hAnsi="Times New Roman"/>
          <w:sz w:val="24"/>
          <w:szCs w:val="24"/>
          <w:u w:val="single"/>
          <w:lang w:val="en-GB"/>
        </w:rPr>
      </w:pPr>
      <w:r w:rsidRPr="004B57C2">
        <w:rPr>
          <w:rFonts w:ascii="Times New Roman" w:hAnsi="Times New Roman"/>
          <w:sz w:val="24"/>
          <w:szCs w:val="24"/>
          <w:u w:val="single"/>
          <w:lang w:val="en-GB"/>
        </w:rPr>
        <w:t>Excerpts of Books:</w:t>
      </w:r>
    </w:p>
    <w:p w14:paraId="59310BD2" w14:textId="77777777" w:rsidR="005A37C4" w:rsidRPr="00D77E25" w:rsidRDefault="00651F93">
      <w:pPr>
        <w:autoSpaceDE w:val="0"/>
        <w:autoSpaceDN w:val="0"/>
        <w:adjustRightInd w:val="0"/>
        <w:spacing w:after="80" w:line="276" w:lineRule="auto"/>
        <w:ind w:left="737" w:hanging="737"/>
        <w:rPr>
          <w:rFonts w:ascii="Times New Roman" w:hAnsi="Times New Roman"/>
          <w:b/>
          <w:sz w:val="24"/>
          <w:szCs w:val="24"/>
          <w:lang w:val="en-GB"/>
        </w:rPr>
      </w:pPr>
      <w:r w:rsidRPr="00D77E25">
        <w:rPr>
          <w:rFonts w:ascii="Times New Roman" w:hAnsi="Times New Roman"/>
          <w:sz w:val="24"/>
          <w:szCs w:val="24"/>
          <w:lang w:val="en-US"/>
        </w:rPr>
        <w:lastRenderedPageBreak/>
        <w:t xml:space="preserve">Barker, Philip. 1998. </w:t>
      </w:r>
      <w:r w:rsidRPr="00D77E25">
        <w:rPr>
          <w:rFonts w:ascii="Times New Roman" w:hAnsi="Times New Roman"/>
          <w:i/>
          <w:sz w:val="24"/>
          <w:szCs w:val="24"/>
          <w:lang w:val="en-US"/>
        </w:rPr>
        <w:t>Michel Foucault. An introduction</w:t>
      </w:r>
      <w:r w:rsidRPr="00D77E25">
        <w:rPr>
          <w:rFonts w:ascii="Times New Roman" w:hAnsi="Times New Roman"/>
          <w:sz w:val="24"/>
          <w:szCs w:val="24"/>
          <w:lang w:val="en-US"/>
        </w:rPr>
        <w:t>. Chapter 1: Body and text. Chapter 2: Power, truth and strategy. Edinburgh. Edinburgh University Press. Pages 1-47</w:t>
      </w:r>
    </w:p>
    <w:p w14:paraId="499F4C8F" w14:textId="77777777" w:rsidR="00774DEB" w:rsidRPr="00D77E25" w:rsidRDefault="004B57C2">
      <w:pPr>
        <w:autoSpaceDE w:val="0"/>
        <w:autoSpaceDN w:val="0"/>
        <w:adjustRightInd w:val="0"/>
        <w:spacing w:after="80" w:line="276" w:lineRule="auto"/>
        <w:ind w:left="737" w:hanging="737"/>
        <w:rPr>
          <w:rFonts w:ascii="Times New Roman" w:hAnsi="Times New Roman"/>
          <w:sz w:val="24"/>
          <w:szCs w:val="24"/>
          <w:lang w:val="en-GB"/>
        </w:rPr>
      </w:pPr>
      <w:r w:rsidRPr="00D77E25">
        <w:rPr>
          <w:rFonts w:ascii="Times New Roman" w:hAnsi="Times New Roman"/>
          <w:sz w:val="24"/>
          <w:szCs w:val="24"/>
          <w:lang w:val="en-GB"/>
        </w:rPr>
        <w:t xml:space="preserve">Bourdieu, Pierre. 1987. </w:t>
      </w:r>
      <w:r w:rsidRPr="00D77E25">
        <w:rPr>
          <w:rFonts w:ascii="Times New Roman" w:hAnsi="Times New Roman"/>
          <w:i/>
          <w:sz w:val="24"/>
          <w:szCs w:val="24"/>
          <w:lang w:val="en-GB"/>
        </w:rPr>
        <w:t>Outline of a Theory of Practice</w:t>
      </w:r>
      <w:r w:rsidRPr="00D77E25">
        <w:rPr>
          <w:rFonts w:ascii="Times New Roman" w:hAnsi="Times New Roman"/>
          <w:sz w:val="24"/>
          <w:szCs w:val="24"/>
          <w:lang w:val="en-GB"/>
        </w:rPr>
        <w:t>. Cambridge University Press. Page: 22-30, 87-95.</w:t>
      </w:r>
    </w:p>
    <w:p w14:paraId="28A86175" w14:textId="77777777" w:rsidR="00774DEB" w:rsidRPr="00D77E25" w:rsidRDefault="004B57C2">
      <w:pPr>
        <w:autoSpaceDE w:val="0"/>
        <w:autoSpaceDN w:val="0"/>
        <w:adjustRightInd w:val="0"/>
        <w:spacing w:after="80" w:line="276" w:lineRule="auto"/>
        <w:ind w:left="737" w:hanging="737"/>
        <w:rPr>
          <w:rFonts w:ascii="Times New Roman" w:hAnsi="Times New Roman"/>
          <w:sz w:val="24"/>
          <w:szCs w:val="24"/>
          <w:lang w:val="en-US"/>
        </w:rPr>
      </w:pPr>
      <w:r w:rsidRPr="00D77E25">
        <w:rPr>
          <w:rFonts w:ascii="Times New Roman" w:hAnsi="Times New Roman"/>
          <w:sz w:val="24"/>
          <w:szCs w:val="24"/>
          <w:lang w:val="en-US"/>
        </w:rPr>
        <w:t xml:space="preserve">Clifford, James. 1986. Introduction. Partial Truths. In </w:t>
      </w:r>
      <w:r w:rsidRPr="00D77E25">
        <w:rPr>
          <w:rFonts w:ascii="Times New Roman" w:hAnsi="Times New Roman"/>
          <w:i/>
          <w:sz w:val="24"/>
          <w:szCs w:val="24"/>
          <w:lang w:val="en-US"/>
        </w:rPr>
        <w:t xml:space="preserve">Writing Culture. The Poetics and Politics of Ethnography </w:t>
      </w:r>
      <w:r w:rsidRPr="00D77E25">
        <w:rPr>
          <w:rFonts w:ascii="Times New Roman" w:hAnsi="Times New Roman"/>
          <w:sz w:val="24"/>
          <w:szCs w:val="24"/>
          <w:lang w:val="en-US"/>
        </w:rPr>
        <w:t>(ed. Clifford, James.; Marcus, George, E. 1986). University of California Press. Pages 1-26</w:t>
      </w:r>
    </w:p>
    <w:p w14:paraId="0D568022" w14:textId="77777777" w:rsidR="00D76163" w:rsidRPr="00D77E25" w:rsidRDefault="00D76163">
      <w:pPr>
        <w:autoSpaceDE w:val="0"/>
        <w:autoSpaceDN w:val="0"/>
        <w:adjustRightInd w:val="0"/>
        <w:spacing w:after="80" w:line="276" w:lineRule="auto"/>
        <w:ind w:left="737" w:hanging="737"/>
        <w:rPr>
          <w:rFonts w:ascii="Times New Roman" w:hAnsi="Times New Roman"/>
          <w:sz w:val="24"/>
          <w:szCs w:val="24"/>
          <w:lang w:val="en-US"/>
        </w:rPr>
      </w:pPr>
      <w:r w:rsidRPr="00D77E25">
        <w:rPr>
          <w:rFonts w:ascii="Times New Roman" w:hAnsi="Times New Roman"/>
          <w:sz w:val="24"/>
          <w:szCs w:val="24"/>
          <w:lang w:val="en-US"/>
        </w:rPr>
        <w:t xml:space="preserve">Dean, Mitchell 2009: </w:t>
      </w:r>
      <w:r w:rsidRPr="00D77E25">
        <w:rPr>
          <w:rFonts w:ascii="Times New Roman" w:hAnsi="Times New Roman"/>
          <w:i/>
          <w:sz w:val="24"/>
          <w:szCs w:val="24"/>
          <w:lang w:val="en-US"/>
        </w:rPr>
        <w:t>Governmentality. Power and Rule in Modern Society.</w:t>
      </w:r>
      <w:r w:rsidRPr="00D77E25">
        <w:rPr>
          <w:rFonts w:ascii="Times New Roman" w:hAnsi="Times New Roman"/>
          <w:sz w:val="24"/>
          <w:szCs w:val="24"/>
          <w:lang w:val="en-US"/>
        </w:rPr>
        <w:t xml:space="preserve"> Basic concepts and themes. London: Sage. Pages 16-51.</w:t>
      </w:r>
    </w:p>
    <w:p w14:paraId="4A7E5B43" w14:textId="77777777" w:rsidR="00774DEB" w:rsidRPr="00D77E25" w:rsidRDefault="004B57C2">
      <w:pPr>
        <w:spacing w:after="80" w:line="276" w:lineRule="auto"/>
        <w:ind w:left="737" w:hanging="737"/>
        <w:rPr>
          <w:rFonts w:ascii="Times New Roman" w:hAnsi="Times New Roman"/>
          <w:sz w:val="24"/>
          <w:szCs w:val="24"/>
          <w:lang w:val="en-GB"/>
        </w:rPr>
      </w:pPr>
      <w:proofErr w:type="spellStart"/>
      <w:r w:rsidRPr="00D77E25">
        <w:rPr>
          <w:rFonts w:ascii="Times New Roman" w:hAnsi="Times New Roman"/>
          <w:sz w:val="24"/>
          <w:szCs w:val="24"/>
          <w:lang w:val="en-GB"/>
        </w:rPr>
        <w:t>Eriksen</w:t>
      </w:r>
      <w:proofErr w:type="spellEnd"/>
      <w:r w:rsidRPr="00D77E25">
        <w:rPr>
          <w:rFonts w:ascii="Times New Roman" w:hAnsi="Times New Roman"/>
          <w:sz w:val="24"/>
          <w:szCs w:val="24"/>
          <w:lang w:val="en-GB"/>
        </w:rPr>
        <w:t xml:space="preserve">, Thomas </w:t>
      </w:r>
      <w:proofErr w:type="spellStart"/>
      <w:r w:rsidRPr="00D77E25">
        <w:rPr>
          <w:rFonts w:ascii="Times New Roman" w:hAnsi="Times New Roman"/>
          <w:sz w:val="24"/>
          <w:szCs w:val="24"/>
          <w:lang w:val="en-GB"/>
        </w:rPr>
        <w:t>Hylland</w:t>
      </w:r>
      <w:proofErr w:type="spellEnd"/>
      <w:r w:rsidRPr="00D77E25">
        <w:rPr>
          <w:rFonts w:ascii="Times New Roman" w:hAnsi="Times New Roman"/>
          <w:sz w:val="24"/>
          <w:szCs w:val="24"/>
          <w:lang w:val="en-GB"/>
        </w:rPr>
        <w:t xml:space="preserve">. </w:t>
      </w:r>
      <w:r w:rsidRPr="00D77E25">
        <w:rPr>
          <w:rFonts w:ascii="Times New Roman" w:hAnsi="Times New Roman"/>
          <w:i/>
          <w:sz w:val="24"/>
          <w:szCs w:val="24"/>
          <w:lang w:val="en-GB"/>
        </w:rPr>
        <w:t>Small Places, Large Issues. An Introduction to Social and Cultural Anthropology</w:t>
      </w:r>
      <w:r w:rsidRPr="00D77E25">
        <w:rPr>
          <w:rFonts w:ascii="Times New Roman" w:hAnsi="Times New Roman"/>
          <w:sz w:val="24"/>
          <w:szCs w:val="24"/>
          <w:lang w:val="en-GB"/>
        </w:rPr>
        <w:t>. Pluto Press.</w:t>
      </w:r>
      <w:r w:rsidR="00CF1FB9" w:rsidRPr="00D77E25">
        <w:rPr>
          <w:rFonts w:ascii="Times New Roman" w:hAnsi="Times New Roman"/>
          <w:sz w:val="24"/>
          <w:szCs w:val="24"/>
          <w:lang w:val="en-GB"/>
        </w:rPr>
        <w:t xml:space="preserve"> </w:t>
      </w:r>
    </w:p>
    <w:p w14:paraId="6C7FFB0B" w14:textId="1773032C" w:rsidR="00651F93" w:rsidRPr="00D77E25" w:rsidRDefault="00651F93" w:rsidP="00651F93">
      <w:pPr>
        <w:spacing w:after="80" w:line="276" w:lineRule="auto"/>
        <w:ind w:left="737" w:hanging="737"/>
        <w:rPr>
          <w:rFonts w:ascii="Times New Roman" w:hAnsi="Times New Roman"/>
          <w:sz w:val="24"/>
          <w:szCs w:val="24"/>
          <w:lang w:val="en-US"/>
        </w:rPr>
      </w:pPr>
      <w:proofErr w:type="spellStart"/>
      <w:r w:rsidRPr="00D77E25">
        <w:rPr>
          <w:rFonts w:ascii="Times New Roman" w:hAnsi="Times New Roman"/>
          <w:sz w:val="24"/>
          <w:szCs w:val="24"/>
          <w:lang w:val="en-US"/>
        </w:rPr>
        <w:t>Fairclough</w:t>
      </w:r>
      <w:proofErr w:type="spellEnd"/>
      <w:r w:rsidRPr="00D77E25">
        <w:rPr>
          <w:rFonts w:ascii="Times New Roman" w:hAnsi="Times New Roman"/>
          <w:sz w:val="24"/>
          <w:szCs w:val="24"/>
          <w:lang w:val="en-US"/>
        </w:rPr>
        <w:t xml:space="preserve">, Norman 2001: </w:t>
      </w:r>
      <w:r w:rsidRPr="00D77E25">
        <w:rPr>
          <w:rFonts w:ascii="Times New Roman" w:hAnsi="Times New Roman"/>
          <w:i/>
          <w:sz w:val="24"/>
          <w:szCs w:val="24"/>
          <w:lang w:val="en-US"/>
        </w:rPr>
        <w:t>Language and Power</w:t>
      </w:r>
      <w:r w:rsidRPr="00D77E25">
        <w:rPr>
          <w:rFonts w:ascii="Times New Roman" w:hAnsi="Times New Roman"/>
          <w:sz w:val="24"/>
          <w:szCs w:val="24"/>
          <w:lang w:val="en-US"/>
        </w:rPr>
        <w:t>.</w:t>
      </w:r>
      <w:r w:rsidR="009352B7" w:rsidRPr="00D77E25">
        <w:rPr>
          <w:rFonts w:ascii="Times New Roman" w:hAnsi="Times New Roman"/>
          <w:sz w:val="24"/>
          <w:szCs w:val="24"/>
          <w:lang w:val="en-US"/>
        </w:rPr>
        <w:t xml:space="preserve"> </w:t>
      </w:r>
      <w:r w:rsidR="00DF6B75" w:rsidRPr="00D77E25">
        <w:rPr>
          <w:rFonts w:ascii="Times New Roman" w:hAnsi="Times New Roman"/>
          <w:sz w:val="24"/>
          <w:szCs w:val="24"/>
          <w:lang w:val="en-US"/>
        </w:rPr>
        <w:t xml:space="preserve">Chapters: 2, 3, 4, 10. </w:t>
      </w:r>
      <w:r w:rsidRPr="00D77E25">
        <w:rPr>
          <w:rFonts w:ascii="Times New Roman" w:hAnsi="Times New Roman"/>
          <w:sz w:val="24"/>
          <w:szCs w:val="24"/>
          <w:lang w:val="en-US"/>
        </w:rPr>
        <w:t>Harlow: Longman</w:t>
      </w:r>
    </w:p>
    <w:p w14:paraId="645CEAAE" w14:textId="010F231E" w:rsidR="00AB1F91" w:rsidRPr="00D402DC" w:rsidRDefault="00AB1F91" w:rsidP="00AB1F91">
      <w:pPr>
        <w:pStyle w:val="xmsonormal"/>
        <w:shd w:val="clear" w:color="auto" w:fill="FFFFFF"/>
        <w:spacing w:before="0" w:beforeAutospacing="0" w:after="80" w:afterAutospacing="0" w:line="276" w:lineRule="auto"/>
        <w:ind w:left="737" w:hanging="737"/>
        <w:rPr>
          <w:color w:val="212121"/>
        </w:rPr>
      </w:pPr>
      <w:proofErr w:type="spellStart"/>
      <w:r>
        <w:rPr>
          <w:color w:val="212121"/>
        </w:rPr>
        <w:t>Federici</w:t>
      </w:r>
      <w:proofErr w:type="spellEnd"/>
      <w:r>
        <w:rPr>
          <w:color w:val="212121"/>
        </w:rPr>
        <w:t xml:space="preserve">, Silvia. Introduction. The accumulation of labor and the degradation of women. </w:t>
      </w:r>
      <w:r w:rsidRPr="005938D5">
        <w:rPr>
          <w:i/>
          <w:color w:val="212121"/>
        </w:rPr>
        <w:t>Caliban and the Witch. Women, the body and primitive accumulation</w:t>
      </w:r>
      <w:r>
        <w:rPr>
          <w:color w:val="212121"/>
        </w:rPr>
        <w:t xml:space="preserve">. New York. </w:t>
      </w:r>
      <w:proofErr w:type="spellStart"/>
      <w:r>
        <w:rPr>
          <w:color w:val="212121"/>
        </w:rPr>
        <w:t>Autonomedia</w:t>
      </w:r>
      <w:proofErr w:type="spellEnd"/>
      <w:r>
        <w:rPr>
          <w:color w:val="212121"/>
        </w:rPr>
        <w:t xml:space="preserve">. Pages </w:t>
      </w:r>
      <w:r w:rsidR="00AF3CA9">
        <w:rPr>
          <w:color w:val="212121"/>
        </w:rPr>
        <w:t>11-21, 61- 107</w:t>
      </w:r>
    </w:p>
    <w:p w14:paraId="04CECFCF" w14:textId="77777777" w:rsidR="00774DEB" w:rsidRPr="00D77E25" w:rsidRDefault="004B57C2">
      <w:pPr>
        <w:spacing w:after="80" w:line="276" w:lineRule="auto"/>
        <w:ind w:left="737" w:hanging="737"/>
        <w:rPr>
          <w:rFonts w:ascii="Times New Roman" w:hAnsi="Times New Roman"/>
          <w:sz w:val="24"/>
          <w:szCs w:val="24"/>
          <w:lang w:val="en-US"/>
        </w:rPr>
      </w:pPr>
      <w:r w:rsidRPr="00D77E25">
        <w:rPr>
          <w:rFonts w:ascii="Times New Roman" w:hAnsi="Times New Roman"/>
          <w:sz w:val="24"/>
          <w:szCs w:val="24"/>
          <w:lang w:val="en-US"/>
        </w:rPr>
        <w:t xml:space="preserve">Foucault, Michel 1991: Governmentality. In: </w:t>
      </w:r>
      <w:proofErr w:type="spellStart"/>
      <w:r w:rsidRPr="00D77E25">
        <w:rPr>
          <w:rFonts w:ascii="Times New Roman" w:hAnsi="Times New Roman"/>
          <w:sz w:val="24"/>
          <w:szCs w:val="24"/>
          <w:lang w:val="en-US"/>
        </w:rPr>
        <w:t>Burchell</w:t>
      </w:r>
      <w:proofErr w:type="spellEnd"/>
      <w:r w:rsidRPr="00D77E25">
        <w:rPr>
          <w:rFonts w:ascii="Times New Roman" w:hAnsi="Times New Roman"/>
          <w:sz w:val="24"/>
          <w:szCs w:val="24"/>
          <w:lang w:val="en-US"/>
        </w:rPr>
        <w:t xml:space="preserve">, G.; Gordon, C; Miller P. (eds.): </w:t>
      </w:r>
      <w:r w:rsidRPr="00D77E25">
        <w:rPr>
          <w:rFonts w:ascii="Times New Roman" w:hAnsi="Times New Roman"/>
          <w:i/>
          <w:sz w:val="24"/>
          <w:szCs w:val="24"/>
          <w:lang w:val="en-US"/>
        </w:rPr>
        <w:t xml:space="preserve">The Foucault Effect. Studies in Governmentality. </w:t>
      </w:r>
      <w:proofErr w:type="spellStart"/>
      <w:r w:rsidRPr="00D77E25">
        <w:rPr>
          <w:rFonts w:ascii="Times New Roman" w:hAnsi="Times New Roman"/>
          <w:sz w:val="24"/>
          <w:szCs w:val="24"/>
          <w:lang w:val="en-US"/>
        </w:rPr>
        <w:t>Hemel</w:t>
      </w:r>
      <w:proofErr w:type="spellEnd"/>
      <w:r w:rsidRPr="00D77E25">
        <w:rPr>
          <w:rFonts w:ascii="Times New Roman" w:hAnsi="Times New Roman"/>
          <w:sz w:val="24"/>
          <w:szCs w:val="24"/>
          <w:lang w:val="en-US"/>
        </w:rPr>
        <w:t xml:space="preserve"> Hempstead: Harvester Wheatsheaf.</w:t>
      </w:r>
    </w:p>
    <w:p w14:paraId="0D06E097" w14:textId="77777777" w:rsidR="00C27E04" w:rsidRPr="00D77E25" w:rsidRDefault="00C27E04">
      <w:pPr>
        <w:spacing w:after="80" w:line="276" w:lineRule="auto"/>
        <w:ind w:left="737" w:hanging="737"/>
        <w:rPr>
          <w:rFonts w:ascii="Times New Roman" w:hAnsi="Times New Roman"/>
          <w:sz w:val="24"/>
          <w:szCs w:val="24"/>
          <w:lang w:val="en-US"/>
        </w:rPr>
      </w:pPr>
      <w:r w:rsidRPr="00D77E25">
        <w:rPr>
          <w:rFonts w:ascii="Times New Roman" w:hAnsi="Times New Roman"/>
          <w:sz w:val="24"/>
          <w:szCs w:val="24"/>
          <w:lang w:val="en-US"/>
        </w:rPr>
        <w:t xml:space="preserve">Foucault, Michel. 2000. </w:t>
      </w:r>
      <w:r w:rsidRPr="00D77E25">
        <w:rPr>
          <w:rFonts w:ascii="Times New Roman" w:hAnsi="Times New Roman"/>
          <w:i/>
          <w:sz w:val="24"/>
          <w:szCs w:val="24"/>
          <w:lang w:val="en-US"/>
        </w:rPr>
        <w:t>Essential works of Foucault 1954-1984. Power. Vol. 3.</w:t>
      </w:r>
      <w:r w:rsidRPr="00D77E25">
        <w:rPr>
          <w:rFonts w:ascii="Times New Roman" w:hAnsi="Times New Roman"/>
          <w:sz w:val="24"/>
          <w:szCs w:val="24"/>
          <w:lang w:val="en-US"/>
        </w:rPr>
        <w:t xml:space="preserve">  Truth and Power. London. Penguin Books. 111-134.</w:t>
      </w:r>
    </w:p>
    <w:p w14:paraId="5BE2B0A9" w14:textId="77777777" w:rsidR="000974E4" w:rsidRPr="00D77E25" w:rsidRDefault="000974E4" w:rsidP="000974E4">
      <w:pPr>
        <w:spacing w:after="80" w:line="276" w:lineRule="auto"/>
        <w:ind w:left="737" w:hanging="737"/>
        <w:rPr>
          <w:rFonts w:ascii="Times New Roman" w:hAnsi="Times New Roman"/>
          <w:sz w:val="24"/>
          <w:szCs w:val="24"/>
          <w:lang w:val="en-GB"/>
        </w:rPr>
      </w:pPr>
      <w:proofErr w:type="spellStart"/>
      <w:r w:rsidRPr="00D77E25">
        <w:rPr>
          <w:rFonts w:ascii="Times New Roman" w:hAnsi="Times New Roman"/>
          <w:sz w:val="24"/>
          <w:szCs w:val="24"/>
          <w:lang w:val="en-GB"/>
        </w:rPr>
        <w:t>Habermas</w:t>
      </w:r>
      <w:proofErr w:type="spellEnd"/>
      <w:r w:rsidRPr="00D77E25">
        <w:rPr>
          <w:rFonts w:ascii="Times New Roman" w:hAnsi="Times New Roman"/>
          <w:sz w:val="24"/>
          <w:szCs w:val="24"/>
          <w:lang w:val="en-GB"/>
        </w:rPr>
        <w:t xml:space="preserve">, Jürgen 1989: VI. Intermediate Reflections: System and Lifeworld. In: </w:t>
      </w:r>
      <w:r w:rsidRPr="00D77E25">
        <w:rPr>
          <w:rFonts w:ascii="Times New Roman" w:hAnsi="Times New Roman"/>
          <w:i/>
          <w:sz w:val="24"/>
          <w:szCs w:val="24"/>
          <w:lang w:val="en-GB"/>
        </w:rPr>
        <w:t>The Theory of Communicative Action. Volume 2. Lifeworld and system: a critique of functionalist reason.</w:t>
      </w:r>
      <w:r w:rsidRPr="00D77E25">
        <w:rPr>
          <w:rFonts w:ascii="Times New Roman" w:hAnsi="Times New Roman"/>
          <w:sz w:val="24"/>
          <w:szCs w:val="24"/>
          <w:lang w:val="en-GB"/>
        </w:rPr>
        <w:t xml:space="preserve"> Boston: Beacon Press (pp 113 - 197)</w:t>
      </w:r>
    </w:p>
    <w:p w14:paraId="22A018E4" w14:textId="77777777" w:rsidR="004F17AC" w:rsidRPr="00D77E25" w:rsidRDefault="004F17AC" w:rsidP="006B35A1">
      <w:pPr>
        <w:spacing w:after="80" w:line="276" w:lineRule="auto"/>
        <w:ind w:left="737" w:hanging="737"/>
        <w:rPr>
          <w:rFonts w:ascii="Times New Roman" w:hAnsi="Times New Roman"/>
          <w:sz w:val="24"/>
          <w:szCs w:val="24"/>
          <w:lang w:val="en-US"/>
        </w:rPr>
      </w:pPr>
      <w:r w:rsidRPr="00D77E25">
        <w:rPr>
          <w:rFonts w:ascii="Times New Roman" w:hAnsi="Times New Roman"/>
          <w:sz w:val="24"/>
          <w:szCs w:val="24"/>
          <w:lang w:val="en-US"/>
        </w:rPr>
        <w:t xml:space="preserve">Hacking, Ian. 2004. The Archeology of Michel Foucault. </w:t>
      </w:r>
      <w:r w:rsidRPr="00D77E25">
        <w:rPr>
          <w:rFonts w:ascii="Times New Roman" w:hAnsi="Times New Roman"/>
          <w:i/>
          <w:sz w:val="24"/>
          <w:szCs w:val="24"/>
          <w:lang w:val="en-US"/>
        </w:rPr>
        <w:t>Historical Ontology?</w:t>
      </w:r>
      <w:r w:rsidRPr="00D77E25">
        <w:rPr>
          <w:rFonts w:ascii="Times New Roman" w:hAnsi="Times New Roman"/>
          <w:sz w:val="24"/>
          <w:szCs w:val="24"/>
          <w:lang w:val="en-US"/>
        </w:rPr>
        <w:t xml:space="preserve"> Cambridge. Harvard University Press. Pages 73-86</w:t>
      </w:r>
    </w:p>
    <w:p w14:paraId="1B32BE10" w14:textId="77777777" w:rsidR="003264BC" w:rsidRPr="00D77E25" w:rsidRDefault="003264BC" w:rsidP="003264BC">
      <w:pPr>
        <w:spacing w:after="80" w:line="276" w:lineRule="auto"/>
        <w:ind w:left="737" w:hanging="737"/>
        <w:rPr>
          <w:rFonts w:ascii="Times New Roman" w:hAnsi="Times New Roman"/>
          <w:sz w:val="24"/>
          <w:szCs w:val="24"/>
          <w:lang w:val="en-US"/>
        </w:rPr>
      </w:pPr>
      <w:r w:rsidRPr="00D77E25">
        <w:rPr>
          <w:rFonts w:ascii="Times New Roman" w:hAnsi="Times New Roman"/>
          <w:sz w:val="24"/>
          <w:szCs w:val="24"/>
          <w:lang w:val="en-US"/>
        </w:rPr>
        <w:t xml:space="preserve">Moore, Henrietta. 1994. Kinship, </w:t>
      </w:r>
      <w:proofErr w:type="spellStart"/>
      <w:r w:rsidRPr="00D77E25">
        <w:rPr>
          <w:rFonts w:ascii="Times New Roman" w:hAnsi="Times New Roman"/>
          <w:sz w:val="24"/>
          <w:szCs w:val="24"/>
          <w:lang w:val="en-US"/>
        </w:rPr>
        <w:t>labour</w:t>
      </w:r>
      <w:proofErr w:type="spellEnd"/>
      <w:r w:rsidRPr="00D77E25">
        <w:rPr>
          <w:rFonts w:ascii="Times New Roman" w:hAnsi="Times New Roman"/>
          <w:sz w:val="24"/>
          <w:szCs w:val="24"/>
          <w:lang w:val="en-US"/>
        </w:rPr>
        <w:t xml:space="preserve"> and household: Understanding Women’s work. Feminism and Anthropology. Page 42-73</w:t>
      </w:r>
    </w:p>
    <w:p w14:paraId="04B238FE" w14:textId="77777777" w:rsidR="003264BC" w:rsidRPr="00D77E25" w:rsidRDefault="003264BC" w:rsidP="003264BC">
      <w:pPr>
        <w:autoSpaceDE w:val="0"/>
        <w:autoSpaceDN w:val="0"/>
        <w:adjustRightInd w:val="0"/>
        <w:spacing w:after="80" w:line="276" w:lineRule="auto"/>
        <w:ind w:left="737" w:hanging="737"/>
        <w:rPr>
          <w:rFonts w:ascii="Times New Roman" w:hAnsi="Times New Roman"/>
          <w:sz w:val="24"/>
          <w:szCs w:val="24"/>
          <w:lang w:val="en-US"/>
        </w:rPr>
      </w:pPr>
      <w:proofErr w:type="spellStart"/>
      <w:r w:rsidRPr="00D77E25">
        <w:rPr>
          <w:rFonts w:ascii="Times New Roman" w:hAnsi="Times New Roman"/>
          <w:sz w:val="24"/>
          <w:szCs w:val="24"/>
          <w:lang w:val="en-US"/>
        </w:rPr>
        <w:t>Ortner</w:t>
      </w:r>
      <w:proofErr w:type="spellEnd"/>
      <w:r w:rsidRPr="00D77E25">
        <w:rPr>
          <w:rFonts w:ascii="Times New Roman" w:hAnsi="Times New Roman"/>
          <w:sz w:val="24"/>
          <w:szCs w:val="24"/>
          <w:lang w:val="en-US"/>
        </w:rPr>
        <w:t xml:space="preserve">, Sherry. 2005. Making Gender; Is Female to Male as Nature is to Culture? </w:t>
      </w:r>
      <w:r w:rsidRPr="00D77E25">
        <w:rPr>
          <w:rFonts w:ascii="Times New Roman" w:hAnsi="Times New Roman"/>
          <w:i/>
          <w:sz w:val="24"/>
          <w:szCs w:val="24"/>
          <w:lang w:val="en-US"/>
        </w:rPr>
        <w:t xml:space="preserve">Making Gender. The Politics and </w:t>
      </w:r>
      <w:proofErr w:type="spellStart"/>
      <w:r w:rsidRPr="00D77E25">
        <w:rPr>
          <w:rFonts w:ascii="Times New Roman" w:hAnsi="Times New Roman"/>
          <w:i/>
          <w:sz w:val="24"/>
          <w:szCs w:val="24"/>
          <w:lang w:val="en-US"/>
        </w:rPr>
        <w:t>Erotics</w:t>
      </w:r>
      <w:proofErr w:type="spellEnd"/>
      <w:r w:rsidRPr="00D77E25">
        <w:rPr>
          <w:rFonts w:ascii="Times New Roman" w:hAnsi="Times New Roman"/>
          <w:i/>
          <w:sz w:val="24"/>
          <w:szCs w:val="24"/>
          <w:lang w:val="en-US"/>
        </w:rPr>
        <w:t xml:space="preserve"> of Culture</w:t>
      </w:r>
      <w:r w:rsidRPr="00D77E25">
        <w:rPr>
          <w:rFonts w:ascii="Times New Roman" w:hAnsi="Times New Roman"/>
          <w:sz w:val="24"/>
          <w:szCs w:val="24"/>
          <w:lang w:val="en-US"/>
        </w:rPr>
        <w:t>. Boston. Beacon Press. Pages 1-42</w:t>
      </w:r>
    </w:p>
    <w:p w14:paraId="3AF0CF53" w14:textId="1645A0D6" w:rsidR="00774DEB" w:rsidRDefault="004B57C2">
      <w:pPr>
        <w:spacing w:after="80" w:line="276" w:lineRule="auto"/>
        <w:ind w:left="737" w:hanging="737"/>
        <w:rPr>
          <w:rFonts w:ascii="Times New Roman" w:hAnsi="Times New Roman"/>
          <w:sz w:val="24"/>
          <w:szCs w:val="24"/>
          <w:lang w:val="en-GB"/>
        </w:rPr>
      </w:pPr>
      <w:proofErr w:type="spellStart"/>
      <w:r w:rsidRPr="00D77E25">
        <w:rPr>
          <w:rFonts w:ascii="Times New Roman" w:hAnsi="Times New Roman"/>
          <w:sz w:val="24"/>
          <w:szCs w:val="24"/>
          <w:lang w:val="en-GB"/>
        </w:rPr>
        <w:t>Outhwaite</w:t>
      </w:r>
      <w:proofErr w:type="spellEnd"/>
      <w:r w:rsidRPr="00D77E25">
        <w:rPr>
          <w:rFonts w:ascii="Times New Roman" w:hAnsi="Times New Roman"/>
          <w:sz w:val="24"/>
          <w:szCs w:val="24"/>
          <w:lang w:val="en-GB"/>
        </w:rPr>
        <w:t xml:space="preserve">, William. 2009. The Colonization of the Lifeworld. </w:t>
      </w:r>
      <w:proofErr w:type="spellStart"/>
      <w:r w:rsidRPr="00D77E25">
        <w:rPr>
          <w:rFonts w:ascii="Times New Roman" w:hAnsi="Times New Roman"/>
          <w:i/>
          <w:sz w:val="24"/>
          <w:szCs w:val="24"/>
          <w:lang w:val="en-GB"/>
        </w:rPr>
        <w:t>Habermas</w:t>
      </w:r>
      <w:proofErr w:type="spellEnd"/>
      <w:r w:rsidRPr="00D77E25">
        <w:rPr>
          <w:rFonts w:ascii="Times New Roman" w:hAnsi="Times New Roman"/>
          <w:sz w:val="24"/>
          <w:szCs w:val="24"/>
          <w:lang w:val="en-GB"/>
        </w:rPr>
        <w:t>. Cambridge. Polity Press. Pages 80-105.</w:t>
      </w:r>
    </w:p>
    <w:p w14:paraId="0837F688" w14:textId="24860D44" w:rsidR="00854E64" w:rsidRPr="00D77E25" w:rsidRDefault="00854E64">
      <w:pPr>
        <w:spacing w:after="80" w:line="276" w:lineRule="auto"/>
        <w:ind w:left="737" w:hanging="737"/>
        <w:rPr>
          <w:rFonts w:ascii="Times New Roman" w:hAnsi="Times New Roman"/>
          <w:sz w:val="24"/>
          <w:szCs w:val="24"/>
          <w:lang w:val="en-GB"/>
        </w:rPr>
      </w:pPr>
      <w:proofErr w:type="spellStart"/>
      <w:r w:rsidRPr="00E33A42">
        <w:rPr>
          <w:rFonts w:ascii="Times New Roman" w:eastAsia="Times New Roman" w:hAnsi="Times New Roman"/>
          <w:color w:val="000000"/>
          <w:sz w:val="24"/>
          <w:szCs w:val="24"/>
          <w:shd w:val="clear" w:color="auto" w:fill="FFFFFF"/>
          <w:lang w:val="en-US"/>
        </w:rPr>
        <w:t>Stoler</w:t>
      </w:r>
      <w:proofErr w:type="spellEnd"/>
      <w:r w:rsidRPr="00E33A42">
        <w:rPr>
          <w:rFonts w:ascii="Times New Roman" w:eastAsia="Times New Roman" w:hAnsi="Times New Roman"/>
          <w:color w:val="000000"/>
          <w:sz w:val="24"/>
          <w:szCs w:val="24"/>
          <w:shd w:val="clear" w:color="auto" w:fill="FFFFFF"/>
          <w:lang w:val="en-US"/>
        </w:rPr>
        <w:t>, A.L. (2016). </w:t>
      </w:r>
      <w:r w:rsidRPr="00E33A42">
        <w:rPr>
          <w:rFonts w:ascii="Times New Roman" w:eastAsia="Times New Roman" w:hAnsi="Times New Roman"/>
          <w:i/>
          <w:iCs/>
          <w:color w:val="000000"/>
          <w:sz w:val="24"/>
          <w:szCs w:val="24"/>
          <w:shd w:val="clear" w:color="auto" w:fill="FFFFFF"/>
          <w:lang w:val="en-US"/>
        </w:rPr>
        <w:t xml:space="preserve">Duress: imperial </w:t>
      </w:r>
      <w:proofErr w:type="spellStart"/>
      <w:r w:rsidRPr="00E33A42">
        <w:rPr>
          <w:rFonts w:ascii="Times New Roman" w:eastAsia="Times New Roman" w:hAnsi="Times New Roman"/>
          <w:i/>
          <w:iCs/>
          <w:color w:val="000000"/>
          <w:sz w:val="24"/>
          <w:szCs w:val="24"/>
          <w:shd w:val="clear" w:color="auto" w:fill="FFFFFF"/>
          <w:lang w:val="en-US"/>
        </w:rPr>
        <w:t>durabilities</w:t>
      </w:r>
      <w:proofErr w:type="spellEnd"/>
      <w:r w:rsidRPr="00E33A42">
        <w:rPr>
          <w:rFonts w:ascii="Times New Roman" w:eastAsia="Times New Roman" w:hAnsi="Times New Roman"/>
          <w:i/>
          <w:iCs/>
          <w:color w:val="000000"/>
          <w:sz w:val="24"/>
          <w:szCs w:val="24"/>
          <w:shd w:val="clear" w:color="auto" w:fill="FFFFFF"/>
          <w:lang w:val="en-US"/>
        </w:rPr>
        <w:t xml:space="preserve"> in our times</w:t>
      </w:r>
      <w:r w:rsidRPr="00E33A42">
        <w:rPr>
          <w:rFonts w:ascii="Times New Roman" w:eastAsia="Times New Roman" w:hAnsi="Times New Roman"/>
          <w:color w:val="000000"/>
          <w:sz w:val="24"/>
          <w:szCs w:val="24"/>
          <w:shd w:val="clear" w:color="auto" w:fill="FFFFFF"/>
          <w:lang w:val="en-US"/>
        </w:rPr>
        <w:t>. Durham: Duke Univ. Press. </w:t>
      </w:r>
      <w:r w:rsidRPr="00E33A42">
        <w:rPr>
          <w:rFonts w:ascii="Times New Roman" w:eastAsia="Times New Roman" w:hAnsi="Times New Roman"/>
          <w:i/>
          <w:iCs/>
          <w:color w:val="000000"/>
          <w:sz w:val="24"/>
          <w:szCs w:val="24"/>
          <w:shd w:val="clear" w:color="auto" w:fill="FFFFFF"/>
          <w:lang w:val="en-US"/>
        </w:rPr>
        <w:t>Read Chapter 1.</w:t>
      </w:r>
    </w:p>
    <w:p w14:paraId="45FB6A59" w14:textId="77777777" w:rsidR="00774DEB" w:rsidRPr="00D77E25" w:rsidRDefault="00774DEB">
      <w:pPr>
        <w:autoSpaceDE w:val="0"/>
        <w:autoSpaceDN w:val="0"/>
        <w:adjustRightInd w:val="0"/>
        <w:spacing w:after="80" w:line="276" w:lineRule="auto"/>
        <w:rPr>
          <w:rFonts w:ascii="Times New Roman" w:hAnsi="Times New Roman"/>
          <w:sz w:val="24"/>
          <w:szCs w:val="24"/>
          <w:u w:val="single"/>
          <w:lang w:val="en-GB"/>
        </w:rPr>
      </w:pPr>
    </w:p>
    <w:p w14:paraId="592BC128" w14:textId="77777777" w:rsidR="00774DEB" w:rsidRPr="00D77E25" w:rsidRDefault="004B57C2">
      <w:pPr>
        <w:autoSpaceDE w:val="0"/>
        <w:autoSpaceDN w:val="0"/>
        <w:adjustRightInd w:val="0"/>
        <w:spacing w:after="80" w:line="276" w:lineRule="auto"/>
        <w:rPr>
          <w:rFonts w:ascii="Times New Roman" w:hAnsi="Times New Roman"/>
          <w:sz w:val="24"/>
          <w:szCs w:val="24"/>
          <w:u w:val="single"/>
          <w:lang w:val="en-GB"/>
        </w:rPr>
      </w:pPr>
      <w:r w:rsidRPr="00D77E25">
        <w:rPr>
          <w:rFonts w:ascii="Times New Roman" w:hAnsi="Times New Roman"/>
          <w:sz w:val="24"/>
          <w:szCs w:val="24"/>
          <w:u w:val="single"/>
          <w:lang w:val="en-GB"/>
        </w:rPr>
        <w:t>Articles:</w:t>
      </w:r>
    </w:p>
    <w:p w14:paraId="0D84A78F" w14:textId="77777777" w:rsidR="008D1AE0" w:rsidRPr="00D77E25" w:rsidRDefault="008D1AE0">
      <w:pPr>
        <w:spacing w:after="80" w:line="276" w:lineRule="auto"/>
        <w:ind w:left="737" w:hanging="737"/>
        <w:rPr>
          <w:rFonts w:ascii="Times New Roman" w:hAnsi="Times New Roman"/>
          <w:sz w:val="24"/>
          <w:szCs w:val="24"/>
          <w:lang w:val="en-US"/>
        </w:rPr>
      </w:pPr>
      <w:proofErr w:type="spellStart"/>
      <w:r w:rsidRPr="00D77E25">
        <w:rPr>
          <w:rFonts w:ascii="Times New Roman" w:hAnsi="Times New Roman"/>
          <w:sz w:val="24"/>
          <w:szCs w:val="24"/>
          <w:lang w:val="en-US"/>
        </w:rPr>
        <w:t>Delantey</w:t>
      </w:r>
      <w:proofErr w:type="spellEnd"/>
      <w:r w:rsidRPr="00D77E25">
        <w:rPr>
          <w:rFonts w:ascii="Times New Roman" w:hAnsi="Times New Roman"/>
          <w:sz w:val="24"/>
          <w:szCs w:val="24"/>
          <w:lang w:val="en-US"/>
        </w:rPr>
        <w:t xml:space="preserve">, Gerard. 2011. </w:t>
      </w:r>
      <w:r w:rsidRPr="00D77E25">
        <w:rPr>
          <w:rFonts w:ascii="Times New Roman" w:hAnsi="Times New Roman"/>
          <w:bCs/>
          <w:i/>
          <w:sz w:val="24"/>
          <w:szCs w:val="24"/>
          <w:lang w:val="en-US"/>
        </w:rPr>
        <w:t>Varieties of critique in sociological theory and their methodological implications for social research</w:t>
      </w:r>
      <w:r w:rsidRPr="00D77E25">
        <w:rPr>
          <w:rFonts w:ascii="Times New Roman" w:hAnsi="Times New Roman"/>
          <w:bCs/>
          <w:sz w:val="24"/>
          <w:szCs w:val="24"/>
          <w:lang w:val="en-US"/>
        </w:rPr>
        <w:t xml:space="preserve">. </w:t>
      </w:r>
      <w:r w:rsidRPr="00D77E25">
        <w:rPr>
          <w:rFonts w:ascii="Times New Roman" w:hAnsi="Times New Roman"/>
          <w:sz w:val="24"/>
          <w:szCs w:val="24"/>
          <w:lang w:val="en-US"/>
        </w:rPr>
        <w:t xml:space="preserve"> Irish Journal </w:t>
      </w:r>
      <w:proofErr w:type="spellStart"/>
      <w:proofErr w:type="gramStart"/>
      <w:r w:rsidRPr="00D77E25">
        <w:rPr>
          <w:rFonts w:ascii="Times New Roman" w:hAnsi="Times New Roman"/>
          <w:sz w:val="24"/>
          <w:szCs w:val="24"/>
          <w:lang w:val="en-US"/>
        </w:rPr>
        <w:t>f</w:t>
      </w:r>
      <w:proofErr w:type="spellEnd"/>
      <w:proofErr w:type="gramEnd"/>
      <w:r w:rsidRPr="00D77E25">
        <w:rPr>
          <w:rFonts w:ascii="Times New Roman" w:hAnsi="Times New Roman"/>
          <w:sz w:val="24"/>
          <w:szCs w:val="24"/>
          <w:lang w:val="en-US"/>
        </w:rPr>
        <w:t xml:space="preserve"> Sociology. Vol. 19(1): 68–92</w:t>
      </w:r>
    </w:p>
    <w:p w14:paraId="2C79CD09" w14:textId="77777777" w:rsidR="00DF5559" w:rsidRPr="00D77E25" w:rsidRDefault="00DF5559" w:rsidP="00DF5559">
      <w:pPr>
        <w:spacing w:after="80" w:line="276" w:lineRule="auto"/>
        <w:ind w:left="737" w:hanging="737"/>
        <w:rPr>
          <w:rFonts w:ascii="Times New Roman" w:hAnsi="Times New Roman"/>
          <w:sz w:val="24"/>
          <w:szCs w:val="24"/>
          <w:lang w:val="en-US"/>
        </w:rPr>
      </w:pPr>
      <w:r w:rsidRPr="00D77E25">
        <w:rPr>
          <w:rFonts w:ascii="Times New Roman" w:hAnsi="Times New Roman"/>
          <w:color w:val="000000"/>
          <w:sz w:val="24"/>
          <w:szCs w:val="24"/>
          <w:lang w:val="en-US"/>
        </w:rPr>
        <w:t xml:space="preserve">Lovell, Terry. 2003. </w:t>
      </w:r>
      <w:r w:rsidRPr="00D77E25">
        <w:rPr>
          <w:rFonts w:ascii="Times New Roman" w:hAnsi="Times New Roman"/>
          <w:bCs/>
          <w:color w:val="000000"/>
          <w:kern w:val="36"/>
          <w:sz w:val="24"/>
          <w:szCs w:val="24"/>
          <w:lang w:val="en-US"/>
        </w:rPr>
        <w:t xml:space="preserve">Resisting with Authority: Historical Specificity, Agency and the Performative Self. In </w:t>
      </w:r>
      <w:r w:rsidRPr="00D77E25">
        <w:rPr>
          <w:rFonts w:ascii="Times New Roman" w:hAnsi="Times New Roman"/>
          <w:i/>
          <w:color w:val="000000"/>
          <w:sz w:val="24"/>
          <w:szCs w:val="24"/>
          <w:lang w:val="en-US"/>
        </w:rPr>
        <w:t>Theory, Culture &amp; Society</w:t>
      </w:r>
      <w:r w:rsidRPr="00D77E25">
        <w:rPr>
          <w:rStyle w:val="slug-pub-date3"/>
          <w:rFonts w:ascii="Times New Roman" w:hAnsi="Times New Roman"/>
          <w:color w:val="000000"/>
          <w:sz w:val="24"/>
          <w:szCs w:val="24"/>
          <w:lang w:val="en-US"/>
        </w:rPr>
        <w:t xml:space="preserve">. </w:t>
      </w:r>
      <w:r w:rsidRPr="00D77E25">
        <w:rPr>
          <w:rStyle w:val="slug-pub-date3"/>
          <w:rFonts w:ascii="Times New Roman" w:hAnsi="Times New Roman"/>
          <w:b w:val="0"/>
          <w:color w:val="000000"/>
          <w:sz w:val="24"/>
          <w:szCs w:val="24"/>
          <w:lang w:val="en-US"/>
        </w:rPr>
        <w:t xml:space="preserve"> V</w:t>
      </w:r>
      <w:r w:rsidRPr="00D77E25">
        <w:rPr>
          <w:rStyle w:val="slug-vol"/>
          <w:rFonts w:ascii="Times New Roman" w:hAnsi="Times New Roman"/>
          <w:color w:val="000000"/>
          <w:sz w:val="24"/>
          <w:szCs w:val="24"/>
          <w:lang w:val="en-US"/>
        </w:rPr>
        <w:t xml:space="preserve">ol. 20(1): </w:t>
      </w:r>
      <w:r w:rsidRPr="00D77E25">
        <w:rPr>
          <w:rStyle w:val="slug-pages3"/>
          <w:rFonts w:ascii="Times New Roman" w:hAnsi="Times New Roman"/>
          <w:b w:val="0"/>
          <w:color w:val="000000"/>
          <w:sz w:val="24"/>
          <w:szCs w:val="24"/>
          <w:lang w:val="en-US"/>
        </w:rPr>
        <w:t>1-17</w:t>
      </w:r>
    </w:p>
    <w:p w14:paraId="04F698B6" w14:textId="77777777" w:rsidR="00E11915" w:rsidRPr="00E33A42" w:rsidRDefault="00E11915" w:rsidP="00E11915">
      <w:pPr>
        <w:shd w:val="clear" w:color="auto" w:fill="FFFFFF"/>
        <w:spacing w:after="80" w:line="276" w:lineRule="auto"/>
        <w:ind w:left="737" w:hanging="737"/>
        <w:rPr>
          <w:rFonts w:ascii="Times New Roman" w:eastAsia="Times New Roman" w:hAnsi="Times New Roman"/>
          <w:color w:val="212121"/>
          <w:sz w:val="23"/>
          <w:szCs w:val="23"/>
          <w:lang w:val="en-US"/>
        </w:rPr>
      </w:pPr>
      <w:proofErr w:type="spellStart"/>
      <w:r w:rsidRPr="00E33A42">
        <w:rPr>
          <w:rFonts w:ascii="Times New Roman" w:eastAsia="Times New Roman" w:hAnsi="Times New Roman"/>
          <w:color w:val="000000"/>
          <w:sz w:val="24"/>
          <w:szCs w:val="24"/>
          <w:shd w:val="clear" w:color="auto" w:fill="FFFFFF"/>
          <w:lang w:val="en-US"/>
        </w:rPr>
        <w:lastRenderedPageBreak/>
        <w:t>Pels</w:t>
      </w:r>
      <w:proofErr w:type="spellEnd"/>
      <w:r w:rsidRPr="00E33A42">
        <w:rPr>
          <w:rFonts w:ascii="Times New Roman" w:eastAsia="Times New Roman" w:hAnsi="Times New Roman"/>
          <w:color w:val="000000"/>
          <w:sz w:val="24"/>
          <w:szCs w:val="24"/>
          <w:shd w:val="clear" w:color="auto" w:fill="FFFFFF"/>
          <w:lang w:val="en-US"/>
        </w:rPr>
        <w:t>, P. (1997). The anthropology of colonialism: Culture, history and the emergence of Western governmentality. </w:t>
      </w:r>
      <w:r w:rsidRPr="00E33A42">
        <w:rPr>
          <w:rFonts w:ascii="Times New Roman" w:eastAsia="Times New Roman" w:hAnsi="Times New Roman"/>
          <w:i/>
          <w:iCs/>
          <w:color w:val="000000"/>
          <w:sz w:val="24"/>
          <w:szCs w:val="24"/>
          <w:shd w:val="clear" w:color="auto" w:fill="FFFFFF"/>
          <w:lang w:val="en-US"/>
        </w:rPr>
        <w:t>Annual Review of Anthropology</w:t>
      </w:r>
      <w:r w:rsidRPr="00E33A42">
        <w:rPr>
          <w:rFonts w:ascii="Times New Roman" w:eastAsia="Times New Roman" w:hAnsi="Times New Roman"/>
          <w:color w:val="000000"/>
          <w:sz w:val="24"/>
          <w:szCs w:val="24"/>
          <w:shd w:val="clear" w:color="auto" w:fill="FFFFFF"/>
          <w:lang w:val="en-US"/>
        </w:rPr>
        <w:t> 26, pp. 163–83.</w:t>
      </w:r>
    </w:p>
    <w:p w14:paraId="78F85B1E" w14:textId="034D2AB4" w:rsidR="00E11915" w:rsidRDefault="00E11915" w:rsidP="00E11915">
      <w:pPr>
        <w:spacing w:after="80" w:line="276" w:lineRule="auto"/>
        <w:ind w:left="737" w:hanging="737"/>
        <w:jc w:val="both"/>
        <w:rPr>
          <w:rFonts w:ascii="Times New Roman" w:hAnsi="Times New Roman"/>
          <w:bCs/>
          <w:color w:val="000000"/>
          <w:sz w:val="24"/>
          <w:szCs w:val="24"/>
          <w:lang w:val="en-US"/>
        </w:rPr>
      </w:pPr>
      <w:proofErr w:type="spellStart"/>
      <w:r w:rsidRPr="00E33A42">
        <w:rPr>
          <w:rFonts w:ascii="Times New Roman" w:eastAsia="Times New Roman" w:hAnsi="Times New Roman"/>
          <w:color w:val="000000"/>
          <w:sz w:val="24"/>
          <w:szCs w:val="24"/>
          <w:shd w:val="clear" w:color="auto" w:fill="FFFFFF"/>
          <w:lang w:val="en-US"/>
        </w:rPr>
        <w:t>Rosén</w:t>
      </w:r>
      <w:proofErr w:type="spellEnd"/>
      <w:r w:rsidRPr="00E33A42">
        <w:rPr>
          <w:rFonts w:ascii="Times New Roman" w:eastAsia="Times New Roman" w:hAnsi="Times New Roman"/>
          <w:color w:val="000000"/>
          <w:sz w:val="24"/>
          <w:szCs w:val="24"/>
          <w:shd w:val="clear" w:color="auto" w:fill="FFFFFF"/>
          <w:lang w:val="en-US"/>
        </w:rPr>
        <w:t>, Linus (2023). Race, gender and corporeal resistance: reading colonial settler territory through the scale of the body (</w:t>
      </w:r>
      <w:proofErr w:type="spellStart"/>
      <w:r w:rsidRPr="00E33A42">
        <w:rPr>
          <w:rFonts w:ascii="Times New Roman" w:eastAsia="Times New Roman" w:hAnsi="Times New Roman"/>
          <w:color w:val="000000"/>
          <w:sz w:val="24"/>
          <w:szCs w:val="24"/>
          <w:shd w:val="clear" w:color="auto" w:fill="FFFFFF"/>
          <w:lang w:val="en-US"/>
        </w:rPr>
        <w:t>fortcoming</w:t>
      </w:r>
      <w:proofErr w:type="spellEnd"/>
      <w:r w:rsidRPr="00E33A42">
        <w:rPr>
          <w:rFonts w:ascii="Times New Roman" w:eastAsia="Times New Roman" w:hAnsi="Times New Roman"/>
          <w:color w:val="000000"/>
          <w:sz w:val="24"/>
          <w:szCs w:val="24"/>
          <w:shd w:val="clear" w:color="auto" w:fill="FFFFFF"/>
          <w:lang w:val="en-US"/>
        </w:rPr>
        <w:t xml:space="preserve"> in </w:t>
      </w:r>
      <w:proofErr w:type="spellStart"/>
      <w:r w:rsidRPr="00E33A42">
        <w:rPr>
          <w:rFonts w:ascii="Times New Roman" w:eastAsia="Times New Roman" w:hAnsi="Times New Roman"/>
          <w:i/>
          <w:iCs/>
          <w:color w:val="000000"/>
          <w:sz w:val="24"/>
          <w:szCs w:val="24"/>
          <w:shd w:val="clear" w:color="auto" w:fill="FFFFFF"/>
          <w:lang w:val="en-US"/>
        </w:rPr>
        <w:t>Geoforum</w:t>
      </w:r>
      <w:proofErr w:type="spellEnd"/>
      <w:r w:rsidRPr="00E33A42">
        <w:rPr>
          <w:rFonts w:ascii="Times New Roman" w:eastAsia="Times New Roman" w:hAnsi="Times New Roman"/>
          <w:color w:val="000000"/>
          <w:sz w:val="24"/>
          <w:szCs w:val="24"/>
          <w:shd w:val="clear" w:color="auto" w:fill="FFFFFF"/>
          <w:lang w:val="en-US"/>
        </w:rPr>
        <w:t>)</w:t>
      </w:r>
    </w:p>
    <w:p w14:paraId="12FC591D" w14:textId="77777777" w:rsidR="00774DEB" w:rsidRDefault="00774DEB">
      <w:pPr>
        <w:spacing w:after="80" w:line="276" w:lineRule="auto"/>
        <w:ind w:left="737" w:hanging="737"/>
        <w:jc w:val="both"/>
        <w:rPr>
          <w:rFonts w:ascii="Times New Roman" w:hAnsi="Times New Roman"/>
          <w:sz w:val="24"/>
          <w:szCs w:val="24"/>
          <w:lang w:val="en-GB"/>
        </w:rPr>
      </w:pPr>
    </w:p>
    <w:p w14:paraId="75F364D4" w14:textId="77777777" w:rsidR="00774DEB" w:rsidRDefault="004B57C2">
      <w:pPr>
        <w:pBdr>
          <w:bottom w:val="single" w:sz="6" w:space="1" w:color="auto"/>
        </w:pBdr>
        <w:spacing w:after="120" w:line="276" w:lineRule="auto"/>
        <w:jc w:val="center"/>
        <w:rPr>
          <w:rFonts w:ascii="Times New Roman" w:hAnsi="Times New Roman"/>
          <w:sz w:val="24"/>
          <w:szCs w:val="24"/>
          <w:lang w:val="en-US"/>
        </w:rPr>
      </w:pPr>
      <w:r w:rsidRPr="004B57C2">
        <w:rPr>
          <w:rFonts w:ascii="Times New Roman" w:hAnsi="Times New Roman"/>
          <w:b/>
          <w:smallCaps/>
          <w:sz w:val="24"/>
          <w:szCs w:val="24"/>
          <w:lang w:val="en-US" w:eastAsia="sv-SE"/>
        </w:rPr>
        <w:t>Exam</w:t>
      </w:r>
    </w:p>
    <w:p w14:paraId="15701B2B" w14:textId="77777777" w:rsidR="00774DEB" w:rsidRDefault="00774DEB">
      <w:pPr>
        <w:pBdr>
          <w:bottom w:val="single" w:sz="6" w:space="1" w:color="auto"/>
        </w:pBdr>
        <w:spacing w:line="276" w:lineRule="auto"/>
        <w:jc w:val="both"/>
        <w:rPr>
          <w:rFonts w:ascii="Times New Roman" w:hAnsi="Times New Roman"/>
          <w:sz w:val="24"/>
          <w:szCs w:val="24"/>
          <w:lang w:val="en-US"/>
        </w:rPr>
      </w:pPr>
    </w:p>
    <w:p w14:paraId="08CF07BB" w14:textId="77777777" w:rsidR="00061BF2" w:rsidRPr="00575EBA" w:rsidRDefault="00061BF2" w:rsidP="00575EBA">
      <w:pPr>
        <w:spacing w:line="276" w:lineRule="auto"/>
        <w:rPr>
          <w:rFonts w:ascii="Times New Roman" w:hAnsi="Times New Roman"/>
          <w:sz w:val="24"/>
          <w:szCs w:val="24"/>
          <w:lang w:val="en-US"/>
        </w:rPr>
      </w:pPr>
    </w:p>
    <w:p w14:paraId="096852E0" w14:textId="77777777" w:rsidR="00EE0BD4" w:rsidRPr="00EE0BD4" w:rsidRDefault="00EE0BD4" w:rsidP="00EE0BD4">
      <w:pPr>
        <w:spacing w:line="276" w:lineRule="auto"/>
        <w:rPr>
          <w:rFonts w:ascii="Times New Roman" w:hAnsi="Times New Roman"/>
          <w:sz w:val="24"/>
          <w:szCs w:val="24"/>
          <w:lang w:val="en-US"/>
        </w:rPr>
      </w:pPr>
      <w:r w:rsidRPr="00EE0BD4">
        <w:rPr>
          <w:rFonts w:ascii="Times New Roman" w:hAnsi="Times New Roman"/>
          <w:sz w:val="24"/>
          <w:szCs w:val="24"/>
          <w:lang w:val="en-US"/>
        </w:rPr>
        <w:t>Formulate a research problem, ideally related to your forthcoming master thesis, and a short background to this research problem, related to your area of interest. Discuss from what different theoretical angels this problem can be approached. Discuss the advantages and disadvantages with the approach(</w:t>
      </w:r>
      <w:proofErr w:type="spellStart"/>
      <w:r w:rsidRPr="00EE0BD4">
        <w:rPr>
          <w:rFonts w:ascii="Times New Roman" w:hAnsi="Times New Roman"/>
          <w:sz w:val="24"/>
          <w:szCs w:val="24"/>
          <w:lang w:val="en-US"/>
        </w:rPr>
        <w:t>es</w:t>
      </w:r>
      <w:proofErr w:type="spellEnd"/>
      <w:r w:rsidRPr="00EE0BD4">
        <w:rPr>
          <w:rFonts w:ascii="Times New Roman" w:hAnsi="Times New Roman"/>
          <w:sz w:val="24"/>
          <w:szCs w:val="24"/>
          <w:lang w:val="en-US"/>
        </w:rPr>
        <w:t>) you outline, drawing on the literature and lectures; what is gained by using this specific approach, which aspects of your research field will you be able to comprehend and which will you not be able to comprehend using the suggested approach(</w:t>
      </w:r>
      <w:proofErr w:type="spellStart"/>
      <w:r w:rsidRPr="00EE0BD4">
        <w:rPr>
          <w:rFonts w:ascii="Times New Roman" w:hAnsi="Times New Roman"/>
          <w:sz w:val="24"/>
          <w:szCs w:val="24"/>
          <w:lang w:val="en-US"/>
        </w:rPr>
        <w:t>es</w:t>
      </w:r>
      <w:proofErr w:type="spellEnd"/>
      <w:r w:rsidRPr="00EE0BD4">
        <w:rPr>
          <w:rFonts w:ascii="Times New Roman" w:hAnsi="Times New Roman"/>
          <w:sz w:val="24"/>
          <w:szCs w:val="24"/>
          <w:lang w:val="en-US"/>
        </w:rPr>
        <w:t>).</w:t>
      </w:r>
      <w:r w:rsidR="00F13613">
        <w:rPr>
          <w:rFonts w:ascii="Times New Roman" w:hAnsi="Times New Roman"/>
          <w:sz w:val="24"/>
          <w:szCs w:val="24"/>
          <w:lang w:val="en-US"/>
        </w:rPr>
        <w:t xml:space="preserve"> Please use concrete examples.</w:t>
      </w:r>
    </w:p>
    <w:p w14:paraId="024008DC" w14:textId="77777777" w:rsidR="00EE0BD4" w:rsidRDefault="00EE0BD4" w:rsidP="00575EBA">
      <w:pPr>
        <w:spacing w:line="276" w:lineRule="auto"/>
        <w:rPr>
          <w:rFonts w:ascii="Times New Roman" w:hAnsi="Times New Roman"/>
          <w:sz w:val="24"/>
          <w:szCs w:val="24"/>
          <w:lang w:val="en-US"/>
        </w:rPr>
      </w:pPr>
    </w:p>
    <w:p w14:paraId="6DA09D36" w14:textId="72ECF93F" w:rsidR="00AE20BA" w:rsidRPr="00575EBA" w:rsidRDefault="00AE20BA" w:rsidP="00575EBA">
      <w:pPr>
        <w:spacing w:line="276" w:lineRule="auto"/>
        <w:rPr>
          <w:rFonts w:ascii="Times New Roman" w:hAnsi="Times New Roman"/>
          <w:sz w:val="24"/>
          <w:szCs w:val="24"/>
          <w:lang w:val="en-GB"/>
        </w:rPr>
      </w:pPr>
      <w:r w:rsidRPr="00575EBA">
        <w:rPr>
          <w:rFonts w:ascii="Times New Roman" w:hAnsi="Times New Roman"/>
          <w:sz w:val="24"/>
          <w:szCs w:val="24"/>
          <w:lang w:val="en-US"/>
        </w:rPr>
        <w:t xml:space="preserve">The deadline of the exam is on </w:t>
      </w:r>
      <w:r w:rsidR="00612FD0">
        <w:rPr>
          <w:rFonts w:ascii="Times New Roman" w:hAnsi="Times New Roman"/>
          <w:b/>
          <w:sz w:val="24"/>
          <w:szCs w:val="24"/>
          <w:lang w:val="en-US"/>
        </w:rPr>
        <w:t>Thursday</w:t>
      </w:r>
      <w:r w:rsidR="00657D83">
        <w:rPr>
          <w:rFonts w:ascii="Times New Roman" w:hAnsi="Times New Roman"/>
          <w:b/>
          <w:sz w:val="24"/>
          <w:szCs w:val="24"/>
          <w:lang w:val="en-US"/>
        </w:rPr>
        <w:t xml:space="preserve"> </w:t>
      </w:r>
      <w:r w:rsidR="00C65C59">
        <w:rPr>
          <w:rFonts w:ascii="Times New Roman" w:hAnsi="Times New Roman"/>
          <w:b/>
          <w:sz w:val="24"/>
          <w:szCs w:val="24"/>
          <w:lang w:val="en-US"/>
        </w:rPr>
        <w:t>3</w:t>
      </w:r>
      <w:r w:rsidR="00612FD0">
        <w:rPr>
          <w:rFonts w:ascii="Times New Roman" w:hAnsi="Times New Roman"/>
          <w:b/>
          <w:sz w:val="24"/>
          <w:szCs w:val="24"/>
          <w:lang w:val="en-US"/>
        </w:rPr>
        <w:t>1</w:t>
      </w:r>
      <w:r w:rsidR="00657D83">
        <w:rPr>
          <w:rFonts w:ascii="Times New Roman" w:hAnsi="Times New Roman"/>
          <w:b/>
          <w:sz w:val="24"/>
          <w:szCs w:val="24"/>
          <w:lang w:val="en-US"/>
        </w:rPr>
        <w:t xml:space="preserve"> </w:t>
      </w:r>
      <w:r w:rsidR="00C65C59">
        <w:rPr>
          <w:rFonts w:ascii="Times New Roman" w:hAnsi="Times New Roman"/>
          <w:b/>
          <w:sz w:val="24"/>
          <w:szCs w:val="24"/>
          <w:lang w:val="en-US"/>
        </w:rPr>
        <w:t>October</w:t>
      </w:r>
      <w:r w:rsidR="00BC5A5C" w:rsidRPr="00184327">
        <w:rPr>
          <w:rFonts w:ascii="Times New Roman" w:hAnsi="Times New Roman"/>
          <w:b/>
          <w:sz w:val="24"/>
          <w:szCs w:val="24"/>
          <w:lang w:val="en-US"/>
        </w:rPr>
        <w:t xml:space="preserve">, </w:t>
      </w:r>
      <w:r w:rsidR="00997E3A">
        <w:rPr>
          <w:rFonts w:ascii="Times New Roman" w:hAnsi="Times New Roman"/>
          <w:b/>
          <w:sz w:val="24"/>
          <w:szCs w:val="24"/>
          <w:lang w:val="en-US"/>
        </w:rPr>
        <w:t>23.59.</w:t>
      </w:r>
      <w:r w:rsidR="004B57C2">
        <w:rPr>
          <w:rFonts w:ascii="Times New Roman" w:hAnsi="Times New Roman"/>
          <w:sz w:val="24"/>
          <w:szCs w:val="24"/>
          <w:lang w:val="en-US"/>
        </w:rPr>
        <w:t xml:space="preserve"> </w:t>
      </w:r>
      <w:r w:rsidR="004B57C2">
        <w:rPr>
          <w:rFonts w:ascii="Times New Roman" w:hAnsi="Times New Roman"/>
          <w:sz w:val="24"/>
          <w:szCs w:val="24"/>
          <w:lang w:val="en-GB"/>
        </w:rPr>
        <w:t>Yo</w:t>
      </w:r>
      <w:r w:rsidR="00FA639D">
        <w:rPr>
          <w:rFonts w:ascii="Times New Roman" w:hAnsi="Times New Roman"/>
          <w:sz w:val="24"/>
          <w:szCs w:val="24"/>
          <w:lang w:val="en-GB"/>
        </w:rPr>
        <w:t>u shall write a paper of about 7-8</w:t>
      </w:r>
      <w:r w:rsidR="004B57C2">
        <w:rPr>
          <w:rFonts w:ascii="Times New Roman" w:hAnsi="Times New Roman"/>
          <w:sz w:val="24"/>
          <w:szCs w:val="24"/>
          <w:lang w:val="en-GB"/>
        </w:rPr>
        <w:t xml:space="preserve"> pages or approximately 3 000 words. The content of the examination will be based on the literature and the lectures.</w:t>
      </w:r>
    </w:p>
    <w:p w14:paraId="45BC10CA" w14:textId="77777777" w:rsidR="00FD2152" w:rsidRPr="00575EBA" w:rsidRDefault="00FD2152" w:rsidP="00575EBA">
      <w:pPr>
        <w:spacing w:line="276" w:lineRule="auto"/>
        <w:ind w:left="737" w:hanging="737"/>
        <w:rPr>
          <w:rFonts w:ascii="Times New Roman" w:hAnsi="Times New Roman"/>
          <w:sz w:val="24"/>
          <w:szCs w:val="24"/>
          <w:lang w:val="en-GB"/>
        </w:rPr>
      </w:pPr>
    </w:p>
    <w:p w14:paraId="5ADCDCA3" w14:textId="77777777" w:rsidR="00774DEB" w:rsidRDefault="00774DEB">
      <w:pPr>
        <w:spacing w:line="276" w:lineRule="auto"/>
        <w:rPr>
          <w:rFonts w:ascii="Times New Roman" w:hAnsi="Times New Roman"/>
          <w:sz w:val="24"/>
          <w:szCs w:val="24"/>
          <w:lang w:val="en-US"/>
        </w:rPr>
      </w:pPr>
    </w:p>
    <w:p w14:paraId="66094F73" w14:textId="77777777" w:rsidR="00774DEB" w:rsidRDefault="00774DEB">
      <w:pPr>
        <w:spacing w:line="276" w:lineRule="auto"/>
        <w:rPr>
          <w:rFonts w:ascii="Times New Roman" w:hAnsi="Times New Roman"/>
          <w:sz w:val="24"/>
          <w:szCs w:val="24"/>
          <w:lang w:val="en-US"/>
        </w:rPr>
      </w:pPr>
    </w:p>
    <w:p w14:paraId="0E39E0BF" w14:textId="77777777" w:rsidR="00B6788A" w:rsidRDefault="00B6788A">
      <w:pPr>
        <w:spacing w:line="276" w:lineRule="auto"/>
        <w:rPr>
          <w:rFonts w:ascii="Times New Roman" w:hAnsi="Times New Roman"/>
          <w:sz w:val="24"/>
          <w:szCs w:val="24"/>
          <w:lang w:val="en-US"/>
        </w:rPr>
      </w:pPr>
    </w:p>
    <w:sectPr w:rsidR="00B6788A" w:rsidSect="00FD58B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FBD16" w14:textId="77777777" w:rsidR="00AE5C70" w:rsidRDefault="00AE5C70">
      <w:r>
        <w:separator/>
      </w:r>
    </w:p>
  </w:endnote>
  <w:endnote w:type="continuationSeparator" w:id="0">
    <w:p w14:paraId="2441B54F" w14:textId="77777777" w:rsidR="00AE5C70" w:rsidRDefault="00AE5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5B786" w14:textId="77777777" w:rsidR="00BA4CC2" w:rsidRDefault="00BA4CC2" w:rsidP="006D2310">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7B7E43D4" w14:textId="77777777" w:rsidR="00BA4CC2" w:rsidRDefault="00BA4CC2" w:rsidP="002D1424">
    <w:pPr>
      <w:pStyle w:val="Sidfo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D885F" w14:textId="0D5080E1" w:rsidR="00BA4CC2" w:rsidRDefault="00BA4CC2" w:rsidP="006D2310">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C45D4C">
      <w:rPr>
        <w:rStyle w:val="Sidnummer"/>
        <w:noProof/>
      </w:rPr>
      <w:t>7</w:t>
    </w:r>
    <w:r>
      <w:rPr>
        <w:rStyle w:val="Sidnummer"/>
      </w:rPr>
      <w:fldChar w:fldCharType="end"/>
    </w:r>
  </w:p>
  <w:p w14:paraId="3BC57D14" w14:textId="77777777" w:rsidR="00BA4CC2" w:rsidRDefault="00BA4CC2" w:rsidP="002D1424">
    <w:pPr>
      <w:pStyle w:val="Sidfot"/>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85EE6" w14:textId="77777777" w:rsidR="00BA4CC2" w:rsidRDefault="00BA4CC2">
    <w:pPr>
      <w:pStyle w:val="Sidfo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8A443" w14:textId="77777777" w:rsidR="00AE5C70" w:rsidRDefault="00AE5C70">
      <w:r>
        <w:separator/>
      </w:r>
    </w:p>
  </w:footnote>
  <w:footnote w:type="continuationSeparator" w:id="0">
    <w:p w14:paraId="1DDF5057" w14:textId="77777777" w:rsidR="00AE5C70" w:rsidRDefault="00AE5C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9A313" w14:textId="77777777" w:rsidR="00BA4CC2" w:rsidRDefault="00BA4CC2">
    <w:pPr>
      <w:pStyle w:val="Sidhuvu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BF2CC" w14:textId="77777777" w:rsidR="00BA4CC2" w:rsidRDefault="00BA4CC2">
    <w:pPr>
      <w:pStyle w:val="Sidhuvud"/>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62B66" w14:textId="77777777" w:rsidR="00BA4CC2" w:rsidRDefault="00BA4CC2">
    <w:pPr>
      <w:pStyle w:val="Sidhuvu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35673"/>
    <w:multiLevelType w:val="hybridMultilevel"/>
    <w:tmpl w:val="D05C0EDE"/>
    <w:lvl w:ilvl="0" w:tplc="944A87CA">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B026F53"/>
    <w:multiLevelType w:val="hybridMultilevel"/>
    <w:tmpl w:val="857C5A6A"/>
    <w:lvl w:ilvl="0" w:tplc="A1920E8C">
      <w:start w:val="15"/>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5F67B85"/>
    <w:multiLevelType w:val="hybridMultilevel"/>
    <w:tmpl w:val="1B4CB5D0"/>
    <w:lvl w:ilvl="0" w:tplc="649087E6">
      <w:start w:val="15"/>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13F"/>
    <w:rsid w:val="00000377"/>
    <w:rsid w:val="000024C3"/>
    <w:rsid w:val="00003FF7"/>
    <w:rsid w:val="00004E07"/>
    <w:rsid w:val="00006E11"/>
    <w:rsid w:val="00007AB0"/>
    <w:rsid w:val="00010C72"/>
    <w:rsid w:val="0001488B"/>
    <w:rsid w:val="000154F2"/>
    <w:rsid w:val="000155C4"/>
    <w:rsid w:val="00016A5E"/>
    <w:rsid w:val="000171F6"/>
    <w:rsid w:val="00017E61"/>
    <w:rsid w:val="00025F5B"/>
    <w:rsid w:val="00026F79"/>
    <w:rsid w:val="00030210"/>
    <w:rsid w:val="000302D2"/>
    <w:rsid w:val="000305F3"/>
    <w:rsid w:val="0003061D"/>
    <w:rsid w:val="000327BA"/>
    <w:rsid w:val="00033958"/>
    <w:rsid w:val="00034A2D"/>
    <w:rsid w:val="00034DBD"/>
    <w:rsid w:val="00035FCE"/>
    <w:rsid w:val="000371CF"/>
    <w:rsid w:val="0003751B"/>
    <w:rsid w:val="000421F6"/>
    <w:rsid w:val="00043A83"/>
    <w:rsid w:val="00044E9C"/>
    <w:rsid w:val="00047113"/>
    <w:rsid w:val="000502CE"/>
    <w:rsid w:val="000518FA"/>
    <w:rsid w:val="00052D0A"/>
    <w:rsid w:val="00053677"/>
    <w:rsid w:val="00053DAB"/>
    <w:rsid w:val="00055EC9"/>
    <w:rsid w:val="00056136"/>
    <w:rsid w:val="00057450"/>
    <w:rsid w:val="0006014E"/>
    <w:rsid w:val="00061BF2"/>
    <w:rsid w:val="0006252E"/>
    <w:rsid w:val="00062F65"/>
    <w:rsid w:val="00063718"/>
    <w:rsid w:val="000667A7"/>
    <w:rsid w:val="000675A1"/>
    <w:rsid w:val="000711A9"/>
    <w:rsid w:val="000758D7"/>
    <w:rsid w:val="000801FA"/>
    <w:rsid w:val="000811A8"/>
    <w:rsid w:val="00084E42"/>
    <w:rsid w:val="00084E5A"/>
    <w:rsid w:val="00086645"/>
    <w:rsid w:val="000871BE"/>
    <w:rsid w:val="00087CC0"/>
    <w:rsid w:val="000901C3"/>
    <w:rsid w:val="000918EE"/>
    <w:rsid w:val="00091B16"/>
    <w:rsid w:val="00091B85"/>
    <w:rsid w:val="0009294B"/>
    <w:rsid w:val="00092DF0"/>
    <w:rsid w:val="00092EBC"/>
    <w:rsid w:val="00092EEE"/>
    <w:rsid w:val="00095DFB"/>
    <w:rsid w:val="000974E4"/>
    <w:rsid w:val="000A049C"/>
    <w:rsid w:val="000A0C33"/>
    <w:rsid w:val="000A0CB6"/>
    <w:rsid w:val="000A25A0"/>
    <w:rsid w:val="000A36FF"/>
    <w:rsid w:val="000A3857"/>
    <w:rsid w:val="000A5A68"/>
    <w:rsid w:val="000A5FD6"/>
    <w:rsid w:val="000A6256"/>
    <w:rsid w:val="000A78C3"/>
    <w:rsid w:val="000A7FD1"/>
    <w:rsid w:val="000B0F05"/>
    <w:rsid w:val="000B1A5A"/>
    <w:rsid w:val="000B2754"/>
    <w:rsid w:val="000B3875"/>
    <w:rsid w:val="000B3B68"/>
    <w:rsid w:val="000B5171"/>
    <w:rsid w:val="000B6DFC"/>
    <w:rsid w:val="000C083E"/>
    <w:rsid w:val="000C1629"/>
    <w:rsid w:val="000C178A"/>
    <w:rsid w:val="000C44E0"/>
    <w:rsid w:val="000C4659"/>
    <w:rsid w:val="000C4847"/>
    <w:rsid w:val="000C4A8F"/>
    <w:rsid w:val="000C6732"/>
    <w:rsid w:val="000D1C77"/>
    <w:rsid w:val="000D1EDE"/>
    <w:rsid w:val="000D5B3C"/>
    <w:rsid w:val="000D65EF"/>
    <w:rsid w:val="000E0A1D"/>
    <w:rsid w:val="000E1A45"/>
    <w:rsid w:val="000E2A3C"/>
    <w:rsid w:val="000E3783"/>
    <w:rsid w:val="000E3B78"/>
    <w:rsid w:val="000E40D3"/>
    <w:rsid w:val="000E4746"/>
    <w:rsid w:val="000E5EF3"/>
    <w:rsid w:val="000E62B1"/>
    <w:rsid w:val="000E71AE"/>
    <w:rsid w:val="000E78C1"/>
    <w:rsid w:val="000E7980"/>
    <w:rsid w:val="000E7CCA"/>
    <w:rsid w:val="000F23CE"/>
    <w:rsid w:val="000F3BBD"/>
    <w:rsid w:val="000F4309"/>
    <w:rsid w:val="000F6F5E"/>
    <w:rsid w:val="000F7ACF"/>
    <w:rsid w:val="000F7C88"/>
    <w:rsid w:val="0010039C"/>
    <w:rsid w:val="001004ED"/>
    <w:rsid w:val="00101A18"/>
    <w:rsid w:val="00104283"/>
    <w:rsid w:val="00104AE4"/>
    <w:rsid w:val="00105BA7"/>
    <w:rsid w:val="00110648"/>
    <w:rsid w:val="001106AC"/>
    <w:rsid w:val="00111103"/>
    <w:rsid w:val="00112CFC"/>
    <w:rsid w:val="00112D69"/>
    <w:rsid w:val="001131BB"/>
    <w:rsid w:val="001135DC"/>
    <w:rsid w:val="00113F95"/>
    <w:rsid w:val="00115E19"/>
    <w:rsid w:val="001178E3"/>
    <w:rsid w:val="00120282"/>
    <w:rsid w:val="0012188D"/>
    <w:rsid w:val="00122BBE"/>
    <w:rsid w:val="001240A1"/>
    <w:rsid w:val="00124291"/>
    <w:rsid w:val="00124395"/>
    <w:rsid w:val="001246C2"/>
    <w:rsid w:val="001247FB"/>
    <w:rsid w:val="0012536D"/>
    <w:rsid w:val="00126D96"/>
    <w:rsid w:val="0012743B"/>
    <w:rsid w:val="00130315"/>
    <w:rsid w:val="00133710"/>
    <w:rsid w:val="001346F2"/>
    <w:rsid w:val="001361EF"/>
    <w:rsid w:val="0014025D"/>
    <w:rsid w:val="0014037C"/>
    <w:rsid w:val="001428B9"/>
    <w:rsid w:val="00144876"/>
    <w:rsid w:val="00144B04"/>
    <w:rsid w:val="00145975"/>
    <w:rsid w:val="001461FF"/>
    <w:rsid w:val="001466B6"/>
    <w:rsid w:val="001516E0"/>
    <w:rsid w:val="0015280A"/>
    <w:rsid w:val="00153555"/>
    <w:rsid w:val="00155455"/>
    <w:rsid w:val="00157D0B"/>
    <w:rsid w:val="00160D56"/>
    <w:rsid w:val="001610AF"/>
    <w:rsid w:val="001634A9"/>
    <w:rsid w:val="00163D31"/>
    <w:rsid w:val="00164AEA"/>
    <w:rsid w:val="00164FF7"/>
    <w:rsid w:val="0016536D"/>
    <w:rsid w:val="00165437"/>
    <w:rsid w:val="001654B5"/>
    <w:rsid w:val="00167936"/>
    <w:rsid w:val="00170066"/>
    <w:rsid w:val="001762CE"/>
    <w:rsid w:val="00176B70"/>
    <w:rsid w:val="001770AB"/>
    <w:rsid w:val="00177117"/>
    <w:rsid w:val="001807CA"/>
    <w:rsid w:val="00180FD4"/>
    <w:rsid w:val="001817CD"/>
    <w:rsid w:val="00182212"/>
    <w:rsid w:val="001828D8"/>
    <w:rsid w:val="00182A7C"/>
    <w:rsid w:val="0018332F"/>
    <w:rsid w:val="00184327"/>
    <w:rsid w:val="00185B64"/>
    <w:rsid w:val="00186BD9"/>
    <w:rsid w:val="00187690"/>
    <w:rsid w:val="001905AE"/>
    <w:rsid w:val="0019109E"/>
    <w:rsid w:val="00192DE8"/>
    <w:rsid w:val="001A0B1F"/>
    <w:rsid w:val="001A0CC9"/>
    <w:rsid w:val="001A124F"/>
    <w:rsid w:val="001A14E4"/>
    <w:rsid w:val="001A1799"/>
    <w:rsid w:val="001A19BC"/>
    <w:rsid w:val="001A2FFF"/>
    <w:rsid w:val="001A4641"/>
    <w:rsid w:val="001A52C6"/>
    <w:rsid w:val="001A61DB"/>
    <w:rsid w:val="001A62C3"/>
    <w:rsid w:val="001B0644"/>
    <w:rsid w:val="001B1263"/>
    <w:rsid w:val="001B21D5"/>
    <w:rsid w:val="001B37EE"/>
    <w:rsid w:val="001B3B0C"/>
    <w:rsid w:val="001B3EF2"/>
    <w:rsid w:val="001B4E80"/>
    <w:rsid w:val="001B6020"/>
    <w:rsid w:val="001B6EDE"/>
    <w:rsid w:val="001B75B7"/>
    <w:rsid w:val="001C1496"/>
    <w:rsid w:val="001C5A13"/>
    <w:rsid w:val="001C719C"/>
    <w:rsid w:val="001C79E8"/>
    <w:rsid w:val="001D1712"/>
    <w:rsid w:val="001D1C91"/>
    <w:rsid w:val="001D20D5"/>
    <w:rsid w:val="001D41E1"/>
    <w:rsid w:val="001D4F86"/>
    <w:rsid w:val="001D5FD5"/>
    <w:rsid w:val="001D6651"/>
    <w:rsid w:val="001D77AA"/>
    <w:rsid w:val="001E123F"/>
    <w:rsid w:val="001E24E4"/>
    <w:rsid w:val="001E5B63"/>
    <w:rsid w:val="001E6917"/>
    <w:rsid w:val="001E6B8A"/>
    <w:rsid w:val="001E7016"/>
    <w:rsid w:val="001E7A3C"/>
    <w:rsid w:val="001E7A51"/>
    <w:rsid w:val="001F0722"/>
    <w:rsid w:val="001F0AEA"/>
    <w:rsid w:val="001F4E92"/>
    <w:rsid w:val="001F61D6"/>
    <w:rsid w:val="0020077E"/>
    <w:rsid w:val="002016CE"/>
    <w:rsid w:val="002016FA"/>
    <w:rsid w:val="00201837"/>
    <w:rsid w:val="002020AC"/>
    <w:rsid w:val="00202676"/>
    <w:rsid w:val="002032A5"/>
    <w:rsid w:val="00203BC6"/>
    <w:rsid w:val="0020451E"/>
    <w:rsid w:val="0020650A"/>
    <w:rsid w:val="00206FA4"/>
    <w:rsid w:val="00207297"/>
    <w:rsid w:val="0021027F"/>
    <w:rsid w:val="0021060C"/>
    <w:rsid w:val="00211B2B"/>
    <w:rsid w:val="00212B46"/>
    <w:rsid w:val="00213BA8"/>
    <w:rsid w:val="00213D91"/>
    <w:rsid w:val="00215033"/>
    <w:rsid w:val="00215FFE"/>
    <w:rsid w:val="0021634C"/>
    <w:rsid w:val="00220457"/>
    <w:rsid w:val="0022173A"/>
    <w:rsid w:val="00221CFD"/>
    <w:rsid w:val="00221D02"/>
    <w:rsid w:val="00222A37"/>
    <w:rsid w:val="0022310F"/>
    <w:rsid w:val="002257AF"/>
    <w:rsid w:val="002261E3"/>
    <w:rsid w:val="002308A9"/>
    <w:rsid w:val="00231DCC"/>
    <w:rsid w:val="00231ED1"/>
    <w:rsid w:val="00232D81"/>
    <w:rsid w:val="00234363"/>
    <w:rsid w:val="00237FA6"/>
    <w:rsid w:val="002429FB"/>
    <w:rsid w:val="00244186"/>
    <w:rsid w:val="002457E7"/>
    <w:rsid w:val="002504ED"/>
    <w:rsid w:val="002513EF"/>
    <w:rsid w:val="00252EE4"/>
    <w:rsid w:val="00253B46"/>
    <w:rsid w:val="00254391"/>
    <w:rsid w:val="002568B0"/>
    <w:rsid w:val="0025714E"/>
    <w:rsid w:val="002600A2"/>
    <w:rsid w:val="002613F4"/>
    <w:rsid w:val="002621BC"/>
    <w:rsid w:val="00263214"/>
    <w:rsid w:val="00263C63"/>
    <w:rsid w:val="0026496E"/>
    <w:rsid w:val="0026681E"/>
    <w:rsid w:val="00266B02"/>
    <w:rsid w:val="00266C33"/>
    <w:rsid w:val="002673C0"/>
    <w:rsid w:val="00267909"/>
    <w:rsid w:val="0027179D"/>
    <w:rsid w:val="00271BB0"/>
    <w:rsid w:val="00271F0D"/>
    <w:rsid w:val="00272673"/>
    <w:rsid w:val="002729C4"/>
    <w:rsid w:val="00272A6B"/>
    <w:rsid w:val="00274C1C"/>
    <w:rsid w:val="00275F53"/>
    <w:rsid w:val="002766D8"/>
    <w:rsid w:val="0027673F"/>
    <w:rsid w:val="002777FA"/>
    <w:rsid w:val="002813A3"/>
    <w:rsid w:val="00281C19"/>
    <w:rsid w:val="00283F20"/>
    <w:rsid w:val="002841FD"/>
    <w:rsid w:val="00285837"/>
    <w:rsid w:val="0028591C"/>
    <w:rsid w:val="0028624E"/>
    <w:rsid w:val="0028719C"/>
    <w:rsid w:val="00290EFD"/>
    <w:rsid w:val="00293728"/>
    <w:rsid w:val="00293B23"/>
    <w:rsid w:val="00293B9B"/>
    <w:rsid w:val="002969F1"/>
    <w:rsid w:val="00297140"/>
    <w:rsid w:val="002976A9"/>
    <w:rsid w:val="00297C47"/>
    <w:rsid w:val="002A08CF"/>
    <w:rsid w:val="002A1266"/>
    <w:rsid w:val="002A2772"/>
    <w:rsid w:val="002A2EFF"/>
    <w:rsid w:val="002A3151"/>
    <w:rsid w:val="002A4278"/>
    <w:rsid w:val="002A5B12"/>
    <w:rsid w:val="002A61D0"/>
    <w:rsid w:val="002A64CF"/>
    <w:rsid w:val="002A7C01"/>
    <w:rsid w:val="002A7C36"/>
    <w:rsid w:val="002B1405"/>
    <w:rsid w:val="002B2893"/>
    <w:rsid w:val="002B372F"/>
    <w:rsid w:val="002B389E"/>
    <w:rsid w:val="002B54AE"/>
    <w:rsid w:val="002B5876"/>
    <w:rsid w:val="002B5C27"/>
    <w:rsid w:val="002B627A"/>
    <w:rsid w:val="002B6435"/>
    <w:rsid w:val="002C3E39"/>
    <w:rsid w:val="002C6A6C"/>
    <w:rsid w:val="002C7E70"/>
    <w:rsid w:val="002C7F14"/>
    <w:rsid w:val="002D12D0"/>
    <w:rsid w:val="002D1424"/>
    <w:rsid w:val="002D2EAF"/>
    <w:rsid w:val="002D314A"/>
    <w:rsid w:val="002D469A"/>
    <w:rsid w:val="002D50A8"/>
    <w:rsid w:val="002D63AD"/>
    <w:rsid w:val="002D686C"/>
    <w:rsid w:val="002D6E75"/>
    <w:rsid w:val="002D7967"/>
    <w:rsid w:val="002E11DD"/>
    <w:rsid w:val="002E1288"/>
    <w:rsid w:val="002E13F4"/>
    <w:rsid w:val="002E2574"/>
    <w:rsid w:val="002E3B33"/>
    <w:rsid w:val="002E458B"/>
    <w:rsid w:val="002E46E1"/>
    <w:rsid w:val="002E4CF6"/>
    <w:rsid w:val="002E5563"/>
    <w:rsid w:val="002E5734"/>
    <w:rsid w:val="002E604A"/>
    <w:rsid w:val="002E65B3"/>
    <w:rsid w:val="002E7264"/>
    <w:rsid w:val="002E766C"/>
    <w:rsid w:val="002E7731"/>
    <w:rsid w:val="002E78D4"/>
    <w:rsid w:val="002F03E2"/>
    <w:rsid w:val="002F06E9"/>
    <w:rsid w:val="002F0BDE"/>
    <w:rsid w:val="002F11D5"/>
    <w:rsid w:val="002F1324"/>
    <w:rsid w:val="002F15BE"/>
    <w:rsid w:val="002F2026"/>
    <w:rsid w:val="002F25AF"/>
    <w:rsid w:val="002F2711"/>
    <w:rsid w:val="002F27BA"/>
    <w:rsid w:val="002F405E"/>
    <w:rsid w:val="002F46F7"/>
    <w:rsid w:val="002F60C7"/>
    <w:rsid w:val="002F6677"/>
    <w:rsid w:val="002F6CD1"/>
    <w:rsid w:val="002F751D"/>
    <w:rsid w:val="00300010"/>
    <w:rsid w:val="003003CC"/>
    <w:rsid w:val="00300494"/>
    <w:rsid w:val="003004F5"/>
    <w:rsid w:val="003022F7"/>
    <w:rsid w:val="00302E83"/>
    <w:rsid w:val="003039CE"/>
    <w:rsid w:val="0030586F"/>
    <w:rsid w:val="00305E28"/>
    <w:rsid w:val="003070BA"/>
    <w:rsid w:val="003073BB"/>
    <w:rsid w:val="00307692"/>
    <w:rsid w:val="00311B9B"/>
    <w:rsid w:val="00311F90"/>
    <w:rsid w:val="00313FA3"/>
    <w:rsid w:val="003148BA"/>
    <w:rsid w:val="00314BDE"/>
    <w:rsid w:val="003158E3"/>
    <w:rsid w:val="003165AE"/>
    <w:rsid w:val="00316D85"/>
    <w:rsid w:val="00317533"/>
    <w:rsid w:val="00317CB9"/>
    <w:rsid w:val="00321177"/>
    <w:rsid w:val="00322D7B"/>
    <w:rsid w:val="00323CCF"/>
    <w:rsid w:val="00324153"/>
    <w:rsid w:val="0032479A"/>
    <w:rsid w:val="003248DD"/>
    <w:rsid w:val="0032496E"/>
    <w:rsid w:val="003264BC"/>
    <w:rsid w:val="003265A4"/>
    <w:rsid w:val="00326EAE"/>
    <w:rsid w:val="0033102A"/>
    <w:rsid w:val="003312FA"/>
    <w:rsid w:val="00334148"/>
    <w:rsid w:val="0033466C"/>
    <w:rsid w:val="00335D49"/>
    <w:rsid w:val="00336A8D"/>
    <w:rsid w:val="003370C7"/>
    <w:rsid w:val="00337776"/>
    <w:rsid w:val="003377E8"/>
    <w:rsid w:val="00337A58"/>
    <w:rsid w:val="00341F6F"/>
    <w:rsid w:val="00341FDA"/>
    <w:rsid w:val="003434BE"/>
    <w:rsid w:val="003438D8"/>
    <w:rsid w:val="00343E2A"/>
    <w:rsid w:val="0034438C"/>
    <w:rsid w:val="003443D5"/>
    <w:rsid w:val="003447FA"/>
    <w:rsid w:val="00345281"/>
    <w:rsid w:val="003452E8"/>
    <w:rsid w:val="003456F8"/>
    <w:rsid w:val="00346C17"/>
    <w:rsid w:val="0035009B"/>
    <w:rsid w:val="003504DA"/>
    <w:rsid w:val="00350DE3"/>
    <w:rsid w:val="003510D8"/>
    <w:rsid w:val="00351301"/>
    <w:rsid w:val="00351F46"/>
    <w:rsid w:val="00354395"/>
    <w:rsid w:val="0035781B"/>
    <w:rsid w:val="00357DEC"/>
    <w:rsid w:val="00360EC5"/>
    <w:rsid w:val="003617BD"/>
    <w:rsid w:val="00362F42"/>
    <w:rsid w:val="003636A8"/>
    <w:rsid w:val="00365CE7"/>
    <w:rsid w:val="00366214"/>
    <w:rsid w:val="00367D0C"/>
    <w:rsid w:val="00367E10"/>
    <w:rsid w:val="0037029E"/>
    <w:rsid w:val="00371C7B"/>
    <w:rsid w:val="00374670"/>
    <w:rsid w:val="00374BE7"/>
    <w:rsid w:val="00376924"/>
    <w:rsid w:val="00376F69"/>
    <w:rsid w:val="00380564"/>
    <w:rsid w:val="00380755"/>
    <w:rsid w:val="00381253"/>
    <w:rsid w:val="00381E7C"/>
    <w:rsid w:val="00385AE4"/>
    <w:rsid w:val="00385DFA"/>
    <w:rsid w:val="003875C9"/>
    <w:rsid w:val="00390349"/>
    <w:rsid w:val="0039042C"/>
    <w:rsid w:val="003905A3"/>
    <w:rsid w:val="003906E8"/>
    <w:rsid w:val="00390F43"/>
    <w:rsid w:val="003934D1"/>
    <w:rsid w:val="00395F90"/>
    <w:rsid w:val="003971FA"/>
    <w:rsid w:val="00397FED"/>
    <w:rsid w:val="003A0904"/>
    <w:rsid w:val="003A0C0F"/>
    <w:rsid w:val="003A238F"/>
    <w:rsid w:val="003A2830"/>
    <w:rsid w:val="003A2FCE"/>
    <w:rsid w:val="003A33B3"/>
    <w:rsid w:val="003A4946"/>
    <w:rsid w:val="003A5111"/>
    <w:rsid w:val="003A55EF"/>
    <w:rsid w:val="003A71C0"/>
    <w:rsid w:val="003B2987"/>
    <w:rsid w:val="003B3A08"/>
    <w:rsid w:val="003B431D"/>
    <w:rsid w:val="003B4C07"/>
    <w:rsid w:val="003B4C63"/>
    <w:rsid w:val="003C0A04"/>
    <w:rsid w:val="003C0CC7"/>
    <w:rsid w:val="003C0E3B"/>
    <w:rsid w:val="003C1472"/>
    <w:rsid w:val="003C2A6A"/>
    <w:rsid w:val="003C2E82"/>
    <w:rsid w:val="003C4FEB"/>
    <w:rsid w:val="003C5064"/>
    <w:rsid w:val="003C6000"/>
    <w:rsid w:val="003D18E0"/>
    <w:rsid w:val="003D3296"/>
    <w:rsid w:val="003D3483"/>
    <w:rsid w:val="003D3B19"/>
    <w:rsid w:val="003D3F9F"/>
    <w:rsid w:val="003D4966"/>
    <w:rsid w:val="003D498D"/>
    <w:rsid w:val="003D5D0A"/>
    <w:rsid w:val="003D766C"/>
    <w:rsid w:val="003D7949"/>
    <w:rsid w:val="003E020F"/>
    <w:rsid w:val="003E0586"/>
    <w:rsid w:val="003E3CBA"/>
    <w:rsid w:val="003E3F3F"/>
    <w:rsid w:val="003E4382"/>
    <w:rsid w:val="003F0F21"/>
    <w:rsid w:val="003F2D8B"/>
    <w:rsid w:val="003F33C1"/>
    <w:rsid w:val="003F3F89"/>
    <w:rsid w:val="003F4197"/>
    <w:rsid w:val="003F48AB"/>
    <w:rsid w:val="003F61E5"/>
    <w:rsid w:val="003F6BFB"/>
    <w:rsid w:val="00400CDB"/>
    <w:rsid w:val="00401CF4"/>
    <w:rsid w:val="00401DA3"/>
    <w:rsid w:val="00402633"/>
    <w:rsid w:val="00402E78"/>
    <w:rsid w:val="004036ED"/>
    <w:rsid w:val="00403EFB"/>
    <w:rsid w:val="0040460E"/>
    <w:rsid w:val="004060A4"/>
    <w:rsid w:val="00406276"/>
    <w:rsid w:val="00406308"/>
    <w:rsid w:val="00406AE4"/>
    <w:rsid w:val="00407928"/>
    <w:rsid w:val="00407B7B"/>
    <w:rsid w:val="00410707"/>
    <w:rsid w:val="00410AFC"/>
    <w:rsid w:val="0041244A"/>
    <w:rsid w:val="004127AF"/>
    <w:rsid w:val="004132F7"/>
    <w:rsid w:val="00413B88"/>
    <w:rsid w:val="00414777"/>
    <w:rsid w:val="00414C21"/>
    <w:rsid w:val="00417CDE"/>
    <w:rsid w:val="00420987"/>
    <w:rsid w:val="004229DF"/>
    <w:rsid w:val="00423A7F"/>
    <w:rsid w:val="004304EF"/>
    <w:rsid w:val="00430BFE"/>
    <w:rsid w:val="00431373"/>
    <w:rsid w:val="0043406F"/>
    <w:rsid w:val="004348B9"/>
    <w:rsid w:val="004417AB"/>
    <w:rsid w:val="00441BC4"/>
    <w:rsid w:val="00443300"/>
    <w:rsid w:val="004451FC"/>
    <w:rsid w:val="0044653D"/>
    <w:rsid w:val="00450721"/>
    <w:rsid w:val="00451069"/>
    <w:rsid w:val="004526E9"/>
    <w:rsid w:val="00452ADB"/>
    <w:rsid w:val="00452FE0"/>
    <w:rsid w:val="00453429"/>
    <w:rsid w:val="0045387A"/>
    <w:rsid w:val="004554F9"/>
    <w:rsid w:val="00456D19"/>
    <w:rsid w:val="00457549"/>
    <w:rsid w:val="0046124A"/>
    <w:rsid w:val="00461F95"/>
    <w:rsid w:val="00462336"/>
    <w:rsid w:val="0046369B"/>
    <w:rsid w:val="00464242"/>
    <w:rsid w:val="00470986"/>
    <w:rsid w:val="00472352"/>
    <w:rsid w:val="00472456"/>
    <w:rsid w:val="00472829"/>
    <w:rsid w:val="0048038F"/>
    <w:rsid w:val="00480947"/>
    <w:rsid w:val="00482757"/>
    <w:rsid w:val="0048368D"/>
    <w:rsid w:val="004836EB"/>
    <w:rsid w:val="0048416D"/>
    <w:rsid w:val="00484371"/>
    <w:rsid w:val="0048614A"/>
    <w:rsid w:val="00487BF6"/>
    <w:rsid w:val="004902DA"/>
    <w:rsid w:val="0049316D"/>
    <w:rsid w:val="0049349E"/>
    <w:rsid w:val="0049615E"/>
    <w:rsid w:val="004969CD"/>
    <w:rsid w:val="00497635"/>
    <w:rsid w:val="004A004C"/>
    <w:rsid w:val="004A0FD5"/>
    <w:rsid w:val="004A332C"/>
    <w:rsid w:val="004A3720"/>
    <w:rsid w:val="004A60C3"/>
    <w:rsid w:val="004A62B6"/>
    <w:rsid w:val="004A7A1D"/>
    <w:rsid w:val="004B073E"/>
    <w:rsid w:val="004B2FAC"/>
    <w:rsid w:val="004B57C2"/>
    <w:rsid w:val="004B5D08"/>
    <w:rsid w:val="004B6DCE"/>
    <w:rsid w:val="004C2376"/>
    <w:rsid w:val="004C2D37"/>
    <w:rsid w:val="004C377B"/>
    <w:rsid w:val="004C386D"/>
    <w:rsid w:val="004C50A7"/>
    <w:rsid w:val="004C5165"/>
    <w:rsid w:val="004C589B"/>
    <w:rsid w:val="004C7EFC"/>
    <w:rsid w:val="004D0C49"/>
    <w:rsid w:val="004D12D9"/>
    <w:rsid w:val="004D18B9"/>
    <w:rsid w:val="004D2C0A"/>
    <w:rsid w:val="004D44CE"/>
    <w:rsid w:val="004D5611"/>
    <w:rsid w:val="004D6136"/>
    <w:rsid w:val="004D6C57"/>
    <w:rsid w:val="004D7810"/>
    <w:rsid w:val="004E01C0"/>
    <w:rsid w:val="004E02F3"/>
    <w:rsid w:val="004E0349"/>
    <w:rsid w:val="004E097E"/>
    <w:rsid w:val="004E1B1B"/>
    <w:rsid w:val="004E4281"/>
    <w:rsid w:val="004E72B1"/>
    <w:rsid w:val="004E75BE"/>
    <w:rsid w:val="004F08CA"/>
    <w:rsid w:val="004F17AC"/>
    <w:rsid w:val="004F4363"/>
    <w:rsid w:val="004F585D"/>
    <w:rsid w:val="004F5DF3"/>
    <w:rsid w:val="00500382"/>
    <w:rsid w:val="00501093"/>
    <w:rsid w:val="005029C5"/>
    <w:rsid w:val="005032E5"/>
    <w:rsid w:val="005039E2"/>
    <w:rsid w:val="00503B87"/>
    <w:rsid w:val="005061F0"/>
    <w:rsid w:val="0051027F"/>
    <w:rsid w:val="00511A56"/>
    <w:rsid w:val="005141A6"/>
    <w:rsid w:val="00514202"/>
    <w:rsid w:val="005176A1"/>
    <w:rsid w:val="00517F83"/>
    <w:rsid w:val="00517FCF"/>
    <w:rsid w:val="00517FF6"/>
    <w:rsid w:val="005214E7"/>
    <w:rsid w:val="0052197C"/>
    <w:rsid w:val="005244C3"/>
    <w:rsid w:val="005255AD"/>
    <w:rsid w:val="00525DEA"/>
    <w:rsid w:val="00530784"/>
    <w:rsid w:val="0053078D"/>
    <w:rsid w:val="00530A60"/>
    <w:rsid w:val="0053100E"/>
    <w:rsid w:val="00532B31"/>
    <w:rsid w:val="00533274"/>
    <w:rsid w:val="00533C8B"/>
    <w:rsid w:val="00536B88"/>
    <w:rsid w:val="00540641"/>
    <w:rsid w:val="00542129"/>
    <w:rsid w:val="00542E7E"/>
    <w:rsid w:val="0054397D"/>
    <w:rsid w:val="00546588"/>
    <w:rsid w:val="00547114"/>
    <w:rsid w:val="005507E3"/>
    <w:rsid w:val="00550C43"/>
    <w:rsid w:val="00550F67"/>
    <w:rsid w:val="00551969"/>
    <w:rsid w:val="00551D75"/>
    <w:rsid w:val="005547B3"/>
    <w:rsid w:val="00556463"/>
    <w:rsid w:val="0055647F"/>
    <w:rsid w:val="0055720B"/>
    <w:rsid w:val="0056066C"/>
    <w:rsid w:val="00561796"/>
    <w:rsid w:val="00563D5E"/>
    <w:rsid w:val="00564F87"/>
    <w:rsid w:val="005663D8"/>
    <w:rsid w:val="00566D63"/>
    <w:rsid w:val="00567A1C"/>
    <w:rsid w:val="0057049B"/>
    <w:rsid w:val="0057053F"/>
    <w:rsid w:val="005707C2"/>
    <w:rsid w:val="00570E84"/>
    <w:rsid w:val="00574C8C"/>
    <w:rsid w:val="00575EBA"/>
    <w:rsid w:val="005773D8"/>
    <w:rsid w:val="00577518"/>
    <w:rsid w:val="005812E8"/>
    <w:rsid w:val="00581A9F"/>
    <w:rsid w:val="00581C89"/>
    <w:rsid w:val="005822DD"/>
    <w:rsid w:val="00584039"/>
    <w:rsid w:val="0058515D"/>
    <w:rsid w:val="00585F30"/>
    <w:rsid w:val="0058628A"/>
    <w:rsid w:val="005862ED"/>
    <w:rsid w:val="00590C25"/>
    <w:rsid w:val="005918FB"/>
    <w:rsid w:val="00592199"/>
    <w:rsid w:val="00592889"/>
    <w:rsid w:val="00593723"/>
    <w:rsid w:val="005938D5"/>
    <w:rsid w:val="00593998"/>
    <w:rsid w:val="005942E7"/>
    <w:rsid w:val="005950B3"/>
    <w:rsid w:val="005951FD"/>
    <w:rsid w:val="0059577D"/>
    <w:rsid w:val="005960B8"/>
    <w:rsid w:val="00596323"/>
    <w:rsid w:val="005A0BBC"/>
    <w:rsid w:val="005A1C4F"/>
    <w:rsid w:val="005A37C4"/>
    <w:rsid w:val="005A3F0A"/>
    <w:rsid w:val="005A4619"/>
    <w:rsid w:val="005A495E"/>
    <w:rsid w:val="005A695C"/>
    <w:rsid w:val="005A70B8"/>
    <w:rsid w:val="005A7707"/>
    <w:rsid w:val="005B0229"/>
    <w:rsid w:val="005B0401"/>
    <w:rsid w:val="005B162D"/>
    <w:rsid w:val="005B2D0F"/>
    <w:rsid w:val="005B423C"/>
    <w:rsid w:val="005B45AF"/>
    <w:rsid w:val="005B556D"/>
    <w:rsid w:val="005B5A90"/>
    <w:rsid w:val="005B6E95"/>
    <w:rsid w:val="005C1881"/>
    <w:rsid w:val="005C2B89"/>
    <w:rsid w:val="005C2CA2"/>
    <w:rsid w:val="005C3677"/>
    <w:rsid w:val="005C3E44"/>
    <w:rsid w:val="005C3FA4"/>
    <w:rsid w:val="005C5E44"/>
    <w:rsid w:val="005C74BB"/>
    <w:rsid w:val="005D0343"/>
    <w:rsid w:val="005D2744"/>
    <w:rsid w:val="005D29F0"/>
    <w:rsid w:val="005D59E9"/>
    <w:rsid w:val="005D6137"/>
    <w:rsid w:val="005E1F44"/>
    <w:rsid w:val="005E2B31"/>
    <w:rsid w:val="005E34EE"/>
    <w:rsid w:val="005E413F"/>
    <w:rsid w:val="005E425E"/>
    <w:rsid w:val="005E4F16"/>
    <w:rsid w:val="005E5729"/>
    <w:rsid w:val="005E5D0F"/>
    <w:rsid w:val="005F02E3"/>
    <w:rsid w:val="005F23B9"/>
    <w:rsid w:val="005F2457"/>
    <w:rsid w:val="005F2962"/>
    <w:rsid w:val="005F2DEE"/>
    <w:rsid w:val="005F372A"/>
    <w:rsid w:val="005F4E90"/>
    <w:rsid w:val="005F7406"/>
    <w:rsid w:val="006006EA"/>
    <w:rsid w:val="00602C2E"/>
    <w:rsid w:val="00603714"/>
    <w:rsid w:val="006056FF"/>
    <w:rsid w:val="00606844"/>
    <w:rsid w:val="00606CC0"/>
    <w:rsid w:val="00607DB7"/>
    <w:rsid w:val="006120B3"/>
    <w:rsid w:val="00612FD0"/>
    <w:rsid w:val="00613927"/>
    <w:rsid w:val="0061526F"/>
    <w:rsid w:val="00616443"/>
    <w:rsid w:val="00616BE8"/>
    <w:rsid w:val="00616E82"/>
    <w:rsid w:val="00620A09"/>
    <w:rsid w:val="00620BF6"/>
    <w:rsid w:val="006224C8"/>
    <w:rsid w:val="00622F2D"/>
    <w:rsid w:val="00623962"/>
    <w:rsid w:val="006245F6"/>
    <w:rsid w:val="00627500"/>
    <w:rsid w:val="00627895"/>
    <w:rsid w:val="00627A4F"/>
    <w:rsid w:val="00627D48"/>
    <w:rsid w:val="00627EF0"/>
    <w:rsid w:val="00630180"/>
    <w:rsid w:val="00630230"/>
    <w:rsid w:val="00631152"/>
    <w:rsid w:val="00633393"/>
    <w:rsid w:val="006341DF"/>
    <w:rsid w:val="00635CF4"/>
    <w:rsid w:val="006368A0"/>
    <w:rsid w:val="00636C3C"/>
    <w:rsid w:val="00636EDC"/>
    <w:rsid w:val="006402CF"/>
    <w:rsid w:val="00640D8B"/>
    <w:rsid w:val="00642868"/>
    <w:rsid w:val="00644917"/>
    <w:rsid w:val="00646EAD"/>
    <w:rsid w:val="00646EF6"/>
    <w:rsid w:val="00651F93"/>
    <w:rsid w:val="00653AA0"/>
    <w:rsid w:val="0065409D"/>
    <w:rsid w:val="00654DE1"/>
    <w:rsid w:val="00657D83"/>
    <w:rsid w:val="0066043F"/>
    <w:rsid w:val="00660A56"/>
    <w:rsid w:val="00660A93"/>
    <w:rsid w:val="00661CC4"/>
    <w:rsid w:val="00662EA0"/>
    <w:rsid w:val="00663323"/>
    <w:rsid w:val="00663DAC"/>
    <w:rsid w:val="006714DF"/>
    <w:rsid w:val="00673103"/>
    <w:rsid w:val="00673718"/>
    <w:rsid w:val="006740E2"/>
    <w:rsid w:val="00674307"/>
    <w:rsid w:val="00675087"/>
    <w:rsid w:val="0067521D"/>
    <w:rsid w:val="00677687"/>
    <w:rsid w:val="006803DC"/>
    <w:rsid w:val="00680D38"/>
    <w:rsid w:val="006815C9"/>
    <w:rsid w:val="006823D3"/>
    <w:rsid w:val="00683D2B"/>
    <w:rsid w:val="006848B0"/>
    <w:rsid w:val="00684F6F"/>
    <w:rsid w:val="006851B5"/>
    <w:rsid w:val="0068561D"/>
    <w:rsid w:val="00687102"/>
    <w:rsid w:val="00687AF4"/>
    <w:rsid w:val="00692520"/>
    <w:rsid w:val="006939A0"/>
    <w:rsid w:val="00695336"/>
    <w:rsid w:val="006962F6"/>
    <w:rsid w:val="006969FB"/>
    <w:rsid w:val="00696E6A"/>
    <w:rsid w:val="006A1CE7"/>
    <w:rsid w:val="006A284D"/>
    <w:rsid w:val="006A2886"/>
    <w:rsid w:val="006A3163"/>
    <w:rsid w:val="006A463B"/>
    <w:rsid w:val="006A4A6B"/>
    <w:rsid w:val="006A6F4D"/>
    <w:rsid w:val="006A7F95"/>
    <w:rsid w:val="006B08F4"/>
    <w:rsid w:val="006B0EC6"/>
    <w:rsid w:val="006B11C9"/>
    <w:rsid w:val="006B1427"/>
    <w:rsid w:val="006B1994"/>
    <w:rsid w:val="006B1C9E"/>
    <w:rsid w:val="006B35A1"/>
    <w:rsid w:val="006B39C7"/>
    <w:rsid w:val="006B608F"/>
    <w:rsid w:val="006B6ED5"/>
    <w:rsid w:val="006C01C2"/>
    <w:rsid w:val="006C1788"/>
    <w:rsid w:val="006C4BA5"/>
    <w:rsid w:val="006C4DE8"/>
    <w:rsid w:val="006C61D5"/>
    <w:rsid w:val="006C7EBF"/>
    <w:rsid w:val="006D177F"/>
    <w:rsid w:val="006D2310"/>
    <w:rsid w:val="006D3E56"/>
    <w:rsid w:val="006D3F1D"/>
    <w:rsid w:val="006D4FAE"/>
    <w:rsid w:val="006D6227"/>
    <w:rsid w:val="006D6F04"/>
    <w:rsid w:val="006D6F22"/>
    <w:rsid w:val="006D78D9"/>
    <w:rsid w:val="006E0894"/>
    <w:rsid w:val="006E0A05"/>
    <w:rsid w:val="006E0BBF"/>
    <w:rsid w:val="006E123E"/>
    <w:rsid w:val="006E1E58"/>
    <w:rsid w:val="006E25E6"/>
    <w:rsid w:val="006E3C8F"/>
    <w:rsid w:val="006E4953"/>
    <w:rsid w:val="006E5081"/>
    <w:rsid w:val="006E5B06"/>
    <w:rsid w:val="006F1B7F"/>
    <w:rsid w:val="006F29F8"/>
    <w:rsid w:val="006F2E4B"/>
    <w:rsid w:val="006F35E7"/>
    <w:rsid w:val="006F5954"/>
    <w:rsid w:val="006F7751"/>
    <w:rsid w:val="006F7786"/>
    <w:rsid w:val="00700671"/>
    <w:rsid w:val="00703536"/>
    <w:rsid w:val="00703739"/>
    <w:rsid w:val="0070656C"/>
    <w:rsid w:val="0071220D"/>
    <w:rsid w:val="00713642"/>
    <w:rsid w:val="00713F91"/>
    <w:rsid w:val="00716355"/>
    <w:rsid w:val="00716EAB"/>
    <w:rsid w:val="00716F68"/>
    <w:rsid w:val="007171F3"/>
    <w:rsid w:val="007178DF"/>
    <w:rsid w:val="00720ACF"/>
    <w:rsid w:val="00720E17"/>
    <w:rsid w:val="007212C1"/>
    <w:rsid w:val="0072370D"/>
    <w:rsid w:val="007240DE"/>
    <w:rsid w:val="00724888"/>
    <w:rsid w:val="007267C2"/>
    <w:rsid w:val="00726BD8"/>
    <w:rsid w:val="00727290"/>
    <w:rsid w:val="0072799A"/>
    <w:rsid w:val="00731249"/>
    <w:rsid w:val="007331EE"/>
    <w:rsid w:val="00734769"/>
    <w:rsid w:val="007349D1"/>
    <w:rsid w:val="00734C74"/>
    <w:rsid w:val="00735366"/>
    <w:rsid w:val="00735987"/>
    <w:rsid w:val="007371B6"/>
    <w:rsid w:val="007410C8"/>
    <w:rsid w:val="00741BE5"/>
    <w:rsid w:val="0074271D"/>
    <w:rsid w:val="00743F31"/>
    <w:rsid w:val="0074465A"/>
    <w:rsid w:val="0074588A"/>
    <w:rsid w:val="00747D47"/>
    <w:rsid w:val="00747FB9"/>
    <w:rsid w:val="00747FBD"/>
    <w:rsid w:val="007500FA"/>
    <w:rsid w:val="0075378A"/>
    <w:rsid w:val="00754320"/>
    <w:rsid w:val="00755B38"/>
    <w:rsid w:val="007561FD"/>
    <w:rsid w:val="00756249"/>
    <w:rsid w:val="007571EF"/>
    <w:rsid w:val="00757734"/>
    <w:rsid w:val="00760A59"/>
    <w:rsid w:val="00761147"/>
    <w:rsid w:val="00761744"/>
    <w:rsid w:val="007618BB"/>
    <w:rsid w:val="00761DB7"/>
    <w:rsid w:val="00762276"/>
    <w:rsid w:val="0076323D"/>
    <w:rsid w:val="00763729"/>
    <w:rsid w:val="007640A6"/>
    <w:rsid w:val="007640E4"/>
    <w:rsid w:val="00765CF4"/>
    <w:rsid w:val="00766C02"/>
    <w:rsid w:val="00767875"/>
    <w:rsid w:val="00767B04"/>
    <w:rsid w:val="00770A06"/>
    <w:rsid w:val="007724AF"/>
    <w:rsid w:val="00772FB5"/>
    <w:rsid w:val="00773759"/>
    <w:rsid w:val="00773B20"/>
    <w:rsid w:val="00774A51"/>
    <w:rsid w:val="00774A53"/>
    <w:rsid w:val="00774DEB"/>
    <w:rsid w:val="00774E02"/>
    <w:rsid w:val="00780060"/>
    <w:rsid w:val="007823A6"/>
    <w:rsid w:val="00783308"/>
    <w:rsid w:val="0078432C"/>
    <w:rsid w:val="00784785"/>
    <w:rsid w:val="00784B15"/>
    <w:rsid w:val="00785637"/>
    <w:rsid w:val="00785657"/>
    <w:rsid w:val="007874B7"/>
    <w:rsid w:val="0078774D"/>
    <w:rsid w:val="00787887"/>
    <w:rsid w:val="00787D6A"/>
    <w:rsid w:val="00790B3D"/>
    <w:rsid w:val="00791400"/>
    <w:rsid w:val="0079306F"/>
    <w:rsid w:val="00793169"/>
    <w:rsid w:val="00793F70"/>
    <w:rsid w:val="00794450"/>
    <w:rsid w:val="007950FB"/>
    <w:rsid w:val="007A09D0"/>
    <w:rsid w:val="007A3F53"/>
    <w:rsid w:val="007A4C49"/>
    <w:rsid w:val="007A655D"/>
    <w:rsid w:val="007A65D0"/>
    <w:rsid w:val="007A67A3"/>
    <w:rsid w:val="007A6CA3"/>
    <w:rsid w:val="007B488E"/>
    <w:rsid w:val="007B564C"/>
    <w:rsid w:val="007B5A6E"/>
    <w:rsid w:val="007B73C4"/>
    <w:rsid w:val="007B7D67"/>
    <w:rsid w:val="007C006A"/>
    <w:rsid w:val="007C0E8C"/>
    <w:rsid w:val="007C10DE"/>
    <w:rsid w:val="007C1B03"/>
    <w:rsid w:val="007C2937"/>
    <w:rsid w:val="007C46B9"/>
    <w:rsid w:val="007C6484"/>
    <w:rsid w:val="007C6A99"/>
    <w:rsid w:val="007C79BA"/>
    <w:rsid w:val="007C7C2F"/>
    <w:rsid w:val="007D0169"/>
    <w:rsid w:val="007D26E5"/>
    <w:rsid w:val="007D3938"/>
    <w:rsid w:val="007D47AE"/>
    <w:rsid w:val="007D4F23"/>
    <w:rsid w:val="007D63F0"/>
    <w:rsid w:val="007E0F90"/>
    <w:rsid w:val="007E1B34"/>
    <w:rsid w:val="007E1CBA"/>
    <w:rsid w:val="007E3891"/>
    <w:rsid w:val="007E55DB"/>
    <w:rsid w:val="007E77FC"/>
    <w:rsid w:val="007E7B1F"/>
    <w:rsid w:val="007F0ACA"/>
    <w:rsid w:val="007F0D0A"/>
    <w:rsid w:val="007F113F"/>
    <w:rsid w:val="007F1851"/>
    <w:rsid w:val="007F1BA7"/>
    <w:rsid w:val="007F2E44"/>
    <w:rsid w:val="007F2E89"/>
    <w:rsid w:val="007F406E"/>
    <w:rsid w:val="007F4AA8"/>
    <w:rsid w:val="007F6F7C"/>
    <w:rsid w:val="007F7F34"/>
    <w:rsid w:val="0080198C"/>
    <w:rsid w:val="008019EE"/>
    <w:rsid w:val="00801DCA"/>
    <w:rsid w:val="00803635"/>
    <w:rsid w:val="0080521E"/>
    <w:rsid w:val="008068CB"/>
    <w:rsid w:val="00806D3F"/>
    <w:rsid w:val="008074D8"/>
    <w:rsid w:val="008079EC"/>
    <w:rsid w:val="00807E85"/>
    <w:rsid w:val="00810C53"/>
    <w:rsid w:val="008116CA"/>
    <w:rsid w:val="0081263D"/>
    <w:rsid w:val="0081281D"/>
    <w:rsid w:val="008137C0"/>
    <w:rsid w:val="00814721"/>
    <w:rsid w:val="00814DD9"/>
    <w:rsid w:val="00815869"/>
    <w:rsid w:val="00817284"/>
    <w:rsid w:val="00817493"/>
    <w:rsid w:val="00821DD7"/>
    <w:rsid w:val="008253C6"/>
    <w:rsid w:val="008258AE"/>
    <w:rsid w:val="0082655C"/>
    <w:rsid w:val="00826B22"/>
    <w:rsid w:val="0083352F"/>
    <w:rsid w:val="00834AB5"/>
    <w:rsid w:val="008351F1"/>
    <w:rsid w:val="00835400"/>
    <w:rsid w:val="008362F8"/>
    <w:rsid w:val="0083670A"/>
    <w:rsid w:val="0084232F"/>
    <w:rsid w:val="00842D3F"/>
    <w:rsid w:val="00844153"/>
    <w:rsid w:val="0084509B"/>
    <w:rsid w:val="00845B2E"/>
    <w:rsid w:val="00846B33"/>
    <w:rsid w:val="008512C5"/>
    <w:rsid w:val="00851486"/>
    <w:rsid w:val="0085196C"/>
    <w:rsid w:val="00852D8E"/>
    <w:rsid w:val="0085370B"/>
    <w:rsid w:val="00853F36"/>
    <w:rsid w:val="00854141"/>
    <w:rsid w:val="00854E64"/>
    <w:rsid w:val="00856606"/>
    <w:rsid w:val="00856A07"/>
    <w:rsid w:val="00860FEB"/>
    <w:rsid w:val="00863CBD"/>
    <w:rsid w:val="00864222"/>
    <w:rsid w:val="0086449D"/>
    <w:rsid w:val="0086522E"/>
    <w:rsid w:val="008657D9"/>
    <w:rsid w:val="00866DA2"/>
    <w:rsid w:val="008676E3"/>
    <w:rsid w:val="00867DC5"/>
    <w:rsid w:val="00870129"/>
    <w:rsid w:val="00870945"/>
    <w:rsid w:val="008718C9"/>
    <w:rsid w:val="008735F3"/>
    <w:rsid w:val="008747FB"/>
    <w:rsid w:val="008809D5"/>
    <w:rsid w:val="00881401"/>
    <w:rsid w:val="00881A2C"/>
    <w:rsid w:val="00881B9D"/>
    <w:rsid w:val="00881DA7"/>
    <w:rsid w:val="00882DDA"/>
    <w:rsid w:val="008837F4"/>
    <w:rsid w:val="0088399C"/>
    <w:rsid w:val="008841F3"/>
    <w:rsid w:val="00884EBB"/>
    <w:rsid w:val="00885862"/>
    <w:rsid w:val="00886C36"/>
    <w:rsid w:val="00887FAE"/>
    <w:rsid w:val="0089169F"/>
    <w:rsid w:val="008926BD"/>
    <w:rsid w:val="00892F21"/>
    <w:rsid w:val="00893558"/>
    <w:rsid w:val="008A0970"/>
    <w:rsid w:val="008A141D"/>
    <w:rsid w:val="008A1E01"/>
    <w:rsid w:val="008A358B"/>
    <w:rsid w:val="008A43B5"/>
    <w:rsid w:val="008A4706"/>
    <w:rsid w:val="008A4E01"/>
    <w:rsid w:val="008A4E69"/>
    <w:rsid w:val="008A64E5"/>
    <w:rsid w:val="008A7E05"/>
    <w:rsid w:val="008A7E5E"/>
    <w:rsid w:val="008B089C"/>
    <w:rsid w:val="008B1165"/>
    <w:rsid w:val="008B16EA"/>
    <w:rsid w:val="008B18CC"/>
    <w:rsid w:val="008B382B"/>
    <w:rsid w:val="008B5E28"/>
    <w:rsid w:val="008B6A22"/>
    <w:rsid w:val="008C0220"/>
    <w:rsid w:val="008C401C"/>
    <w:rsid w:val="008C426E"/>
    <w:rsid w:val="008C6D53"/>
    <w:rsid w:val="008D1AE0"/>
    <w:rsid w:val="008D3894"/>
    <w:rsid w:val="008D4519"/>
    <w:rsid w:val="008D4627"/>
    <w:rsid w:val="008D5950"/>
    <w:rsid w:val="008D61D6"/>
    <w:rsid w:val="008D6ADE"/>
    <w:rsid w:val="008D6BEB"/>
    <w:rsid w:val="008D7482"/>
    <w:rsid w:val="008E178A"/>
    <w:rsid w:val="008E2E2B"/>
    <w:rsid w:val="008E4618"/>
    <w:rsid w:val="008E46FF"/>
    <w:rsid w:val="008E70D0"/>
    <w:rsid w:val="008F021F"/>
    <w:rsid w:val="008F058E"/>
    <w:rsid w:val="008F07F8"/>
    <w:rsid w:val="008F0CBF"/>
    <w:rsid w:val="008F13FD"/>
    <w:rsid w:val="008F2C66"/>
    <w:rsid w:val="008F2E05"/>
    <w:rsid w:val="008F4414"/>
    <w:rsid w:val="008F5565"/>
    <w:rsid w:val="008F57C4"/>
    <w:rsid w:val="008F5E09"/>
    <w:rsid w:val="008F6F8C"/>
    <w:rsid w:val="008F7C91"/>
    <w:rsid w:val="008F7FB9"/>
    <w:rsid w:val="00900606"/>
    <w:rsid w:val="00900FA8"/>
    <w:rsid w:val="00902B5F"/>
    <w:rsid w:val="00904E17"/>
    <w:rsid w:val="009065E4"/>
    <w:rsid w:val="0090716B"/>
    <w:rsid w:val="009076BC"/>
    <w:rsid w:val="00910F76"/>
    <w:rsid w:val="00911ED6"/>
    <w:rsid w:val="00912731"/>
    <w:rsid w:val="00912FFD"/>
    <w:rsid w:val="00913CA4"/>
    <w:rsid w:val="00913CF1"/>
    <w:rsid w:val="00915957"/>
    <w:rsid w:val="00920A2E"/>
    <w:rsid w:val="009211D5"/>
    <w:rsid w:val="00923485"/>
    <w:rsid w:val="00923D42"/>
    <w:rsid w:val="009240A5"/>
    <w:rsid w:val="00925D4C"/>
    <w:rsid w:val="00925F28"/>
    <w:rsid w:val="0092699E"/>
    <w:rsid w:val="00930175"/>
    <w:rsid w:val="009305CE"/>
    <w:rsid w:val="00930DE6"/>
    <w:rsid w:val="00931602"/>
    <w:rsid w:val="009317ED"/>
    <w:rsid w:val="009329C7"/>
    <w:rsid w:val="00932DE8"/>
    <w:rsid w:val="00933F1B"/>
    <w:rsid w:val="009352B7"/>
    <w:rsid w:val="00935712"/>
    <w:rsid w:val="009362B1"/>
    <w:rsid w:val="00936F19"/>
    <w:rsid w:val="0093733B"/>
    <w:rsid w:val="00937E90"/>
    <w:rsid w:val="00940443"/>
    <w:rsid w:val="009408FA"/>
    <w:rsid w:val="009440D3"/>
    <w:rsid w:val="009460BA"/>
    <w:rsid w:val="00947801"/>
    <w:rsid w:val="009507BE"/>
    <w:rsid w:val="00950895"/>
    <w:rsid w:val="00950AA0"/>
    <w:rsid w:val="0095310F"/>
    <w:rsid w:val="00955A90"/>
    <w:rsid w:val="00956228"/>
    <w:rsid w:val="00956D0C"/>
    <w:rsid w:val="009605E3"/>
    <w:rsid w:val="009608C7"/>
    <w:rsid w:val="00961A45"/>
    <w:rsid w:val="00962515"/>
    <w:rsid w:val="009628E7"/>
    <w:rsid w:val="00964015"/>
    <w:rsid w:val="009644AD"/>
    <w:rsid w:val="00965629"/>
    <w:rsid w:val="00965D4D"/>
    <w:rsid w:val="00965D71"/>
    <w:rsid w:val="00966955"/>
    <w:rsid w:val="00970527"/>
    <w:rsid w:val="00974C42"/>
    <w:rsid w:val="00974DDE"/>
    <w:rsid w:val="00975829"/>
    <w:rsid w:val="00977640"/>
    <w:rsid w:val="00977B6A"/>
    <w:rsid w:val="00977EA0"/>
    <w:rsid w:val="00977F54"/>
    <w:rsid w:val="0098030A"/>
    <w:rsid w:val="0098152F"/>
    <w:rsid w:val="00982554"/>
    <w:rsid w:val="00982B3D"/>
    <w:rsid w:val="00983342"/>
    <w:rsid w:val="0098409E"/>
    <w:rsid w:val="009849BE"/>
    <w:rsid w:val="00984E46"/>
    <w:rsid w:val="00984FE7"/>
    <w:rsid w:val="00985F84"/>
    <w:rsid w:val="00987665"/>
    <w:rsid w:val="009901C4"/>
    <w:rsid w:val="009909AB"/>
    <w:rsid w:val="009909D0"/>
    <w:rsid w:val="00990C04"/>
    <w:rsid w:val="00990DD6"/>
    <w:rsid w:val="00992000"/>
    <w:rsid w:val="00993309"/>
    <w:rsid w:val="0099445B"/>
    <w:rsid w:val="00994602"/>
    <w:rsid w:val="00994A9A"/>
    <w:rsid w:val="009954ED"/>
    <w:rsid w:val="00996259"/>
    <w:rsid w:val="009970C8"/>
    <w:rsid w:val="0099751A"/>
    <w:rsid w:val="00997A3C"/>
    <w:rsid w:val="00997E3A"/>
    <w:rsid w:val="009A4EE2"/>
    <w:rsid w:val="009A5B50"/>
    <w:rsid w:val="009A606B"/>
    <w:rsid w:val="009B0074"/>
    <w:rsid w:val="009B1E7E"/>
    <w:rsid w:val="009B2C55"/>
    <w:rsid w:val="009B335E"/>
    <w:rsid w:val="009B374E"/>
    <w:rsid w:val="009B441E"/>
    <w:rsid w:val="009B45F0"/>
    <w:rsid w:val="009B4FD0"/>
    <w:rsid w:val="009B5805"/>
    <w:rsid w:val="009B6A47"/>
    <w:rsid w:val="009B6A66"/>
    <w:rsid w:val="009B773B"/>
    <w:rsid w:val="009B7B24"/>
    <w:rsid w:val="009C1148"/>
    <w:rsid w:val="009C2C7B"/>
    <w:rsid w:val="009C2D46"/>
    <w:rsid w:val="009C2D6F"/>
    <w:rsid w:val="009C5685"/>
    <w:rsid w:val="009C5CA0"/>
    <w:rsid w:val="009D03B1"/>
    <w:rsid w:val="009D04DA"/>
    <w:rsid w:val="009D0CA3"/>
    <w:rsid w:val="009D13D5"/>
    <w:rsid w:val="009D3860"/>
    <w:rsid w:val="009D4266"/>
    <w:rsid w:val="009D4739"/>
    <w:rsid w:val="009D47AE"/>
    <w:rsid w:val="009D556D"/>
    <w:rsid w:val="009D585F"/>
    <w:rsid w:val="009D64C2"/>
    <w:rsid w:val="009D6758"/>
    <w:rsid w:val="009D6AAD"/>
    <w:rsid w:val="009E38EE"/>
    <w:rsid w:val="009E4FF3"/>
    <w:rsid w:val="009E5472"/>
    <w:rsid w:val="009F12C0"/>
    <w:rsid w:val="009F1586"/>
    <w:rsid w:val="009F16B2"/>
    <w:rsid w:val="009F186D"/>
    <w:rsid w:val="009F1C35"/>
    <w:rsid w:val="009F483A"/>
    <w:rsid w:val="009F6686"/>
    <w:rsid w:val="009F73DB"/>
    <w:rsid w:val="009F753A"/>
    <w:rsid w:val="00A004D9"/>
    <w:rsid w:val="00A005C6"/>
    <w:rsid w:val="00A0083F"/>
    <w:rsid w:val="00A015C6"/>
    <w:rsid w:val="00A02586"/>
    <w:rsid w:val="00A0409B"/>
    <w:rsid w:val="00A06624"/>
    <w:rsid w:val="00A11A1B"/>
    <w:rsid w:val="00A11BD7"/>
    <w:rsid w:val="00A11BE8"/>
    <w:rsid w:val="00A13437"/>
    <w:rsid w:val="00A13756"/>
    <w:rsid w:val="00A1421C"/>
    <w:rsid w:val="00A14286"/>
    <w:rsid w:val="00A1556A"/>
    <w:rsid w:val="00A17C47"/>
    <w:rsid w:val="00A17FDA"/>
    <w:rsid w:val="00A20427"/>
    <w:rsid w:val="00A2111B"/>
    <w:rsid w:val="00A21847"/>
    <w:rsid w:val="00A2208B"/>
    <w:rsid w:val="00A22758"/>
    <w:rsid w:val="00A227E9"/>
    <w:rsid w:val="00A24362"/>
    <w:rsid w:val="00A25603"/>
    <w:rsid w:val="00A25A1A"/>
    <w:rsid w:val="00A27379"/>
    <w:rsid w:val="00A313DC"/>
    <w:rsid w:val="00A32C12"/>
    <w:rsid w:val="00A32E8D"/>
    <w:rsid w:val="00A33CF7"/>
    <w:rsid w:val="00A34A8D"/>
    <w:rsid w:val="00A34F3F"/>
    <w:rsid w:val="00A355A0"/>
    <w:rsid w:val="00A35705"/>
    <w:rsid w:val="00A3616B"/>
    <w:rsid w:val="00A362C7"/>
    <w:rsid w:val="00A41A5E"/>
    <w:rsid w:val="00A432B2"/>
    <w:rsid w:val="00A43487"/>
    <w:rsid w:val="00A44B41"/>
    <w:rsid w:val="00A4532D"/>
    <w:rsid w:val="00A45503"/>
    <w:rsid w:val="00A46286"/>
    <w:rsid w:val="00A4676B"/>
    <w:rsid w:val="00A47112"/>
    <w:rsid w:val="00A5110D"/>
    <w:rsid w:val="00A530F0"/>
    <w:rsid w:val="00A5345D"/>
    <w:rsid w:val="00A53A37"/>
    <w:rsid w:val="00A60CAA"/>
    <w:rsid w:val="00A60F1B"/>
    <w:rsid w:val="00A61231"/>
    <w:rsid w:val="00A63C95"/>
    <w:rsid w:val="00A6452B"/>
    <w:rsid w:val="00A64591"/>
    <w:rsid w:val="00A649A6"/>
    <w:rsid w:val="00A65606"/>
    <w:rsid w:val="00A65AE8"/>
    <w:rsid w:val="00A6683E"/>
    <w:rsid w:val="00A7191F"/>
    <w:rsid w:val="00A71EA3"/>
    <w:rsid w:val="00A72508"/>
    <w:rsid w:val="00A73C43"/>
    <w:rsid w:val="00A740E9"/>
    <w:rsid w:val="00A74C49"/>
    <w:rsid w:val="00A7558F"/>
    <w:rsid w:val="00A75F68"/>
    <w:rsid w:val="00A761AF"/>
    <w:rsid w:val="00A7735A"/>
    <w:rsid w:val="00A77CC5"/>
    <w:rsid w:val="00A80351"/>
    <w:rsid w:val="00A80832"/>
    <w:rsid w:val="00A81452"/>
    <w:rsid w:val="00A81D2E"/>
    <w:rsid w:val="00A83015"/>
    <w:rsid w:val="00A8322F"/>
    <w:rsid w:val="00A85B81"/>
    <w:rsid w:val="00A900C1"/>
    <w:rsid w:val="00A909EE"/>
    <w:rsid w:val="00A921DE"/>
    <w:rsid w:val="00A92C86"/>
    <w:rsid w:val="00A93C54"/>
    <w:rsid w:val="00A947A2"/>
    <w:rsid w:val="00A9594C"/>
    <w:rsid w:val="00A964CA"/>
    <w:rsid w:val="00A97666"/>
    <w:rsid w:val="00A97F91"/>
    <w:rsid w:val="00AA16CF"/>
    <w:rsid w:val="00AA3009"/>
    <w:rsid w:val="00AA34DD"/>
    <w:rsid w:val="00AA4B29"/>
    <w:rsid w:val="00AA51C2"/>
    <w:rsid w:val="00AA5E8E"/>
    <w:rsid w:val="00AA766D"/>
    <w:rsid w:val="00AB0583"/>
    <w:rsid w:val="00AB1F91"/>
    <w:rsid w:val="00AB2E82"/>
    <w:rsid w:val="00AB3666"/>
    <w:rsid w:val="00AB46EB"/>
    <w:rsid w:val="00AB4B41"/>
    <w:rsid w:val="00AB6F77"/>
    <w:rsid w:val="00AB73E8"/>
    <w:rsid w:val="00AC2237"/>
    <w:rsid w:val="00AC2CFE"/>
    <w:rsid w:val="00AC4D31"/>
    <w:rsid w:val="00AC5391"/>
    <w:rsid w:val="00AC57CC"/>
    <w:rsid w:val="00AC6DC1"/>
    <w:rsid w:val="00AD07DC"/>
    <w:rsid w:val="00AD15E0"/>
    <w:rsid w:val="00AD1969"/>
    <w:rsid w:val="00AD2032"/>
    <w:rsid w:val="00AD2DFC"/>
    <w:rsid w:val="00AD65EB"/>
    <w:rsid w:val="00AD68D5"/>
    <w:rsid w:val="00AE0DC8"/>
    <w:rsid w:val="00AE20BA"/>
    <w:rsid w:val="00AE254C"/>
    <w:rsid w:val="00AE2DED"/>
    <w:rsid w:val="00AE3FD7"/>
    <w:rsid w:val="00AE41F9"/>
    <w:rsid w:val="00AE4A0D"/>
    <w:rsid w:val="00AE5C70"/>
    <w:rsid w:val="00AF229F"/>
    <w:rsid w:val="00AF26B0"/>
    <w:rsid w:val="00AF3CA9"/>
    <w:rsid w:val="00AF3FF8"/>
    <w:rsid w:val="00AF5A1A"/>
    <w:rsid w:val="00AF5A4C"/>
    <w:rsid w:val="00AF646A"/>
    <w:rsid w:val="00B00A63"/>
    <w:rsid w:val="00B01D4D"/>
    <w:rsid w:val="00B020C9"/>
    <w:rsid w:val="00B0247B"/>
    <w:rsid w:val="00B03BFC"/>
    <w:rsid w:val="00B06C29"/>
    <w:rsid w:val="00B13077"/>
    <w:rsid w:val="00B13CE9"/>
    <w:rsid w:val="00B14295"/>
    <w:rsid w:val="00B15C25"/>
    <w:rsid w:val="00B2137D"/>
    <w:rsid w:val="00B218C4"/>
    <w:rsid w:val="00B239BB"/>
    <w:rsid w:val="00B23E5A"/>
    <w:rsid w:val="00B242E4"/>
    <w:rsid w:val="00B250D3"/>
    <w:rsid w:val="00B252C8"/>
    <w:rsid w:val="00B25D35"/>
    <w:rsid w:val="00B26EDD"/>
    <w:rsid w:val="00B27170"/>
    <w:rsid w:val="00B27B5E"/>
    <w:rsid w:val="00B302BB"/>
    <w:rsid w:val="00B30989"/>
    <w:rsid w:val="00B30B79"/>
    <w:rsid w:val="00B30B8D"/>
    <w:rsid w:val="00B31833"/>
    <w:rsid w:val="00B31BBF"/>
    <w:rsid w:val="00B33176"/>
    <w:rsid w:val="00B3601F"/>
    <w:rsid w:val="00B37CD0"/>
    <w:rsid w:val="00B4071B"/>
    <w:rsid w:val="00B40E59"/>
    <w:rsid w:val="00B417F0"/>
    <w:rsid w:val="00B5121E"/>
    <w:rsid w:val="00B53107"/>
    <w:rsid w:val="00B548E3"/>
    <w:rsid w:val="00B56964"/>
    <w:rsid w:val="00B56C81"/>
    <w:rsid w:val="00B576BD"/>
    <w:rsid w:val="00B57D7F"/>
    <w:rsid w:val="00B61E89"/>
    <w:rsid w:val="00B623D4"/>
    <w:rsid w:val="00B65448"/>
    <w:rsid w:val="00B6568B"/>
    <w:rsid w:val="00B65739"/>
    <w:rsid w:val="00B65FE9"/>
    <w:rsid w:val="00B66CA9"/>
    <w:rsid w:val="00B6788A"/>
    <w:rsid w:val="00B67C00"/>
    <w:rsid w:val="00B7009D"/>
    <w:rsid w:val="00B7084D"/>
    <w:rsid w:val="00B70F1D"/>
    <w:rsid w:val="00B718B1"/>
    <w:rsid w:val="00B71BA5"/>
    <w:rsid w:val="00B7287E"/>
    <w:rsid w:val="00B73664"/>
    <w:rsid w:val="00B75154"/>
    <w:rsid w:val="00B75274"/>
    <w:rsid w:val="00B80CFF"/>
    <w:rsid w:val="00B8288F"/>
    <w:rsid w:val="00B8362B"/>
    <w:rsid w:val="00B83D32"/>
    <w:rsid w:val="00B840F2"/>
    <w:rsid w:val="00B84CE4"/>
    <w:rsid w:val="00B8618A"/>
    <w:rsid w:val="00B87253"/>
    <w:rsid w:val="00B87E5E"/>
    <w:rsid w:val="00B91420"/>
    <w:rsid w:val="00B96CD3"/>
    <w:rsid w:val="00B96E32"/>
    <w:rsid w:val="00BA130C"/>
    <w:rsid w:val="00BA1657"/>
    <w:rsid w:val="00BA2B75"/>
    <w:rsid w:val="00BA31F5"/>
    <w:rsid w:val="00BA4348"/>
    <w:rsid w:val="00BA4CC2"/>
    <w:rsid w:val="00BA5DFE"/>
    <w:rsid w:val="00BA62BB"/>
    <w:rsid w:val="00BA6B5F"/>
    <w:rsid w:val="00BA728E"/>
    <w:rsid w:val="00BA759A"/>
    <w:rsid w:val="00BB07F0"/>
    <w:rsid w:val="00BB0B12"/>
    <w:rsid w:val="00BB1626"/>
    <w:rsid w:val="00BB1A78"/>
    <w:rsid w:val="00BB1B85"/>
    <w:rsid w:val="00BB35E4"/>
    <w:rsid w:val="00BB4A29"/>
    <w:rsid w:val="00BB5644"/>
    <w:rsid w:val="00BB575F"/>
    <w:rsid w:val="00BB6569"/>
    <w:rsid w:val="00BB6A8D"/>
    <w:rsid w:val="00BB7B16"/>
    <w:rsid w:val="00BB7EAF"/>
    <w:rsid w:val="00BC00A5"/>
    <w:rsid w:val="00BC0271"/>
    <w:rsid w:val="00BC16BA"/>
    <w:rsid w:val="00BC2654"/>
    <w:rsid w:val="00BC2E8A"/>
    <w:rsid w:val="00BC54C6"/>
    <w:rsid w:val="00BC582E"/>
    <w:rsid w:val="00BC5A5C"/>
    <w:rsid w:val="00BC5D2A"/>
    <w:rsid w:val="00BC61FD"/>
    <w:rsid w:val="00BC6C8A"/>
    <w:rsid w:val="00BD1AA4"/>
    <w:rsid w:val="00BD3127"/>
    <w:rsid w:val="00BD36AF"/>
    <w:rsid w:val="00BD3A0F"/>
    <w:rsid w:val="00BD4AAF"/>
    <w:rsid w:val="00BD7E4C"/>
    <w:rsid w:val="00BD7F0D"/>
    <w:rsid w:val="00BE0147"/>
    <w:rsid w:val="00BE3692"/>
    <w:rsid w:val="00BE4F40"/>
    <w:rsid w:val="00BE5367"/>
    <w:rsid w:val="00BE56AC"/>
    <w:rsid w:val="00BE5AED"/>
    <w:rsid w:val="00BE731A"/>
    <w:rsid w:val="00BF08F0"/>
    <w:rsid w:val="00BF0CB3"/>
    <w:rsid w:val="00BF28EC"/>
    <w:rsid w:val="00BF3517"/>
    <w:rsid w:val="00BF3A9D"/>
    <w:rsid w:val="00BF3F0F"/>
    <w:rsid w:val="00BF4933"/>
    <w:rsid w:val="00BF547E"/>
    <w:rsid w:val="00BF7FB0"/>
    <w:rsid w:val="00C01E87"/>
    <w:rsid w:val="00C075B7"/>
    <w:rsid w:val="00C07DA8"/>
    <w:rsid w:val="00C105A1"/>
    <w:rsid w:val="00C10DEE"/>
    <w:rsid w:val="00C11525"/>
    <w:rsid w:val="00C117DD"/>
    <w:rsid w:val="00C12A01"/>
    <w:rsid w:val="00C12F8A"/>
    <w:rsid w:val="00C13E73"/>
    <w:rsid w:val="00C1449C"/>
    <w:rsid w:val="00C15F54"/>
    <w:rsid w:val="00C16CF4"/>
    <w:rsid w:val="00C201A3"/>
    <w:rsid w:val="00C207FD"/>
    <w:rsid w:val="00C223AD"/>
    <w:rsid w:val="00C22872"/>
    <w:rsid w:val="00C22CC3"/>
    <w:rsid w:val="00C27A35"/>
    <w:rsid w:val="00C27E04"/>
    <w:rsid w:val="00C3079E"/>
    <w:rsid w:val="00C31AFF"/>
    <w:rsid w:val="00C34477"/>
    <w:rsid w:val="00C36D26"/>
    <w:rsid w:val="00C371C9"/>
    <w:rsid w:val="00C37743"/>
    <w:rsid w:val="00C41595"/>
    <w:rsid w:val="00C44DE1"/>
    <w:rsid w:val="00C45D4C"/>
    <w:rsid w:val="00C46019"/>
    <w:rsid w:val="00C4651F"/>
    <w:rsid w:val="00C46856"/>
    <w:rsid w:val="00C46D32"/>
    <w:rsid w:val="00C46F80"/>
    <w:rsid w:val="00C52260"/>
    <w:rsid w:val="00C54323"/>
    <w:rsid w:val="00C548CA"/>
    <w:rsid w:val="00C554E3"/>
    <w:rsid w:val="00C557F7"/>
    <w:rsid w:val="00C55B64"/>
    <w:rsid w:val="00C55F6B"/>
    <w:rsid w:val="00C6107D"/>
    <w:rsid w:val="00C61AD2"/>
    <w:rsid w:val="00C62178"/>
    <w:rsid w:val="00C62201"/>
    <w:rsid w:val="00C6246A"/>
    <w:rsid w:val="00C6406D"/>
    <w:rsid w:val="00C6517A"/>
    <w:rsid w:val="00C65C59"/>
    <w:rsid w:val="00C710B4"/>
    <w:rsid w:val="00C712F9"/>
    <w:rsid w:val="00C726A5"/>
    <w:rsid w:val="00C73709"/>
    <w:rsid w:val="00C74562"/>
    <w:rsid w:val="00C75ABF"/>
    <w:rsid w:val="00C84BF7"/>
    <w:rsid w:val="00C84C5C"/>
    <w:rsid w:val="00C856B8"/>
    <w:rsid w:val="00C86DBF"/>
    <w:rsid w:val="00C90240"/>
    <w:rsid w:val="00C90407"/>
    <w:rsid w:val="00C915BC"/>
    <w:rsid w:val="00C91F82"/>
    <w:rsid w:val="00C92D91"/>
    <w:rsid w:val="00C93CD3"/>
    <w:rsid w:val="00C94CFC"/>
    <w:rsid w:val="00CA071D"/>
    <w:rsid w:val="00CA1F5E"/>
    <w:rsid w:val="00CA2368"/>
    <w:rsid w:val="00CA53D2"/>
    <w:rsid w:val="00CA55F3"/>
    <w:rsid w:val="00CA578E"/>
    <w:rsid w:val="00CA6638"/>
    <w:rsid w:val="00CA6CF6"/>
    <w:rsid w:val="00CB4003"/>
    <w:rsid w:val="00CB4AE2"/>
    <w:rsid w:val="00CB66E2"/>
    <w:rsid w:val="00CC0154"/>
    <w:rsid w:val="00CC0CA5"/>
    <w:rsid w:val="00CC0FCC"/>
    <w:rsid w:val="00CC109E"/>
    <w:rsid w:val="00CC2704"/>
    <w:rsid w:val="00CC38EE"/>
    <w:rsid w:val="00CC4DF9"/>
    <w:rsid w:val="00CC5128"/>
    <w:rsid w:val="00CC64E9"/>
    <w:rsid w:val="00CC756F"/>
    <w:rsid w:val="00CC7F8C"/>
    <w:rsid w:val="00CD0095"/>
    <w:rsid w:val="00CD0664"/>
    <w:rsid w:val="00CD0811"/>
    <w:rsid w:val="00CD1D09"/>
    <w:rsid w:val="00CD2F65"/>
    <w:rsid w:val="00CD32E8"/>
    <w:rsid w:val="00CD37AD"/>
    <w:rsid w:val="00CD38D3"/>
    <w:rsid w:val="00CD4539"/>
    <w:rsid w:val="00CD4684"/>
    <w:rsid w:val="00CD558F"/>
    <w:rsid w:val="00CD697A"/>
    <w:rsid w:val="00CE0918"/>
    <w:rsid w:val="00CE124F"/>
    <w:rsid w:val="00CE1764"/>
    <w:rsid w:val="00CE1D04"/>
    <w:rsid w:val="00CE4996"/>
    <w:rsid w:val="00CE4BB7"/>
    <w:rsid w:val="00CE78FA"/>
    <w:rsid w:val="00CE7A03"/>
    <w:rsid w:val="00CE7D77"/>
    <w:rsid w:val="00CF1FB9"/>
    <w:rsid w:val="00CF361E"/>
    <w:rsid w:val="00CF395A"/>
    <w:rsid w:val="00CF4D2E"/>
    <w:rsid w:val="00CF5254"/>
    <w:rsid w:val="00CF5467"/>
    <w:rsid w:val="00CF54F4"/>
    <w:rsid w:val="00CF580A"/>
    <w:rsid w:val="00CF611E"/>
    <w:rsid w:val="00D01009"/>
    <w:rsid w:val="00D011CC"/>
    <w:rsid w:val="00D02061"/>
    <w:rsid w:val="00D02EED"/>
    <w:rsid w:val="00D03911"/>
    <w:rsid w:val="00D0415C"/>
    <w:rsid w:val="00D0431A"/>
    <w:rsid w:val="00D05CDB"/>
    <w:rsid w:val="00D063A9"/>
    <w:rsid w:val="00D070B0"/>
    <w:rsid w:val="00D118E8"/>
    <w:rsid w:val="00D148AF"/>
    <w:rsid w:val="00D14EDA"/>
    <w:rsid w:val="00D151FA"/>
    <w:rsid w:val="00D153E5"/>
    <w:rsid w:val="00D1540B"/>
    <w:rsid w:val="00D17526"/>
    <w:rsid w:val="00D17B29"/>
    <w:rsid w:val="00D21859"/>
    <w:rsid w:val="00D228AA"/>
    <w:rsid w:val="00D2432F"/>
    <w:rsid w:val="00D254F6"/>
    <w:rsid w:val="00D27BB5"/>
    <w:rsid w:val="00D3287B"/>
    <w:rsid w:val="00D359F7"/>
    <w:rsid w:val="00D402DC"/>
    <w:rsid w:val="00D41071"/>
    <w:rsid w:val="00D42AAA"/>
    <w:rsid w:val="00D448CE"/>
    <w:rsid w:val="00D45362"/>
    <w:rsid w:val="00D47247"/>
    <w:rsid w:val="00D51BF3"/>
    <w:rsid w:val="00D560B8"/>
    <w:rsid w:val="00D566CC"/>
    <w:rsid w:val="00D56932"/>
    <w:rsid w:val="00D56DEA"/>
    <w:rsid w:val="00D60BFF"/>
    <w:rsid w:val="00D60DCF"/>
    <w:rsid w:val="00D61501"/>
    <w:rsid w:val="00D61CCB"/>
    <w:rsid w:val="00D62F90"/>
    <w:rsid w:val="00D661BA"/>
    <w:rsid w:val="00D66B03"/>
    <w:rsid w:val="00D66D3A"/>
    <w:rsid w:val="00D674ED"/>
    <w:rsid w:val="00D70229"/>
    <w:rsid w:val="00D703D5"/>
    <w:rsid w:val="00D70DCA"/>
    <w:rsid w:val="00D713EF"/>
    <w:rsid w:val="00D72586"/>
    <w:rsid w:val="00D741C9"/>
    <w:rsid w:val="00D74686"/>
    <w:rsid w:val="00D75795"/>
    <w:rsid w:val="00D76163"/>
    <w:rsid w:val="00D76CEF"/>
    <w:rsid w:val="00D76EC9"/>
    <w:rsid w:val="00D77E25"/>
    <w:rsid w:val="00D80B8B"/>
    <w:rsid w:val="00D85B91"/>
    <w:rsid w:val="00D86AD6"/>
    <w:rsid w:val="00D87F1A"/>
    <w:rsid w:val="00D91193"/>
    <w:rsid w:val="00D9262C"/>
    <w:rsid w:val="00D9364A"/>
    <w:rsid w:val="00D93A15"/>
    <w:rsid w:val="00D9485B"/>
    <w:rsid w:val="00D95DED"/>
    <w:rsid w:val="00D9704B"/>
    <w:rsid w:val="00DA0466"/>
    <w:rsid w:val="00DA04BE"/>
    <w:rsid w:val="00DA1372"/>
    <w:rsid w:val="00DA1BB2"/>
    <w:rsid w:val="00DA2143"/>
    <w:rsid w:val="00DA2384"/>
    <w:rsid w:val="00DA2855"/>
    <w:rsid w:val="00DA771D"/>
    <w:rsid w:val="00DB24D3"/>
    <w:rsid w:val="00DB26CA"/>
    <w:rsid w:val="00DB2876"/>
    <w:rsid w:val="00DB2C96"/>
    <w:rsid w:val="00DB3ED8"/>
    <w:rsid w:val="00DB7FC0"/>
    <w:rsid w:val="00DC1BE9"/>
    <w:rsid w:val="00DC4D7C"/>
    <w:rsid w:val="00DC5486"/>
    <w:rsid w:val="00DC5784"/>
    <w:rsid w:val="00DC671B"/>
    <w:rsid w:val="00DC741A"/>
    <w:rsid w:val="00DC760D"/>
    <w:rsid w:val="00DD0AF1"/>
    <w:rsid w:val="00DD148F"/>
    <w:rsid w:val="00DD360E"/>
    <w:rsid w:val="00DD4CC1"/>
    <w:rsid w:val="00DD5525"/>
    <w:rsid w:val="00DD611A"/>
    <w:rsid w:val="00DD63B1"/>
    <w:rsid w:val="00DE1812"/>
    <w:rsid w:val="00DE4157"/>
    <w:rsid w:val="00DE4884"/>
    <w:rsid w:val="00DE5D2B"/>
    <w:rsid w:val="00DF020F"/>
    <w:rsid w:val="00DF4483"/>
    <w:rsid w:val="00DF4CBE"/>
    <w:rsid w:val="00DF519B"/>
    <w:rsid w:val="00DF5559"/>
    <w:rsid w:val="00DF5C50"/>
    <w:rsid w:val="00DF5C59"/>
    <w:rsid w:val="00DF6B75"/>
    <w:rsid w:val="00DF6DFF"/>
    <w:rsid w:val="00E0008F"/>
    <w:rsid w:val="00E0113B"/>
    <w:rsid w:val="00E04C6F"/>
    <w:rsid w:val="00E10DE0"/>
    <w:rsid w:val="00E11915"/>
    <w:rsid w:val="00E1204F"/>
    <w:rsid w:val="00E130AE"/>
    <w:rsid w:val="00E1346A"/>
    <w:rsid w:val="00E14411"/>
    <w:rsid w:val="00E177C1"/>
    <w:rsid w:val="00E2105A"/>
    <w:rsid w:val="00E22474"/>
    <w:rsid w:val="00E23716"/>
    <w:rsid w:val="00E24033"/>
    <w:rsid w:val="00E242CF"/>
    <w:rsid w:val="00E24EE5"/>
    <w:rsid w:val="00E265EA"/>
    <w:rsid w:val="00E26712"/>
    <w:rsid w:val="00E27DE6"/>
    <w:rsid w:val="00E32A18"/>
    <w:rsid w:val="00E33257"/>
    <w:rsid w:val="00E343C7"/>
    <w:rsid w:val="00E356DB"/>
    <w:rsid w:val="00E36A73"/>
    <w:rsid w:val="00E36EEC"/>
    <w:rsid w:val="00E371BE"/>
    <w:rsid w:val="00E37C31"/>
    <w:rsid w:val="00E42986"/>
    <w:rsid w:val="00E42C97"/>
    <w:rsid w:val="00E437DB"/>
    <w:rsid w:val="00E46EA1"/>
    <w:rsid w:val="00E47506"/>
    <w:rsid w:val="00E475B0"/>
    <w:rsid w:val="00E47BB9"/>
    <w:rsid w:val="00E47D5B"/>
    <w:rsid w:val="00E50312"/>
    <w:rsid w:val="00E533DC"/>
    <w:rsid w:val="00E5421C"/>
    <w:rsid w:val="00E54839"/>
    <w:rsid w:val="00E54CD5"/>
    <w:rsid w:val="00E56B4C"/>
    <w:rsid w:val="00E56BBC"/>
    <w:rsid w:val="00E6398B"/>
    <w:rsid w:val="00E63FE9"/>
    <w:rsid w:val="00E65684"/>
    <w:rsid w:val="00E65B51"/>
    <w:rsid w:val="00E66BE1"/>
    <w:rsid w:val="00E675A0"/>
    <w:rsid w:val="00E71D60"/>
    <w:rsid w:val="00E7268D"/>
    <w:rsid w:val="00E72FC3"/>
    <w:rsid w:val="00E73CD2"/>
    <w:rsid w:val="00E759B9"/>
    <w:rsid w:val="00E80419"/>
    <w:rsid w:val="00E82469"/>
    <w:rsid w:val="00E834EF"/>
    <w:rsid w:val="00E8350E"/>
    <w:rsid w:val="00E83E9F"/>
    <w:rsid w:val="00E84846"/>
    <w:rsid w:val="00E852BB"/>
    <w:rsid w:val="00E86929"/>
    <w:rsid w:val="00E8698A"/>
    <w:rsid w:val="00E900A1"/>
    <w:rsid w:val="00E923CD"/>
    <w:rsid w:val="00E9447F"/>
    <w:rsid w:val="00E95CFC"/>
    <w:rsid w:val="00E96EBF"/>
    <w:rsid w:val="00EA0964"/>
    <w:rsid w:val="00EA1847"/>
    <w:rsid w:val="00EA2F21"/>
    <w:rsid w:val="00EA4414"/>
    <w:rsid w:val="00EA541B"/>
    <w:rsid w:val="00EA6367"/>
    <w:rsid w:val="00EA6CDD"/>
    <w:rsid w:val="00EA7C16"/>
    <w:rsid w:val="00EB0AC1"/>
    <w:rsid w:val="00EB212C"/>
    <w:rsid w:val="00EB6E5D"/>
    <w:rsid w:val="00EC031F"/>
    <w:rsid w:val="00EC05CA"/>
    <w:rsid w:val="00EC0714"/>
    <w:rsid w:val="00EC1B49"/>
    <w:rsid w:val="00EC1E4C"/>
    <w:rsid w:val="00EC27BA"/>
    <w:rsid w:val="00EC3039"/>
    <w:rsid w:val="00EC66FE"/>
    <w:rsid w:val="00EC7028"/>
    <w:rsid w:val="00ED21D3"/>
    <w:rsid w:val="00ED2B2D"/>
    <w:rsid w:val="00ED2FE9"/>
    <w:rsid w:val="00ED4F7F"/>
    <w:rsid w:val="00ED5285"/>
    <w:rsid w:val="00EE05D3"/>
    <w:rsid w:val="00EE0BD4"/>
    <w:rsid w:val="00EE0BF2"/>
    <w:rsid w:val="00EE1F27"/>
    <w:rsid w:val="00EE221E"/>
    <w:rsid w:val="00EE295A"/>
    <w:rsid w:val="00EE3AF9"/>
    <w:rsid w:val="00EE4B11"/>
    <w:rsid w:val="00EE53FB"/>
    <w:rsid w:val="00EE5569"/>
    <w:rsid w:val="00EE5A2F"/>
    <w:rsid w:val="00EE68DD"/>
    <w:rsid w:val="00EE6A73"/>
    <w:rsid w:val="00EF0165"/>
    <w:rsid w:val="00EF301F"/>
    <w:rsid w:val="00EF5034"/>
    <w:rsid w:val="00EF6304"/>
    <w:rsid w:val="00EF6880"/>
    <w:rsid w:val="00EF698B"/>
    <w:rsid w:val="00EF72AA"/>
    <w:rsid w:val="00F00347"/>
    <w:rsid w:val="00F00980"/>
    <w:rsid w:val="00F01044"/>
    <w:rsid w:val="00F02EC0"/>
    <w:rsid w:val="00F0335D"/>
    <w:rsid w:val="00F04BCE"/>
    <w:rsid w:val="00F05DCD"/>
    <w:rsid w:val="00F063A3"/>
    <w:rsid w:val="00F07188"/>
    <w:rsid w:val="00F12793"/>
    <w:rsid w:val="00F13613"/>
    <w:rsid w:val="00F13DC5"/>
    <w:rsid w:val="00F17647"/>
    <w:rsid w:val="00F17ABB"/>
    <w:rsid w:val="00F2143A"/>
    <w:rsid w:val="00F221B6"/>
    <w:rsid w:val="00F22B2F"/>
    <w:rsid w:val="00F23CB3"/>
    <w:rsid w:val="00F257A6"/>
    <w:rsid w:val="00F26235"/>
    <w:rsid w:val="00F26655"/>
    <w:rsid w:val="00F26A0A"/>
    <w:rsid w:val="00F272F9"/>
    <w:rsid w:val="00F27D8A"/>
    <w:rsid w:val="00F30CB6"/>
    <w:rsid w:val="00F319ED"/>
    <w:rsid w:val="00F31D5B"/>
    <w:rsid w:val="00F31DDA"/>
    <w:rsid w:val="00F327CB"/>
    <w:rsid w:val="00F37147"/>
    <w:rsid w:val="00F37467"/>
    <w:rsid w:val="00F40E92"/>
    <w:rsid w:val="00F426AD"/>
    <w:rsid w:val="00F44F54"/>
    <w:rsid w:val="00F47985"/>
    <w:rsid w:val="00F51F17"/>
    <w:rsid w:val="00F5256C"/>
    <w:rsid w:val="00F52633"/>
    <w:rsid w:val="00F527B1"/>
    <w:rsid w:val="00F53F66"/>
    <w:rsid w:val="00F54493"/>
    <w:rsid w:val="00F5543A"/>
    <w:rsid w:val="00F57E1C"/>
    <w:rsid w:val="00F60D04"/>
    <w:rsid w:val="00F61538"/>
    <w:rsid w:val="00F6159E"/>
    <w:rsid w:val="00F61DD0"/>
    <w:rsid w:val="00F628B0"/>
    <w:rsid w:val="00F637C1"/>
    <w:rsid w:val="00F64108"/>
    <w:rsid w:val="00F67833"/>
    <w:rsid w:val="00F7275D"/>
    <w:rsid w:val="00F72E8E"/>
    <w:rsid w:val="00F73AE0"/>
    <w:rsid w:val="00F74B80"/>
    <w:rsid w:val="00F74D9D"/>
    <w:rsid w:val="00F75861"/>
    <w:rsid w:val="00F76231"/>
    <w:rsid w:val="00F765B3"/>
    <w:rsid w:val="00F76730"/>
    <w:rsid w:val="00F77785"/>
    <w:rsid w:val="00F80A77"/>
    <w:rsid w:val="00F82D95"/>
    <w:rsid w:val="00F83682"/>
    <w:rsid w:val="00F852CD"/>
    <w:rsid w:val="00F85596"/>
    <w:rsid w:val="00F85BDA"/>
    <w:rsid w:val="00F86BDE"/>
    <w:rsid w:val="00F86ECB"/>
    <w:rsid w:val="00F90D39"/>
    <w:rsid w:val="00F92C72"/>
    <w:rsid w:val="00F939B7"/>
    <w:rsid w:val="00F95EF8"/>
    <w:rsid w:val="00F96AA0"/>
    <w:rsid w:val="00FA02FB"/>
    <w:rsid w:val="00FA1448"/>
    <w:rsid w:val="00FA1A59"/>
    <w:rsid w:val="00FA1FAA"/>
    <w:rsid w:val="00FA3E28"/>
    <w:rsid w:val="00FA5AF5"/>
    <w:rsid w:val="00FA639D"/>
    <w:rsid w:val="00FA6D75"/>
    <w:rsid w:val="00FA7300"/>
    <w:rsid w:val="00FB0C79"/>
    <w:rsid w:val="00FB14CE"/>
    <w:rsid w:val="00FB1A2F"/>
    <w:rsid w:val="00FB2400"/>
    <w:rsid w:val="00FB3C44"/>
    <w:rsid w:val="00FB5265"/>
    <w:rsid w:val="00FB6C99"/>
    <w:rsid w:val="00FB76D9"/>
    <w:rsid w:val="00FC1E54"/>
    <w:rsid w:val="00FC30E8"/>
    <w:rsid w:val="00FC311E"/>
    <w:rsid w:val="00FC5399"/>
    <w:rsid w:val="00FD2152"/>
    <w:rsid w:val="00FD2E14"/>
    <w:rsid w:val="00FD3624"/>
    <w:rsid w:val="00FD427A"/>
    <w:rsid w:val="00FD57F4"/>
    <w:rsid w:val="00FD58B3"/>
    <w:rsid w:val="00FD6D34"/>
    <w:rsid w:val="00FE03CE"/>
    <w:rsid w:val="00FE0F0E"/>
    <w:rsid w:val="00FE26B1"/>
    <w:rsid w:val="00FE27B9"/>
    <w:rsid w:val="00FE393E"/>
    <w:rsid w:val="00FE4309"/>
    <w:rsid w:val="00FE4362"/>
    <w:rsid w:val="00FE7F93"/>
    <w:rsid w:val="00FF0E42"/>
    <w:rsid w:val="00FF1205"/>
    <w:rsid w:val="00FF2308"/>
    <w:rsid w:val="00FF24A6"/>
    <w:rsid w:val="00FF27FD"/>
    <w:rsid w:val="00FF2C2D"/>
    <w:rsid w:val="00FF4D8B"/>
    <w:rsid w:val="00FF5B43"/>
    <w:rsid w:val="00FF6DF5"/>
    <w:rsid w:val="00FF6F91"/>
    <w:rsid w:val="00FF79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288DE"/>
  <w15:docId w15:val="{B63E8453-3DB2-4405-BA52-7DA7F4449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8B3"/>
    <w:rPr>
      <w:sz w:val="22"/>
      <w:szCs w:val="22"/>
      <w:lang w:eastAsia="en-US"/>
    </w:rPr>
  </w:style>
  <w:style w:type="paragraph" w:styleId="Rubrik1">
    <w:name w:val="heading 1"/>
    <w:basedOn w:val="Normal"/>
    <w:next w:val="Normal"/>
    <w:link w:val="Rubrik1Char"/>
    <w:qFormat/>
    <w:rsid w:val="00BD7E4C"/>
    <w:pPr>
      <w:keepNext/>
      <w:spacing w:before="240" w:after="60"/>
      <w:outlineLvl w:val="0"/>
    </w:pPr>
    <w:rPr>
      <w:rFonts w:ascii="Cambria" w:eastAsia="Times New Roman" w:hAnsi="Cambria"/>
      <w:b/>
      <w:bCs/>
      <w:kern w:val="32"/>
      <w:sz w:val="32"/>
      <w:szCs w:val="32"/>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2D1424"/>
    <w:pPr>
      <w:tabs>
        <w:tab w:val="center" w:pos="4536"/>
        <w:tab w:val="right" w:pos="9072"/>
      </w:tabs>
    </w:pPr>
  </w:style>
  <w:style w:type="character" w:styleId="Sidnummer">
    <w:name w:val="page number"/>
    <w:basedOn w:val="Standardstycketeckensnitt"/>
    <w:rsid w:val="002D1424"/>
  </w:style>
  <w:style w:type="character" w:customStyle="1" w:styleId="Rubrik1Char">
    <w:name w:val="Rubrik 1 Char"/>
    <w:link w:val="Rubrik1"/>
    <w:rsid w:val="00BD7E4C"/>
    <w:rPr>
      <w:rFonts w:ascii="Cambria" w:eastAsia="Times New Roman" w:hAnsi="Cambria"/>
      <w:b/>
      <w:bCs/>
      <w:kern w:val="32"/>
      <w:sz w:val="32"/>
      <w:szCs w:val="32"/>
    </w:rPr>
  </w:style>
  <w:style w:type="character" w:customStyle="1" w:styleId="slug-pub-date3">
    <w:name w:val="slug-pub-date3"/>
    <w:rsid w:val="007171F3"/>
    <w:rPr>
      <w:b/>
      <w:bCs/>
    </w:rPr>
  </w:style>
  <w:style w:type="character" w:customStyle="1" w:styleId="slug-vol">
    <w:name w:val="slug-vol"/>
    <w:basedOn w:val="Standardstycketeckensnitt"/>
    <w:rsid w:val="007171F3"/>
  </w:style>
  <w:style w:type="character" w:customStyle="1" w:styleId="slug-pages3">
    <w:name w:val="slug-pages3"/>
    <w:rsid w:val="007171F3"/>
    <w:rPr>
      <w:b/>
      <w:bCs/>
    </w:rPr>
  </w:style>
  <w:style w:type="character" w:customStyle="1" w:styleId="maintitle">
    <w:name w:val="maintitle"/>
    <w:basedOn w:val="Standardstycketeckensnitt"/>
    <w:rsid w:val="00A35705"/>
  </w:style>
  <w:style w:type="character" w:styleId="Hyperlnk">
    <w:name w:val="Hyperlink"/>
    <w:uiPriority w:val="99"/>
    <w:unhideWhenUsed/>
    <w:rsid w:val="000E71AE"/>
    <w:rPr>
      <w:color w:val="0000FF"/>
      <w:u w:val="single"/>
    </w:rPr>
  </w:style>
  <w:style w:type="paragraph" w:styleId="Ballongtext">
    <w:name w:val="Balloon Text"/>
    <w:basedOn w:val="Normal"/>
    <w:link w:val="BallongtextChar"/>
    <w:uiPriority w:val="99"/>
    <w:semiHidden/>
    <w:unhideWhenUsed/>
    <w:rsid w:val="00335D49"/>
    <w:rPr>
      <w:rFonts w:ascii="Tahoma" w:hAnsi="Tahoma" w:cs="Tahoma"/>
      <w:sz w:val="16"/>
      <w:szCs w:val="16"/>
    </w:rPr>
  </w:style>
  <w:style w:type="character" w:customStyle="1" w:styleId="BallongtextChar">
    <w:name w:val="Ballongtext Char"/>
    <w:basedOn w:val="Standardstycketeckensnitt"/>
    <w:link w:val="Ballongtext"/>
    <w:uiPriority w:val="99"/>
    <w:semiHidden/>
    <w:rsid w:val="00335D49"/>
    <w:rPr>
      <w:rFonts w:ascii="Tahoma" w:hAnsi="Tahoma" w:cs="Tahoma"/>
      <w:sz w:val="16"/>
      <w:szCs w:val="16"/>
      <w:lang w:eastAsia="en-US"/>
    </w:rPr>
  </w:style>
  <w:style w:type="paragraph" w:customStyle="1" w:styleId="ReferenslistaReferences">
    <w:name w:val="Referenslista/References"/>
    <w:rsid w:val="007A4C49"/>
    <w:pPr>
      <w:spacing w:line="250" w:lineRule="exact"/>
      <w:ind w:left="249" w:hanging="249"/>
    </w:pPr>
    <w:rPr>
      <w:rFonts w:ascii="Times New Roman" w:eastAsia="Times New Roman" w:hAnsi="Times New Roman"/>
      <w:sz w:val="18"/>
      <w:szCs w:val="24"/>
      <w:lang w:eastAsia="en-US"/>
    </w:rPr>
  </w:style>
  <w:style w:type="character" w:customStyle="1" w:styleId="a-size-large1">
    <w:name w:val="a-size-large1"/>
    <w:basedOn w:val="Standardstycketeckensnitt"/>
    <w:rsid w:val="007A4C49"/>
    <w:rPr>
      <w:rFonts w:ascii="Arial" w:hAnsi="Arial" w:cs="Arial" w:hint="default"/>
    </w:rPr>
  </w:style>
  <w:style w:type="paragraph" w:styleId="Sidhuvud">
    <w:name w:val="header"/>
    <w:basedOn w:val="Normal"/>
    <w:link w:val="SidhuvudChar"/>
    <w:uiPriority w:val="99"/>
    <w:unhideWhenUsed/>
    <w:rsid w:val="00BC5A5C"/>
    <w:pPr>
      <w:tabs>
        <w:tab w:val="center" w:pos="4536"/>
        <w:tab w:val="right" w:pos="9072"/>
      </w:tabs>
    </w:pPr>
  </w:style>
  <w:style w:type="character" w:customStyle="1" w:styleId="SidhuvudChar">
    <w:name w:val="Sidhuvud Char"/>
    <w:basedOn w:val="Standardstycketeckensnitt"/>
    <w:link w:val="Sidhuvud"/>
    <w:uiPriority w:val="99"/>
    <w:rsid w:val="00BC5A5C"/>
    <w:rPr>
      <w:sz w:val="22"/>
      <w:szCs w:val="22"/>
      <w:lang w:eastAsia="en-US"/>
    </w:rPr>
  </w:style>
  <w:style w:type="paragraph" w:customStyle="1" w:styleId="s8">
    <w:name w:val="s8"/>
    <w:basedOn w:val="Normal"/>
    <w:rsid w:val="00F96AA0"/>
    <w:pPr>
      <w:spacing w:before="100" w:beforeAutospacing="1" w:after="100" w:afterAutospacing="1"/>
    </w:pPr>
    <w:rPr>
      <w:rFonts w:ascii="Times New Roman" w:eastAsia="Times New Roman" w:hAnsi="Times New Roman"/>
      <w:sz w:val="24"/>
      <w:szCs w:val="24"/>
    </w:rPr>
  </w:style>
  <w:style w:type="character" w:customStyle="1" w:styleId="s5">
    <w:name w:val="s5"/>
    <w:basedOn w:val="Standardstycketeckensnitt"/>
    <w:rsid w:val="00F96AA0"/>
  </w:style>
  <w:style w:type="character" w:customStyle="1" w:styleId="apple-converted-space">
    <w:name w:val="apple-converted-space"/>
    <w:basedOn w:val="Standardstycketeckensnitt"/>
    <w:rsid w:val="00F96AA0"/>
  </w:style>
  <w:style w:type="character" w:customStyle="1" w:styleId="s4">
    <w:name w:val="s4"/>
    <w:basedOn w:val="Standardstycketeckensnitt"/>
    <w:rsid w:val="00F96AA0"/>
  </w:style>
  <w:style w:type="paragraph" w:customStyle="1" w:styleId="s10">
    <w:name w:val="s10"/>
    <w:basedOn w:val="Normal"/>
    <w:rsid w:val="00F96AA0"/>
    <w:pPr>
      <w:spacing w:before="100" w:beforeAutospacing="1" w:after="100" w:afterAutospacing="1"/>
    </w:pPr>
    <w:rPr>
      <w:rFonts w:ascii="Times New Roman" w:eastAsia="Times New Roman" w:hAnsi="Times New Roman"/>
      <w:sz w:val="24"/>
      <w:szCs w:val="24"/>
    </w:rPr>
  </w:style>
  <w:style w:type="character" w:customStyle="1" w:styleId="s11">
    <w:name w:val="s11"/>
    <w:basedOn w:val="Standardstycketeckensnitt"/>
    <w:rsid w:val="00F96AA0"/>
  </w:style>
  <w:style w:type="paragraph" w:customStyle="1" w:styleId="s13">
    <w:name w:val="s13"/>
    <w:basedOn w:val="Normal"/>
    <w:rsid w:val="00F96AA0"/>
    <w:pPr>
      <w:spacing w:before="100" w:beforeAutospacing="1" w:after="100" w:afterAutospacing="1"/>
    </w:pPr>
    <w:rPr>
      <w:rFonts w:ascii="Times New Roman" w:eastAsia="Times New Roman" w:hAnsi="Times New Roman"/>
      <w:sz w:val="24"/>
      <w:szCs w:val="24"/>
    </w:rPr>
  </w:style>
  <w:style w:type="character" w:customStyle="1" w:styleId="s19">
    <w:name w:val="s19"/>
    <w:basedOn w:val="Standardstycketeckensnitt"/>
    <w:rsid w:val="00F96AA0"/>
  </w:style>
  <w:style w:type="character" w:customStyle="1" w:styleId="s20">
    <w:name w:val="s20"/>
    <w:basedOn w:val="Standardstycketeckensnitt"/>
    <w:rsid w:val="00F96AA0"/>
  </w:style>
  <w:style w:type="character" w:customStyle="1" w:styleId="s21">
    <w:name w:val="s21"/>
    <w:basedOn w:val="Standardstycketeckensnitt"/>
    <w:rsid w:val="00DA04BE"/>
  </w:style>
  <w:style w:type="character" w:customStyle="1" w:styleId="s12">
    <w:name w:val="s12"/>
    <w:basedOn w:val="Standardstycketeckensnitt"/>
    <w:rsid w:val="00DA04BE"/>
  </w:style>
  <w:style w:type="paragraph" w:customStyle="1" w:styleId="xmsonormal">
    <w:name w:val="x_msonormal"/>
    <w:basedOn w:val="Normal"/>
    <w:rsid w:val="00231ED1"/>
    <w:pPr>
      <w:spacing w:before="100" w:beforeAutospacing="1" w:after="100" w:afterAutospacing="1"/>
    </w:pPr>
    <w:rPr>
      <w:rFonts w:ascii="Times New Roman" w:eastAsia="Times New Roman" w:hAnsi="Times New Roman"/>
      <w:sz w:val="24"/>
      <w:szCs w:val="24"/>
      <w:lang w:val="en-US"/>
    </w:rPr>
  </w:style>
  <w:style w:type="character" w:styleId="Kommentarsreferens">
    <w:name w:val="annotation reference"/>
    <w:basedOn w:val="Standardstycketeckensnitt"/>
    <w:uiPriority w:val="99"/>
    <w:semiHidden/>
    <w:unhideWhenUsed/>
    <w:rsid w:val="00EE295A"/>
    <w:rPr>
      <w:sz w:val="16"/>
      <w:szCs w:val="16"/>
    </w:rPr>
  </w:style>
  <w:style w:type="paragraph" w:styleId="Kommentarer">
    <w:name w:val="annotation text"/>
    <w:basedOn w:val="Normal"/>
    <w:link w:val="KommentarerChar"/>
    <w:uiPriority w:val="99"/>
    <w:semiHidden/>
    <w:unhideWhenUsed/>
    <w:rsid w:val="00EE295A"/>
    <w:rPr>
      <w:sz w:val="20"/>
      <w:szCs w:val="20"/>
    </w:rPr>
  </w:style>
  <w:style w:type="character" w:customStyle="1" w:styleId="KommentarerChar">
    <w:name w:val="Kommentarer Char"/>
    <w:basedOn w:val="Standardstycketeckensnitt"/>
    <w:link w:val="Kommentarer"/>
    <w:uiPriority w:val="99"/>
    <w:semiHidden/>
    <w:rsid w:val="00EE295A"/>
    <w:rPr>
      <w:lang w:eastAsia="en-US"/>
    </w:rPr>
  </w:style>
  <w:style w:type="paragraph" w:styleId="Kommentarsmne">
    <w:name w:val="annotation subject"/>
    <w:basedOn w:val="Kommentarer"/>
    <w:next w:val="Kommentarer"/>
    <w:link w:val="KommentarsmneChar"/>
    <w:uiPriority w:val="99"/>
    <w:semiHidden/>
    <w:unhideWhenUsed/>
    <w:rsid w:val="00EE295A"/>
    <w:rPr>
      <w:b/>
      <w:bCs/>
    </w:rPr>
  </w:style>
  <w:style w:type="character" w:customStyle="1" w:styleId="KommentarsmneChar">
    <w:name w:val="Kommentarsämne Char"/>
    <w:basedOn w:val="KommentarerChar"/>
    <w:link w:val="Kommentarsmne"/>
    <w:uiPriority w:val="99"/>
    <w:semiHidden/>
    <w:rsid w:val="00EE295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20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7</Pages>
  <Words>1880</Words>
  <Characters>9688</Characters>
  <Application>Microsoft Office Word</Application>
  <DocSecurity>0</DocSecurity>
  <Lines>261</Lines>
  <Paragraphs>119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orjan</dc:creator>
  <cp:lastModifiedBy>Örjan Bartholdson</cp:lastModifiedBy>
  <cp:revision>30</cp:revision>
  <cp:lastPrinted>2023-09-21T07:02:00Z</cp:lastPrinted>
  <dcterms:created xsi:type="dcterms:W3CDTF">2024-08-04T08:23:00Z</dcterms:created>
  <dcterms:modified xsi:type="dcterms:W3CDTF">2024-09-01T13:39:00Z</dcterms:modified>
</cp:coreProperties>
</file>