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8276" w14:textId="604B17E3" w:rsidR="008C6D17" w:rsidRPr="007F0E0E" w:rsidRDefault="000E3CB3" w:rsidP="0F63325C">
      <w:pPr>
        <w:jc w:val="center"/>
        <w:rPr>
          <w:rFonts w:ascii="Century Gothic" w:hAnsi="Century Gothic"/>
          <w:b/>
          <w:bCs/>
          <w:sz w:val="28"/>
          <w:szCs w:val="28"/>
          <w:lang w:val="en-GB"/>
        </w:rPr>
      </w:pPr>
      <w:r>
        <w:rPr>
          <w:rFonts w:ascii="Century Gothic" w:hAnsi="Century Gothic"/>
          <w:b/>
          <w:bCs/>
          <w:sz w:val="28"/>
          <w:szCs w:val="28"/>
          <w:lang w:val="en-GB"/>
        </w:rPr>
        <w:t>Course Schedule LU0093</w:t>
      </w:r>
      <w:r w:rsidR="009428DC">
        <w:rPr>
          <w:rFonts w:ascii="Century Gothic" w:hAnsi="Century Gothic"/>
          <w:b/>
          <w:bCs/>
          <w:sz w:val="28"/>
          <w:szCs w:val="28"/>
          <w:lang w:val="en-GB"/>
        </w:rPr>
        <w:t xml:space="preserve"> (Version from Oct 2, 2023)</w:t>
      </w:r>
    </w:p>
    <w:p w14:paraId="1D03B43F" w14:textId="77777777" w:rsidR="008C6D17" w:rsidRDefault="009428DC" w:rsidP="008C6D17">
      <w:pPr>
        <w:jc w:val="center"/>
        <w:rPr>
          <w:rFonts w:ascii="Century Gothic" w:hAnsi="Century Gothic"/>
          <w:b/>
          <w:sz w:val="28"/>
          <w:lang w:val="en-GB"/>
        </w:rPr>
      </w:pPr>
      <w:hyperlink r:id="rId10" w:tgtFrame="_parent" w:history="1">
        <w:r w:rsidR="008C6D17" w:rsidRPr="007F0E0E">
          <w:rPr>
            <w:rFonts w:ascii="Century Gothic" w:hAnsi="Century Gothic"/>
            <w:b/>
            <w:sz w:val="28"/>
            <w:lang w:val="en-GB"/>
          </w:rPr>
          <w:t>Governance of Natural Resources, 15 hp, Uppsala, 100%</w:t>
        </w:r>
      </w:hyperlink>
      <w:r w:rsidR="008C6D17">
        <w:rPr>
          <w:rFonts w:ascii="Century Gothic" w:hAnsi="Century Gothic"/>
          <w:b/>
          <w:sz w:val="28"/>
          <w:lang w:val="en-GB"/>
        </w:rPr>
        <w:t xml:space="preserve"> </w:t>
      </w:r>
    </w:p>
    <w:p w14:paraId="3226A463" w14:textId="6206E0F1" w:rsidR="008C6D17" w:rsidRPr="007F0E0E" w:rsidRDefault="008C6D17" w:rsidP="008C6D17">
      <w:pPr>
        <w:jc w:val="center"/>
        <w:rPr>
          <w:rFonts w:ascii="Century Gothic" w:hAnsi="Century Gothic"/>
          <w:b/>
          <w:sz w:val="28"/>
          <w:lang w:val="en-GB"/>
        </w:rPr>
      </w:pPr>
      <w:r w:rsidRPr="007F0E0E">
        <w:rPr>
          <w:rFonts w:ascii="Century Gothic" w:hAnsi="Century Gothic"/>
          <w:b/>
          <w:sz w:val="28"/>
          <w:lang w:val="en-GB"/>
        </w:rPr>
        <w:t xml:space="preserve"> </w:t>
      </w:r>
      <w:r>
        <w:rPr>
          <w:rFonts w:ascii="Century Gothic" w:hAnsi="Century Gothic"/>
          <w:b/>
          <w:sz w:val="28"/>
          <w:lang w:val="en-GB"/>
        </w:rPr>
        <w:t>(</w:t>
      </w:r>
      <w:r w:rsidRPr="006A0C14">
        <w:rPr>
          <w:rFonts w:ascii="Century Gothic" w:hAnsi="Century Gothic"/>
          <w:b/>
          <w:sz w:val="28"/>
          <w:lang w:val="en-GB"/>
        </w:rPr>
        <w:t>202</w:t>
      </w:r>
      <w:r w:rsidR="00707ECB" w:rsidRPr="006A0C14">
        <w:rPr>
          <w:rFonts w:ascii="Century Gothic" w:hAnsi="Century Gothic"/>
          <w:b/>
          <w:sz w:val="28"/>
          <w:lang w:val="en-GB"/>
        </w:rPr>
        <w:t>3</w:t>
      </w:r>
      <w:r w:rsidRPr="006A0C14">
        <w:rPr>
          <w:rFonts w:ascii="Century Gothic" w:hAnsi="Century Gothic"/>
          <w:b/>
          <w:sz w:val="28"/>
          <w:lang w:val="en-GB"/>
        </w:rPr>
        <w:t>-1</w:t>
      </w:r>
      <w:r w:rsidR="00707ECB" w:rsidRPr="006A0C14">
        <w:rPr>
          <w:rFonts w:ascii="Century Gothic" w:hAnsi="Century Gothic"/>
          <w:b/>
          <w:sz w:val="28"/>
          <w:lang w:val="en-GB"/>
        </w:rPr>
        <w:t>0</w:t>
      </w:r>
      <w:r w:rsidRPr="006A0C14">
        <w:rPr>
          <w:rFonts w:ascii="Century Gothic" w:hAnsi="Century Gothic"/>
          <w:b/>
          <w:sz w:val="28"/>
          <w:lang w:val="en-GB"/>
        </w:rPr>
        <w:t>-</w:t>
      </w:r>
      <w:r w:rsidR="00707ECB" w:rsidRPr="006A0C14">
        <w:rPr>
          <w:rFonts w:ascii="Century Gothic" w:hAnsi="Century Gothic"/>
          <w:b/>
          <w:sz w:val="28"/>
          <w:lang w:val="en-GB"/>
        </w:rPr>
        <w:t>31</w:t>
      </w:r>
      <w:r w:rsidRPr="006A0C14">
        <w:rPr>
          <w:rFonts w:ascii="Century Gothic" w:hAnsi="Century Gothic"/>
          <w:b/>
          <w:sz w:val="28"/>
          <w:lang w:val="en-GB"/>
        </w:rPr>
        <w:t xml:space="preserve"> - 202</w:t>
      </w:r>
      <w:r w:rsidR="006A0C14" w:rsidRPr="006A0C14">
        <w:rPr>
          <w:rFonts w:ascii="Century Gothic" w:hAnsi="Century Gothic"/>
          <w:b/>
          <w:sz w:val="28"/>
          <w:lang w:val="en-GB"/>
        </w:rPr>
        <w:t>4</w:t>
      </w:r>
      <w:r w:rsidRPr="006A0C14">
        <w:rPr>
          <w:rFonts w:ascii="Century Gothic" w:hAnsi="Century Gothic"/>
          <w:b/>
          <w:sz w:val="28"/>
          <w:lang w:val="en-GB"/>
        </w:rPr>
        <w:t>-01-1</w:t>
      </w:r>
      <w:r w:rsidR="006A0C14" w:rsidRPr="006A0C14">
        <w:rPr>
          <w:rFonts w:ascii="Century Gothic" w:hAnsi="Century Gothic"/>
          <w:b/>
          <w:sz w:val="28"/>
          <w:lang w:val="en-GB"/>
        </w:rPr>
        <w:t>4</w:t>
      </w:r>
      <w:r w:rsidRPr="008C6D17">
        <w:rPr>
          <w:rFonts w:ascii="Century Gothic" w:hAnsi="Century Gothic"/>
          <w:b/>
          <w:sz w:val="28"/>
          <w:lang w:val="en-GB"/>
        </w:rPr>
        <w:t>)</w:t>
      </w:r>
    </w:p>
    <w:p w14:paraId="0F7D3918" w14:textId="77777777" w:rsidR="008C6D17" w:rsidRPr="007F0E0E" w:rsidRDefault="008C6D17" w:rsidP="008C6D17">
      <w:pPr>
        <w:spacing w:before="120"/>
        <w:jc w:val="center"/>
        <w:rPr>
          <w:rFonts w:ascii="Century Gothic" w:hAnsi="Century Gothic"/>
          <w:lang w:val="en-GB"/>
        </w:rPr>
      </w:pPr>
    </w:p>
    <w:p w14:paraId="5203FA00" w14:textId="57BD05BC" w:rsidR="008C6D17" w:rsidRPr="007F0E0E" w:rsidRDefault="008C6D17" w:rsidP="008C6D17">
      <w:pPr>
        <w:spacing w:before="120"/>
        <w:rPr>
          <w:rFonts w:ascii="Century Gothic" w:hAnsi="Century Gothic"/>
          <w:lang w:val="en-GB"/>
        </w:rPr>
      </w:pPr>
      <w:r w:rsidRPr="007F0E0E">
        <w:rPr>
          <w:rFonts w:ascii="Century Gothic" w:hAnsi="Century Gothic"/>
          <w:lang w:val="en-GB"/>
        </w:rPr>
        <w:t xml:space="preserve">Responsible course leaders: </w:t>
      </w:r>
      <w:r w:rsidR="00EF5B8E">
        <w:rPr>
          <w:rFonts w:ascii="Century Gothic" w:hAnsi="Century Gothic"/>
          <w:lang w:val="en-GB"/>
        </w:rPr>
        <w:t>Harry Fischer</w:t>
      </w:r>
      <w:r w:rsidRPr="007F0E0E">
        <w:rPr>
          <w:rFonts w:ascii="Century Gothic" w:hAnsi="Century Gothic"/>
          <w:lang w:val="en-GB"/>
        </w:rPr>
        <w:t xml:space="preserve"> and </w:t>
      </w:r>
      <w:r>
        <w:rPr>
          <w:rFonts w:ascii="Century Gothic" w:hAnsi="Century Gothic"/>
          <w:lang w:val="en-GB"/>
        </w:rPr>
        <w:t xml:space="preserve">Linus </w:t>
      </w:r>
      <w:r w:rsidR="009215B9">
        <w:rPr>
          <w:rFonts w:ascii="Century Gothic" w:hAnsi="Century Gothic"/>
          <w:lang w:val="en-GB"/>
        </w:rPr>
        <w:t>Rosén</w:t>
      </w:r>
    </w:p>
    <w:p w14:paraId="7D9AB93F" w14:textId="77777777" w:rsidR="008C6D17" w:rsidRPr="007F0E0E" w:rsidRDefault="008C6D17" w:rsidP="008C6D17">
      <w:pPr>
        <w:spacing w:before="120"/>
        <w:rPr>
          <w:rFonts w:ascii="Century Gothic" w:hAnsi="Century Gothic"/>
          <w:i/>
          <w:lang w:val="en-GB"/>
        </w:rPr>
      </w:pPr>
      <w:r w:rsidRPr="007F0E0E">
        <w:rPr>
          <w:rFonts w:ascii="Century Gothic" w:hAnsi="Century Gothic"/>
          <w:i/>
          <w:lang w:val="en-GB"/>
        </w:rPr>
        <w:t>Course events written in italics are compulsory</w:t>
      </w:r>
    </w:p>
    <w:p w14:paraId="33C1B1A1" w14:textId="23D6F6E6" w:rsidR="008C6D17" w:rsidRDefault="008C6D17" w:rsidP="008C6D17">
      <w:pPr>
        <w:spacing w:before="120"/>
        <w:rPr>
          <w:rFonts w:ascii="Century Gothic" w:hAnsi="Century Gothic"/>
          <w:i/>
          <w:lang w:val="en-GB"/>
        </w:rPr>
      </w:pPr>
    </w:p>
    <w:p w14:paraId="09B5F079" w14:textId="339D240C" w:rsidR="009069A8" w:rsidRDefault="009069A8" w:rsidP="008C6D17">
      <w:pPr>
        <w:spacing w:before="120"/>
        <w:rPr>
          <w:rFonts w:ascii="Century Gothic" w:hAnsi="Century Gothic"/>
          <w:iCs/>
          <w:lang w:val="en-GB"/>
        </w:rPr>
      </w:pPr>
      <w:r>
        <w:rPr>
          <w:rFonts w:ascii="Century Gothic" w:hAnsi="Century Gothic"/>
          <w:i/>
          <w:lang w:val="en-GB"/>
        </w:rPr>
        <w:t>**</w:t>
      </w:r>
      <w:r>
        <w:rPr>
          <w:rFonts w:ascii="Century Gothic" w:hAnsi="Century Gothic"/>
          <w:iCs/>
          <w:lang w:val="en-GB"/>
        </w:rPr>
        <w:t xml:space="preserve">Most classes will be </w:t>
      </w:r>
      <w:r w:rsidRPr="009069A8">
        <w:rPr>
          <w:rFonts w:ascii="Century Gothic" w:hAnsi="Century Gothic"/>
          <w:i/>
          <w:u w:val="single"/>
          <w:lang w:val="en-GB"/>
        </w:rPr>
        <w:t>in person</w:t>
      </w:r>
      <w:r>
        <w:rPr>
          <w:rFonts w:ascii="Century Gothic" w:hAnsi="Century Gothic"/>
          <w:iCs/>
          <w:lang w:val="en-GB"/>
        </w:rPr>
        <w:t xml:space="preserve"> in the rooms specified below. </w:t>
      </w:r>
      <w:r w:rsidRPr="008B029F">
        <w:rPr>
          <w:rFonts w:ascii="Century Gothic" w:hAnsi="Century Gothic"/>
          <w:iCs/>
          <w:lang w:val="en-GB"/>
        </w:rPr>
        <w:t>Several will be held on zoom:</w:t>
      </w:r>
    </w:p>
    <w:p w14:paraId="2E7CB22F" w14:textId="454D0A56" w:rsidR="00927B4D" w:rsidRDefault="00927B4D" w:rsidP="00927B4D">
      <w:pPr>
        <w:spacing w:before="120"/>
        <w:rPr>
          <w:rFonts w:ascii="Century Gothic" w:hAnsi="Century Gothic"/>
          <w:iCs/>
          <w:lang w:val="en-GB"/>
        </w:rPr>
      </w:pPr>
      <w:r>
        <w:rPr>
          <w:rFonts w:ascii="Century Gothic" w:hAnsi="Century Gothic"/>
          <w:iCs/>
          <w:lang w:val="en-GB"/>
        </w:rPr>
        <w:t xml:space="preserve">Join Zoom Meeting: </w:t>
      </w:r>
      <w:hyperlink r:id="rId11" w:history="1">
        <w:r w:rsidRPr="000F0111">
          <w:rPr>
            <w:rStyle w:val="Hyperlink"/>
            <w:rFonts w:ascii="Century Gothic" w:hAnsi="Century Gothic"/>
            <w:iCs/>
            <w:lang w:val="en-GB"/>
          </w:rPr>
          <w:t>https://slu-se.zoom.us/j/6208862174</w:t>
        </w:r>
      </w:hyperlink>
    </w:p>
    <w:p w14:paraId="293E2B51" w14:textId="42DC10DB" w:rsidR="00927B4D" w:rsidRDefault="00927B4D" w:rsidP="00927B4D">
      <w:pPr>
        <w:spacing w:before="120"/>
        <w:rPr>
          <w:rFonts w:ascii="Century Gothic" w:hAnsi="Century Gothic"/>
          <w:iCs/>
          <w:lang w:val="en-GB"/>
        </w:rPr>
      </w:pPr>
      <w:r w:rsidRPr="00927B4D">
        <w:rPr>
          <w:rFonts w:ascii="Century Gothic" w:hAnsi="Century Gothic"/>
          <w:iCs/>
          <w:lang w:val="en-GB"/>
        </w:rPr>
        <w:t>Meeting ID: 620 886 2174</w:t>
      </w:r>
    </w:p>
    <w:p w14:paraId="3ED9239E" w14:textId="090BD1FE" w:rsidR="00927B4D" w:rsidRPr="00927B4D" w:rsidRDefault="00927B4D" w:rsidP="008C6D17">
      <w:pPr>
        <w:spacing w:before="120"/>
        <w:rPr>
          <w:rFonts w:ascii="Century Gothic" w:hAnsi="Century Gothic"/>
          <w:iCs/>
          <w:lang w:val="en-GB"/>
        </w:rPr>
      </w:pPr>
      <w:r w:rsidRPr="00927B4D">
        <w:rPr>
          <w:rFonts w:ascii="Century Gothic" w:hAnsi="Century Gothic"/>
          <w:iCs/>
          <w:lang w:val="en-GB"/>
        </w:rPr>
        <w:t>Passcode: 039851</w:t>
      </w:r>
    </w:p>
    <w:tbl>
      <w:tblPr>
        <w:tblStyle w:val="TableGrid"/>
        <w:tblpPr w:leftFromText="141" w:rightFromText="141" w:vertAnchor="text" w:horzAnchor="margin" w:tblpXSpec="center" w:tblpY="280"/>
        <w:tblW w:w="11199" w:type="dxa"/>
        <w:tblLook w:val="04A0" w:firstRow="1" w:lastRow="0" w:firstColumn="1" w:lastColumn="0" w:noHBand="0" w:noVBand="1"/>
      </w:tblPr>
      <w:tblGrid>
        <w:gridCol w:w="2263"/>
        <w:gridCol w:w="1301"/>
        <w:gridCol w:w="2223"/>
        <w:gridCol w:w="1940"/>
        <w:gridCol w:w="3472"/>
      </w:tblGrid>
      <w:tr w:rsidR="00A5573A" w:rsidRPr="007F0E0E" w14:paraId="0183CB30" w14:textId="77777777" w:rsidTr="0F63325C">
        <w:trPr>
          <w:trHeight w:val="549"/>
        </w:trPr>
        <w:tc>
          <w:tcPr>
            <w:tcW w:w="2263" w:type="dxa"/>
          </w:tcPr>
          <w:p w14:paraId="28C83E30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44</w:t>
            </w:r>
          </w:p>
        </w:tc>
        <w:tc>
          <w:tcPr>
            <w:tcW w:w="1301" w:type="dxa"/>
          </w:tcPr>
          <w:p w14:paraId="250682F8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Time </w:t>
            </w:r>
          </w:p>
        </w:tc>
        <w:tc>
          <w:tcPr>
            <w:tcW w:w="2223" w:type="dxa"/>
          </w:tcPr>
          <w:p w14:paraId="05DB1B2C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Venue</w:t>
            </w:r>
          </w:p>
        </w:tc>
        <w:tc>
          <w:tcPr>
            <w:tcW w:w="1940" w:type="dxa"/>
          </w:tcPr>
          <w:p w14:paraId="41AE0781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Teacher</w:t>
            </w:r>
          </w:p>
        </w:tc>
        <w:tc>
          <w:tcPr>
            <w:tcW w:w="3472" w:type="dxa"/>
          </w:tcPr>
          <w:p w14:paraId="4C62B342" w14:textId="37773B87" w:rsidR="00967B4C" w:rsidRPr="007F0E0E" w:rsidRDefault="006220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Introduction &amp; foundation</w:t>
            </w:r>
          </w:p>
        </w:tc>
      </w:tr>
      <w:tr w:rsidR="00A5573A" w:rsidRPr="009428DC" w14:paraId="2AE57D92" w14:textId="77777777" w:rsidTr="0F63325C">
        <w:tc>
          <w:tcPr>
            <w:tcW w:w="2263" w:type="dxa"/>
          </w:tcPr>
          <w:p w14:paraId="3816AC9B" w14:textId="62356A0E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</w:t>
            </w:r>
            <w:r w:rsidR="000C651B">
              <w:rPr>
                <w:rFonts w:ascii="Century Gothic" w:hAnsi="Century Gothic"/>
                <w:sz w:val="22"/>
                <w:lang w:val="en-GB"/>
              </w:rPr>
              <w:t>s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day </w:t>
            </w:r>
            <w:r w:rsidR="00DC38B1">
              <w:rPr>
                <w:rFonts w:ascii="Century Gothic" w:hAnsi="Century Gothic"/>
                <w:sz w:val="22"/>
                <w:lang w:val="en-GB"/>
              </w:rPr>
              <w:t>31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  <w:r w:rsidR="00DC38B1">
              <w:rPr>
                <w:rFonts w:ascii="Century Gothic" w:hAnsi="Century Gothic"/>
                <w:sz w:val="22"/>
                <w:lang w:val="en-GB"/>
              </w:rPr>
              <w:t>0</w:t>
            </w:r>
          </w:p>
        </w:tc>
        <w:tc>
          <w:tcPr>
            <w:tcW w:w="1301" w:type="dxa"/>
          </w:tcPr>
          <w:p w14:paraId="05666C24" w14:textId="0451F24F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</w:p>
          <w:p w14:paraId="0DF8CDF2" w14:textId="041CF024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5A5E6837" w14:textId="77777777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58E88AAE" w14:textId="2400C183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7D81BDD2" w14:textId="1E8A024B" w:rsidR="00B976DE" w:rsidRPr="000F64E2" w:rsidRDefault="000F64E2" w:rsidP="0F63325C">
            <w:pPr>
              <w:rPr>
                <w:rFonts w:ascii="Century Gothic" w:hAnsi="Century Gothic" w:cstheme="minorBidi"/>
                <w:sz w:val="22"/>
                <w:szCs w:val="22"/>
              </w:rPr>
            </w:pPr>
            <w:r w:rsidRPr="000F64E2">
              <w:rPr>
                <w:rFonts w:ascii="Century Gothic" w:hAnsi="Century Gothic" w:cstheme="minorBidi"/>
                <w:sz w:val="22"/>
                <w:szCs w:val="22"/>
              </w:rPr>
              <w:t>Zoom</w:t>
            </w:r>
          </w:p>
          <w:p w14:paraId="6C385C9A" w14:textId="77777777" w:rsidR="00BC3FE4" w:rsidRPr="00BC3FE4" w:rsidRDefault="00BC3FE4" w:rsidP="00194ACF">
            <w:pPr>
              <w:rPr>
                <w:rFonts w:ascii="Century Gothic" w:hAnsi="Century Gothic" w:cstheme="minorHAnsi"/>
                <w:bCs/>
                <w:sz w:val="22"/>
                <w:highlight w:val="green"/>
              </w:rPr>
            </w:pPr>
          </w:p>
          <w:p w14:paraId="082FDC21" w14:textId="77777777" w:rsidR="00BC3FE4" w:rsidRPr="00BC3FE4" w:rsidRDefault="00BC3FE4" w:rsidP="00194ACF">
            <w:pPr>
              <w:rPr>
                <w:rFonts w:ascii="Century Gothic" w:hAnsi="Century Gothic" w:cstheme="minorHAnsi"/>
                <w:bCs/>
                <w:sz w:val="22"/>
                <w:highlight w:val="green"/>
              </w:rPr>
            </w:pPr>
          </w:p>
          <w:p w14:paraId="6C1D0861" w14:textId="3508A7FA" w:rsidR="00BC3FE4" w:rsidRPr="00BC3FE4" w:rsidRDefault="00BC3FE4" w:rsidP="00194ACF">
            <w:pPr>
              <w:rPr>
                <w:rFonts w:ascii="Century Gothic" w:hAnsi="Century Gothic" w:cstheme="minorHAnsi"/>
                <w:bCs/>
                <w:sz w:val="22"/>
                <w:highlight w:val="green"/>
              </w:rPr>
            </w:pPr>
            <w:r w:rsidRPr="000534F3">
              <w:rPr>
                <w:rFonts w:ascii="Century Gothic" w:hAnsi="Century Gothic" w:cstheme="minorHAnsi"/>
                <w:bCs/>
                <w:sz w:val="22"/>
              </w:rPr>
              <w:t>Framtiden, MVM</w:t>
            </w:r>
          </w:p>
        </w:tc>
        <w:tc>
          <w:tcPr>
            <w:tcW w:w="1940" w:type="dxa"/>
          </w:tcPr>
          <w:p w14:paraId="0E38C6F1" w14:textId="4F7F2DE5" w:rsidR="008C6D17" w:rsidRPr="000534F3" w:rsidRDefault="00A65AA8" w:rsidP="0F63325C">
            <w:pPr>
              <w:rPr>
                <w:rFonts w:ascii="Century Gothic" w:hAnsi="Century Gothic"/>
                <w:sz w:val="22"/>
                <w:szCs w:val="22"/>
              </w:rPr>
            </w:pPr>
            <w:r w:rsidRPr="000534F3">
              <w:rPr>
                <w:rFonts w:ascii="Century Gothic" w:hAnsi="Century Gothic"/>
                <w:sz w:val="22"/>
                <w:szCs w:val="22"/>
              </w:rPr>
              <w:t>Harry Fischer</w:t>
            </w:r>
            <w:r w:rsidR="008C6D17" w:rsidRPr="000534F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60F88" w:rsidRPr="000534F3">
              <w:rPr>
                <w:rFonts w:ascii="Century Gothic" w:hAnsi="Century Gothic"/>
                <w:sz w:val="22"/>
                <w:szCs w:val="22"/>
              </w:rPr>
              <w:t xml:space="preserve">&amp; </w:t>
            </w:r>
            <w:r w:rsidR="009215B9" w:rsidRPr="000534F3">
              <w:rPr>
                <w:rFonts w:ascii="Century Gothic" w:hAnsi="Century Gothic"/>
                <w:sz w:val="22"/>
                <w:szCs w:val="22"/>
              </w:rPr>
              <w:t>Linus Rosén</w:t>
            </w:r>
          </w:p>
          <w:p w14:paraId="0C853F35" w14:textId="77777777" w:rsidR="00C55D97" w:rsidRPr="000534F3" w:rsidRDefault="00C55D97" w:rsidP="00194ACF">
            <w:pPr>
              <w:rPr>
                <w:rFonts w:ascii="Century Gothic" w:hAnsi="Century Gothic"/>
                <w:b/>
                <w:sz w:val="22"/>
              </w:rPr>
            </w:pPr>
          </w:p>
          <w:p w14:paraId="51FA26E3" w14:textId="6ED67D9D" w:rsidR="00C55D97" w:rsidRPr="007C48CD" w:rsidRDefault="00C55D97" w:rsidP="0F63325C">
            <w:pPr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</w:rPr>
            </w:pPr>
            <w:r w:rsidRPr="000534F3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</w:p>
        </w:tc>
        <w:tc>
          <w:tcPr>
            <w:tcW w:w="3472" w:type="dxa"/>
          </w:tcPr>
          <w:p w14:paraId="04B2ACAF" w14:textId="5F0A688A" w:rsidR="008C6D17" w:rsidRDefault="0062201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Course introduction</w:t>
            </w:r>
          </w:p>
          <w:p w14:paraId="1F787FA3" w14:textId="42771E5A" w:rsidR="00C55D97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  <w:p w14:paraId="09470689" w14:textId="77777777" w:rsidR="00C55D97" w:rsidRPr="007F0E0E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  <w:p w14:paraId="55975D5C" w14:textId="5C6A0C4E" w:rsidR="00C55D97" w:rsidRPr="007F0E0E" w:rsidRDefault="00C55D97" w:rsidP="00FF6205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945776">
              <w:rPr>
                <w:rFonts w:ascii="Century Gothic" w:hAnsi="Century Gothic"/>
                <w:bCs/>
                <w:sz w:val="22"/>
                <w:lang w:val="en-GB"/>
              </w:rPr>
              <w:t>Theorising resource governance dilemmas</w:t>
            </w:r>
          </w:p>
        </w:tc>
      </w:tr>
      <w:tr w:rsidR="00A5573A" w:rsidRPr="009428DC" w14:paraId="64FFD85B" w14:textId="77777777" w:rsidTr="0F63325C">
        <w:tc>
          <w:tcPr>
            <w:tcW w:w="2263" w:type="dxa"/>
          </w:tcPr>
          <w:p w14:paraId="410F1A23" w14:textId="5F9F4C0A" w:rsidR="008C6D17" w:rsidRPr="007F0E0E" w:rsidRDefault="008C6D17" w:rsidP="00194ACF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B1590A">
              <w:rPr>
                <w:rFonts w:ascii="Century Gothic" w:hAnsi="Century Gothic"/>
                <w:sz w:val="22"/>
                <w:lang w:val="en-GB"/>
              </w:rPr>
              <w:t>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7B6A9138" w14:textId="5797339B" w:rsidR="008C6D17" w:rsidRPr="007F0E0E" w:rsidRDefault="008C6D17" w:rsidP="00194ACF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23" w:type="dxa"/>
          </w:tcPr>
          <w:p w14:paraId="42520FBF" w14:textId="60BC1512" w:rsidR="008C6D17" w:rsidRPr="00B24440" w:rsidRDefault="008C6D17" w:rsidP="00194ACF">
            <w:pPr>
              <w:rPr>
                <w:rFonts w:ascii="Century Gothic" w:hAnsi="Century Gothic"/>
                <w:sz w:val="22"/>
                <w:highlight w:val="green"/>
              </w:rPr>
            </w:pPr>
          </w:p>
        </w:tc>
        <w:tc>
          <w:tcPr>
            <w:tcW w:w="1940" w:type="dxa"/>
          </w:tcPr>
          <w:p w14:paraId="6132FCB5" w14:textId="6D46FE50" w:rsidR="008C6D17" w:rsidRPr="007F0E0E" w:rsidRDefault="008C6D17" w:rsidP="00194ACF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C15A24A" w14:textId="43FA1D68" w:rsidR="008C6D17" w:rsidRPr="007F0E0E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A5573A" w:rsidRPr="009428DC" w14:paraId="64C80354" w14:textId="77777777" w:rsidTr="0F63325C">
        <w:tc>
          <w:tcPr>
            <w:tcW w:w="2263" w:type="dxa"/>
          </w:tcPr>
          <w:p w14:paraId="461C156B" w14:textId="75E79B89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 w:rsidR="00B1590A">
              <w:rPr>
                <w:rFonts w:ascii="Century Gothic" w:hAnsi="Century Gothic"/>
                <w:sz w:val="22"/>
                <w:lang w:val="en-GB"/>
              </w:rPr>
              <w:t>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E6E7519" w14:textId="4A7B2E03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2E8F2802" w14:textId="2C10ECF1" w:rsidR="00721A20" w:rsidRPr="000534F3" w:rsidRDefault="003F766B" w:rsidP="00C96747">
            <w:pPr>
              <w:rPr>
                <w:rFonts w:ascii="Century Gothic" w:hAnsi="Century Gothic"/>
                <w:sz w:val="22"/>
                <w:lang w:val="en-GB"/>
              </w:rPr>
            </w:pPr>
            <w:r w:rsidRPr="000534F3">
              <w:rPr>
                <w:rFonts w:ascii="Century Gothic" w:hAnsi="Century Gothic"/>
                <w:sz w:val="22"/>
                <w:lang w:val="en-GB"/>
              </w:rPr>
              <w:t>Sal V</w:t>
            </w:r>
            <w:r w:rsidR="00F66C6D">
              <w:rPr>
                <w:rFonts w:ascii="Century Gothic" w:hAnsi="Century Gothic"/>
                <w:sz w:val="22"/>
                <w:lang w:val="en-GB"/>
              </w:rPr>
              <w:t>, Ulls H</w:t>
            </w:r>
            <w:r w:rsidRPr="000534F3">
              <w:rPr>
                <w:rFonts w:ascii="Century Gothic" w:hAnsi="Century Gothic"/>
                <w:sz w:val="22"/>
                <w:lang w:val="en-GB"/>
              </w:rPr>
              <w:t>us</w:t>
            </w:r>
          </w:p>
        </w:tc>
        <w:tc>
          <w:tcPr>
            <w:tcW w:w="1940" w:type="dxa"/>
          </w:tcPr>
          <w:p w14:paraId="455DC14E" w14:textId="5A34E8E6" w:rsidR="00721A20" w:rsidRPr="000534F3" w:rsidRDefault="001941AB" w:rsidP="0F63325C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0534F3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</w:p>
          <w:p w14:paraId="44FEAC18" w14:textId="79817CFB" w:rsidR="00721A20" w:rsidRPr="000534F3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91CE69D" w14:textId="4C0C7776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Seminar “conceptualising sustainable natural resource governance”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. Bring your personal draft reflection on 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“What is sustainable natural resource governance?”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to the class</w:t>
            </w:r>
          </w:p>
        </w:tc>
      </w:tr>
      <w:tr w:rsidR="00A5573A" w:rsidRPr="009428DC" w14:paraId="2CC54DF0" w14:textId="77777777" w:rsidTr="0F63325C">
        <w:tc>
          <w:tcPr>
            <w:tcW w:w="2263" w:type="dxa"/>
          </w:tcPr>
          <w:p w14:paraId="683495BD" w14:textId="268C5660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Friday </w:t>
            </w:r>
            <w:r w:rsidR="00B1590A">
              <w:rPr>
                <w:rFonts w:ascii="Century Gothic" w:hAnsi="Century Gothic"/>
                <w:sz w:val="22"/>
                <w:lang w:val="en-GB"/>
              </w:rPr>
              <w:t>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446166E6" w14:textId="63AC53CA" w:rsidR="00721A20" w:rsidRPr="007F0E0E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23" w:type="dxa"/>
          </w:tcPr>
          <w:p w14:paraId="67B56D54" w14:textId="205158F6" w:rsidR="00C20DC4" w:rsidRPr="00B24440" w:rsidRDefault="00C20DC4" w:rsidP="00C20DC4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6F2DF3D6" w14:textId="77777777" w:rsidR="00721A20" w:rsidRPr="00C60F88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</w:tcPr>
          <w:p w14:paraId="50F04649" w14:textId="3C8E5650" w:rsidR="00721A20" w:rsidRPr="00622017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622017">
              <w:rPr>
                <w:rFonts w:ascii="Century Gothic" w:hAnsi="Century Gothic"/>
                <w:i/>
                <w:sz w:val="22"/>
              </w:rPr>
              <w:t xml:space="preserve">Hand in personal reflection on “What is sustainable natural resource governance” on Canvas </w:t>
            </w:r>
            <w:r w:rsidR="006637C3" w:rsidRPr="00622017">
              <w:rPr>
                <w:rFonts w:ascii="Century Gothic" w:hAnsi="Century Gothic"/>
                <w:i/>
                <w:sz w:val="22"/>
                <w:lang w:val="en-GB"/>
              </w:rPr>
              <w:t xml:space="preserve">no later than </w:t>
            </w:r>
            <w:r w:rsidR="006637C3" w:rsidRPr="00622017">
              <w:rPr>
                <w:rFonts w:ascii="Century Gothic" w:hAnsi="Century Gothic"/>
                <w:b/>
                <w:i/>
                <w:sz w:val="22"/>
                <w:lang w:val="en-GB"/>
              </w:rPr>
              <w:t>17.00hrs</w:t>
            </w:r>
          </w:p>
        </w:tc>
      </w:tr>
      <w:tr w:rsidR="00A5573A" w:rsidRPr="009428DC" w14:paraId="78CF0E8A" w14:textId="77777777" w:rsidTr="0F63325C">
        <w:tc>
          <w:tcPr>
            <w:tcW w:w="2263" w:type="dxa"/>
          </w:tcPr>
          <w:p w14:paraId="3E24BACF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21F5C0F" w14:textId="77777777" w:rsidR="00721A20" w:rsidRPr="006057A1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81B8285" w14:textId="77777777" w:rsidR="00721A20" w:rsidRPr="00B24440" w:rsidRDefault="00721A20" w:rsidP="00721A20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426ADE57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8E0880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5573A" w:rsidRPr="007F0E0E" w14:paraId="24DD7AF5" w14:textId="77777777" w:rsidTr="0F63325C">
        <w:tc>
          <w:tcPr>
            <w:tcW w:w="2263" w:type="dxa"/>
          </w:tcPr>
          <w:p w14:paraId="3A6DC57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45</w:t>
            </w:r>
          </w:p>
        </w:tc>
        <w:tc>
          <w:tcPr>
            <w:tcW w:w="1301" w:type="dxa"/>
          </w:tcPr>
          <w:p w14:paraId="203D072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047267F" w14:textId="77777777" w:rsidR="00721A20" w:rsidRPr="00B24440" w:rsidRDefault="00721A20" w:rsidP="00721A20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249CC81B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DB571DA" w14:textId="0A71117B" w:rsidR="00721A20" w:rsidRPr="007F0E0E" w:rsidRDefault="007901FF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C</w:t>
            </w:r>
            <w:r w:rsidR="00721A20" w:rsidRPr="007F0E0E">
              <w:rPr>
                <w:rFonts w:ascii="Century Gothic" w:hAnsi="Century Gothic"/>
                <w:b/>
                <w:sz w:val="22"/>
                <w:lang w:val="en-GB"/>
              </w:rPr>
              <w:t>entral concepts</w:t>
            </w:r>
            <w:r w:rsidR="002A0593">
              <w:rPr>
                <w:rFonts w:ascii="Century Gothic" w:hAnsi="Century Gothic"/>
                <w:b/>
                <w:sz w:val="22"/>
                <w:lang w:val="en-GB"/>
              </w:rPr>
              <w:t xml:space="preserve"> &amp;</w:t>
            </w:r>
            <w:r w:rsidR="00721A20"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 theories</w:t>
            </w:r>
            <w:r w:rsidR="002A0593">
              <w:rPr>
                <w:rFonts w:ascii="Century Gothic" w:hAnsi="Century Gothic"/>
                <w:b/>
                <w:sz w:val="22"/>
                <w:lang w:val="en-GB"/>
              </w:rPr>
              <w:t xml:space="preserve"> 1</w:t>
            </w:r>
          </w:p>
        </w:tc>
      </w:tr>
      <w:tr w:rsidR="00A5573A" w:rsidRPr="009428DC" w14:paraId="41D64B6D" w14:textId="77777777" w:rsidTr="0F63325C">
        <w:tc>
          <w:tcPr>
            <w:tcW w:w="2263" w:type="dxa"/>
          </w:tcPr>
          <w:p w14:paraId="5FC2DCC6" w14:textId="7C644DD3" w:rsidR="00721A20" w:rsidRPr="00514331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514331"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AD1E53">
              <w:rPr>
                <w:rFonts w:ascii="Century Gothic" w:hAnsi="Century Gothic"/>
                <w:sz w:val="22"/>
                <w:lang w:val="en-GB"/>
              </w:rPr>
              <w:t>6</w:t>
            </w:r>
            <w:r w:rsidRPr="00514331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392777B" w14:textId="678CE776" w:rsidR="00721A20" w:rsidRDefault="00A157A8" w:rsidP="00721A20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</w:t>
            </w:r>
            <w:r w:rsidR="00514331">
              <w:rPr>
                <w:rFonts w:ascii="Century Gothic" w:hAnsi="Century Gothic"/>
                <w:sz w:val="22"/>
                <w:lang w:val="sv-SE"/>
              </w:rPr>
              <w:t>:</w:t>
            </w:r>
            <w:r>
              <w:rPr>
                <w:rFonts w:ascii="Century Gothic" w:hAnsi="Century Gothic"/>
                <w:sz w:val="22"/>
                <w:lang w:val="sv-SE"/>
              </w:rPr>
              <w:t>00</w:t>
            </w:r>
            <w:r w:rsidR="00514331">
              <w:rPr>
                <w:rFonts w:ascii="Century Gothic" w:hAnsi="Century Gothic"/>
                <w:sz w:val="22"/>
                <w:lang w:val="sv-SE"/>
              </w:rPr>
              <w:t xml:space="preserve"> – </w:t>
            </w:r>
          </w:p>
          <w:p w14:paraId="519C749E" w14:textId="32B6F0BA" w:rsidR="00514331" w:rsidRP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</w:tc>
        <w:tc>
          <w:tcPr>
            <w:tcW w:w="2223" w:type="dxa"/>
          </w:tcPr>
          <w:p w14:paraId="7A329F52" w14:textId="57B881A2" w:rsidR="00C20DC4" w:rsidRPr="00F66C6D" w:rsidRDefault="00A041D7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66C6D">
              <w:rPr>
                <w:rFonts w:ascii="Century Gothic" w:hAnsi="Century Gothic"/>
                <w:sz w:val="20"/>
                <w:szCs w:val="20"/>
                <w:lang w:val="en-GB"/>
              </w:rPr>
              <w:t>Dvalin, VHC</w:t>
            </w:r>
          </w:p>
        </w:tc>
        <w:tc>
          <w:tcPr>
            <w:tcW w:w="1940" w:type="dxa"/>
          </w:tcPr>
          <w:p w14:paraId="03170966" w14:textId="0DE661AB" w:rsidR="00721A20" w:rsidRPr="00F66C6D" w:rsidRDefault="001941AB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66C6D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</w:p>
        </w:tc>
        <w:tc>
          <w:tcPr>
            <w:tcW w:w="3472" w:type="dxa"/>
          </w:tcPr>
          <w:p w14:paraId="25D0443B" w14:textId="015E86F3" w:rsidR="00721A20" w:rsidRPr="007F0E0E" w:rsidRDefault="00985FFF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Natural resource governance:</w:t>
            </w:r>
            <w:r w:rsidR="00721A20" w:rsidRPr="007F0E0E">
              <w:rPr>
                <w:rFonts w:ascii="Century Gothic" w:hAnsi="Century Gothic"/>
                <w:sz w:val="22"/>
                <w:lang w:val="en-GB"/>
              </w:rPr>
              <w:t xml:space="preserve"> Key concepts and perspectives </w:t>
            </w:r>
          </w:p>
        </w:tc>
      </w:tr>
      <w:tr w:rsidR="00A5573A" w:rsidRPr="009428DC" w14:paraId="25151313" w14:textId="77777777" w:rsidTr="0F63325C">
        <w:trPr>
          <w:trHeight w:val="857"/>
        </w:trPr>
        <w:tc>
          <w:tcPr>
            <w:tcW w:w="2263" w:type="dxa"/>
          </w:tcPr>
          <w:p w14:paraId="551863B9" w14:textId="4498BC7F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AD1E53">
              <w:rPr>
                <w:rFonts w:ascii="Century Gothic" w:hAnsi="Century Gothic"/>
                <w:sz w:val="22"/>
                <w:lang w:val="en-GB"/>
              </w:rPr>
              <w:t>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CF17D1A" w14:textId="32445859" w:rsidR="00514331" w:rsidRDefault="00A157A8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10:00 </w:t>
            </w:r>
            <w:r w:rsidR="00514331">
              <w:rPr>
                <w:rFonts w:ascii="Century Gothic" w:hAnsi="Century Gothic"/>
                <w:sz w:val="22"/>
                <w:lang w:val="en-GB"/>
              </w:rPr>
              <w:t xml:space="preserve">– </w:t>
            </w:r>
          </w:p>
          <w:p w14:paraId="556B29F3" w14:textId="1854495F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12:00</w:t>
            </w:r>
          </w:p>
          <w:p w14:paraId="5F7D736F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3B682DB" w14:textId="5E5F3829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en-GB"/>
              </w:rPr>
              <w:t>00</w:t>
            </w:r>
          </w:p>
        </w:tc>
        <w:tc>
          <w:tcPr>
            <w:tcW w:w="2223" w:type="dxa"/>
          </w:tcPr>
          <w:p w14:paraId="4F134991" w14:textId="6675010F" w:rsidR="00721A20" w:rsidRPr="001E7103" w:rsidRDefault="00A041D7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E7103">
              <w:rPr>
                <w:rFonts w:ascii="Century Gothic" w:hAnsi="Century Gothic"/>
                <w:sz w:val="20"/>
                <w:szCs w:val="20"/>
                <w:lang w:val="en-GB"/>
              </w:rPr>
              <w:t>Dvalin, VHC</w:t>
            </w:r>
          </w:p>
          <w:p w14:paraId="79711B3B" w14:textId="77777777" w:rsidR="00B976DE" w:rsidRPr="001E7103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F0954FB" w14:textId="77777777" w:rsidR="00B976DE" w:rsidRPr="001E7103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669E91A" w14:textId="2BBD2239" w:rsidR="00B976DE" w:rsidRPr="001E7103" w:rsidRDefault="00A041D7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E7103">
              <w:rPr>
                <w:rFonts w:ascii="Century Gothic" w:hAnsi="Century Gothic"/>
                <w:sz w:val="20"/>
                <w:szCs w:val="20"/>
                <w:lang w:val="en-GB"/>
              </w:rPr>
              <w:t>Sal A241, BioC</w:t>
            </w:r>
          </w:p>
          <w:p w14:paraId="2BC6CC73" w14:textId="2A6895A4" w:rsidR="00B976DE" w:rsidRPr="001E7103" w:rsidRDefault="00B976DE" w:rsidP="00721A20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</w:tc>
        <w:tc>
          <w:tcPr>
            <w:tcW w:w="1940" w:type="dxa"/>
          </w:tcPr>
          <w:p w14:paraId="483BF78B" w14:textId="109EBC43" w:rsidR="00514331" w:rsidRPr="001E7103" w:rsidRDefault="00622017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E7103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</w:p>
          <w:p w14:paraId="3A74A71B" w14:textId="77777777" w:rsidR="00514331" w:rsidRPr="001E7103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CD1F92A" w14:textId="77777777" w:rsidR="00514331" w:rsidRPr="001E7103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49E16CC" w14:textId="008A1847" w:rsidR="00721A20" w:rsidRPr="001E7103" w:rsidRDefault="00721A20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E7103">
              <w:rPr>
                <w:rFonts w:ascii="Century Gothic" w:hAnsi="Century Gothic"/>
                <w:sz w:val="22"/>
                <w:szCs w:val="22"/>
                <w:lang w:val="en-GB"/>
              </w:rPr>
              <w:t>Linus Rosén</w:t>
            </w:r>
          </w:p>
        </w:tc>
        <w:tc>
          <w:tcPr>
            <w:tcW w:w="3472" w:type="dxa"/>
          </w:tcPr>
          <w:p w14:paraId="31144BD3" w14:textId="79F4D2FF" w:rsidR="00514331" w:rsidRDefault="00D66AC6" w:rsidP="00721A20">
            <w:pPr>
              <w:rPr>
                <w:rFonts w:ascii="Century Gothic" w:hAnsi="Century Gothic"/>
                <w:sz w:val="22"/>
              </w:rPr>
            </w:pPr>
            <w:r w:rsidRPr="002C01C1">
              <w:rPr>
                <w:rFonts w:ascii="Century Gothic" w:hAnsi="Century Gothic"/>
                <w:sz w:val="22"/>
              </w:rPr>
              <w:t>Theorizing local democracy in NRM</w:t>
            </w:r>
          </w:p>
          <w:p w14:paraId="4DD67C1D" w14:textId="77777777" w:rsidR="00D66AC6" w:rsidRPr="00D66AC6" w:rsidRDefault="00D66AC6" w:rsidP="00721A20">
            <w:pPr>
              <w:rPr>
                <w:rFonts w:ascii="Century Gothic" w:hAnsi="Century Gothic"/>
                <w:sz w:val="22"/>
              </w:rPr>
            </w:pPr>
          </w:p>
          <w:p w14:paraId="3FDD3A5F" w14:textId="121E57A0" w:rsidR="00721A20" w:rsidRPr="00167F64" w:rsidRDefault="00167F64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Resource governance in human and political geography: property, territory, and other analytics</w:t>
            </w:r>
          </w:p>
        </w:tc>
      </w:tr>
      <w:tr w:rsidR="00A5573A" w:rsidRPr="00296738" w14:paraId="1F69ED2C" w14:textId="77777777" w:rsidTr="0F63325C">
        <w:tc>
          <w:tcPr>
            <w:tcW w:w="2263" w:type="dxa"/>
          </w:tcPr>
          <w:p w14:paraId="34897B19" w14:textId="007DE239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AD1E53">
              <w:rPr>
                <w:rFonts w:ascii="Century Gothic" w:hAnsi="Century Gothic"/>
                <w:sz w:val="22"/>
                <w:lang w:val="en-GB"/>
              </w:rPr>
              <w:t>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9443498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8A25BC5" w14:textId="77777777" w:rsidR="00721A20" w:rsidRPr="00B24440" w:rsidRDefault="00721A20" w:rsidP="00721A20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37A78961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</w:rPr>
            </w:pPr>
          </w:p>
        </w:tc>
        <w:tc>
          <w:tcPr>
            <w:tcW w:w="3472" w:type="dxa"/>
          </w:tcPr>
          <w:p w14:paraId="314E2EE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A5573A" w:rsidRPr="007F0E0E" w14:paraId="7203573B" w14:textId="77777777" w:rsidTr="0F63325C">
        <w:trPr>
          <w:trHeight w:val="311"/>
        </w:trPr>
        <w:tc>
          <w:tcPr>
            <w:tcW w:w="2263" w:type="dxa"/>
          </w:tcPr>
          <w:p w14:paraId="3DBC6CA1" w14:textId="6E3F551C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lastRenderedPageBreak/>
              <w:t xml:space="preserve">Thursday </w:t>
            </w:r>
            <w:r w:rsidR="00C70F2B">
              <w:rPr>
                <w:rFonts w:ascii="Century Gothic" w:hAnsi="Century Gothic"/>
                <w:sz w:val="22"/>
                <w:lang w:val="en-GB"/>
              </w:rPr>
              <w:t>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00A02672" w14:textId="3BA0A388" w:rsidR="00721A20" w:rsidRPr="007F0E0E" w:rsidRDefault="001941AB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1AEFA19B" w14:textId="6DECBF21" w:rsidR="00442695" w:rsidRPr="001E7103" w:rsidRDefault="006C0DE5" w:rsidP="0044269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K, Teaching Building</w:t>
            </w:r>
          </w:p>
        </w:tc>
        <w:tc>
          <w:tcPr>
            <w:tcW w:w="1940" w:type="dxa"/>
          </w:tcPr>
          <w:p w14:paraId="76178801" w14:textId="1BE17B63" w:rsidR="00721A20" w:rsidRPr="001E7103" w:rsidRDefault="001941AB" w:rsidP="009C723D">
            <w:pPr>
              <w:rPr>
                <w:rFonts w:ascii="Century Gothic" w:hAnsi="Century Gothic"/>
                <w:sz w:val="22"/>
                <w:lang w:val="en-GB"/>
              </w:rPr>
            </w:pPr>
            <w:r w:rsidRPr="001E7103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  <w:r w:rsidR="20E3A2A0" w:rsidRPr="001E7103">
              <w:rPr>
                <w:rFonts w:ascii="Century Gothic" w:hAnsi="Century Gothic"/>
                <w:sz w:val="22"/>
                <w:szCs w:val="22"/>
                <w:lang w:val="en-GB"/>
              </w:rPr>
              <w:t>/</w:t>
            </w:r>
            <w:r w:rsidR="00297AA0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20E3A2A0" w:rsidRPr="001E7103">
              <w:rPr>
                <w:rFonts w:ascii="Century Gothic" w:hAnsi="Century Gothic"/>
                <w:sz w:val="22"/>
                <w:szCs w:val="22"/>
                <w:lang w:val="en-GB"/>
              </w:rPr>
              <w:t>Linus Rosén</w:t>
            </w:r>
          </w:p>
        </w:tc>
        <w:tc>
          <w:tcPr>
            <w:tcW w:w="3472" w:type="dxa"/>
          </w:tcPr>
          <w:p w14:paraId="7FC98BC1" w14:textId="2C7D433A" w:rsidR="00721A20" w:rsidRPr="007F0E0E" w:rsidRDefault="001941AB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</w:tc>
      </w:tr>
      <w:tr w:rsidR="00A5573A" w:rsidRPr="00296738" w14:paraId="6B16C5D3" w14:textId="77777777" w:rsidTr="0F63325C">
        <w:tc>
          <w:tcPr>
            <w:tcW w:w="2263" w:type="dxa"/>
          </w:tcPr>
          <w:p w14:paraId="053676D6" w14:textId="3852B1DE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</w:t>
            </w:r>
            <w:r w:rsidR="00C70F2B">
              <w:rPr>
                <w:rFonts w:ascii="Century Gothic" w:hAnsi="Century Gothic"/>
                <w:sz w:val="22"/>
                <w:lang w:val="en-GB"/>
              </w:rPr>
              <w:t>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579A1B9" w14:textId="08448B2F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63DEF99" w14:textId="1DAE983F" w:rsidR="00721A20" w:rsidRPr="00B24440" w:rsidRDefault="00721A20" w:rsidP="00721A20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2E42E7B7" w14:textId="77777777" w:rsidR="00721A20" w:rsidRPr="007F0E0E" w:rsidRDefault="00721A20" w:rsidP="001941A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012E5F9D" w14:textId="2EF9FEDE" w:rsidR="00721A20" w:rsidRPr="007F0E0E" w:rsidRDefault="001941AB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 w:rsidR="00A157A8">
              <w:rPr>
                <w:rFonts w:ascii="Century Gothic" w:hAnsi="Century Gothic"/>
                <w:i/>
                <w:sz w:val="22"/>
                <w:lang w:val="en-GB"/>
              </w:rPr>
              <w:t xml:space="preserve">weekly assignment on Canvas no later than </w:t>
            </w:r>
            <w:r w:rsidR="00A157A8" w:rsidRPr="00622017">
              <w:rPr>
                <w:rFonts w:ascii="Century Gothic" w:hAnsi="Century Gothic"/>
                <w:b/>
                <w:i/>
                <w:sz w:val="22"/>
                <w:lang w:val="en-GB"/>
              </w:rPr>
              <w:t>17.00hrs</w:t>
            </w:r>
          </w:p>
        </w:tc>
      </w:tr>
      <w:tr w:rsidR="00A5573A" w:rsidRPr="00296738" w14:paraId="32066508" w14:textId="77777777" w:rsidTr="0F63325C">
        <w:tc>
          <w:tcPr>
            <w:tcW w:w="2263" w:type="dxa"/>
          </w:tcPr>
          <w:p w14:paraId="63B02DE8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78DE0534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87A999E" w14:textId="77777777" w:rsidR="00721A20" w:rsidRPr="00B24440" w:rsidRDefault="00721A20" w:rsidP="00721A20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12643AD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A30ED25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</w:rPr>
            </w:pPr>
          </w:p>
        </w:tc>
      </w:tr>
      <w:tr w:rsidR="00A5573A" w:rsidRPr="00296738" w14:paraId="53875A56" w14:textId="77777777" w:rsidTr="0F63325C">
        <w:tc>
          <w:tcPr>
            <w:tcW w:w="2263" w:type="dxa"/>
          </w:tcPr>
          <w:p w14:paraId="3A5EAD69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46</w:t>
            </w:r>
          </w:p>
        </w:tc>
        <w:tc>
          <w:tcPr>
            <w:tcW w:w="1301" w:type="dxa"/>
          </w:tcPr>
          <w:p w14:paraId="5D2F764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0D85EAE" w14:textId="77777777" w:rsidR="00721A20" w:rsidRPr="00B24440" w:rsidRDefault="00721A20" w:rsidP="00721A20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07B4DC22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A26F4BA" w14:textId="26CE443E" w:rsidR="00721A20" w:rsidRPr="007F0E0E" w:rsidRDefault="00721A20" w:rsidP="00622017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Democracy</w:t>
            </w:r>
            <w:r w:rsidR="00D45848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, </w:t>
            </w: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institutional embeddedness</w:t>
            </w:r>
            <w:r w:rsidR="00D45848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, and multi-scalar governance </w:t>
            </w: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of NRM</w:t>
            </w:r>
          </w:p>
        </w:tc>
      </w:tr>
      <w:tr w:rsidR="00A5573A" w:rsidRPr="00296738" w14:paraId="3B711B35" w14:textId="77777777" w:rsidTr="0F63325C">
        <w:tc>
          <w:tcPr>
            <w:tcW w:w="2263" w:type="dxa"/>
          </w:tcPr>
          <w:p w14:paraId="0AA17C1F" w14:textId="6E8E853D" w:rsidR="00721A20" w:rsidRPr="007F0E0E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1</w:t>
            </w:r>
            <w:r w:rsidR="009B1B5B">
              <w:rPr>
                <w:rFonts w:ascii="Century Gothic" w:hAnsi="Century Gothic"/>
                <w:sz w:val="22"/>
                <w:lang w:val="en-GB"/>
              </w:rPr>
              <w:t>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06562D8" w14:textId="61E36232" w:rsidR="006935C8" w:rsidRDefault="00A157A8" w:rsidP="00721A20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  <w:r w:rsidR="006935C8">
              <w:rPr>
                <w:rFonts w:ascii="Century Gothic" w:hAnsi="Century Gothic"/>
                <w:sz w:val="22"/>
                <w:lang w:val="sv-SE"/>
              </w:rPr>
              <w:t xml:space="preserve"> – </w:t>
            </w:r>
          </w:p>
          <w:p w14:paraId="22DD9B3D" w14:textId="101737C7" w:rsidR="006935C8" w:rsidRDefault="006935C8" w:rsidP="00721A20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48CCA6BB" w14:textId="77777777" w:rsidR="006935C8" w:rsidRDefault="006935C8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1DE8ADE4" w14:textId="77777777" w:rsidR="005572FA" w:rsidRDefault="005572FA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702373CC" w14:textId="779F1D36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588610C9" w14:textId="77777777" w:rsidR="00783175" w:rsidRPr="006C0DE5" w:rsidRDefault="00A041D7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6C0DE5">
              <w:rPr>
                <w:rFonts w:ascii="Century Gothic" w:hAnsi="Century Gothic"/>
                <w:sz w:val="22"/>
                <w:lang w:val="en-GB"/>
              </w:rPr>
              <w:t xml:space="preserve">Loftets bankettsal, The </w:t>
            </w:r>
            <w:r w:rsidR="00A22E3F" w:rsidRPr="006C0DE5">
              <w:rPr>
                <w:rFonts w:ascii="Century Gothic" w:hAnsi="Century Gothic"/>
                <w:sz w:val="22"/>
                <w:lang w:val="en-GB"/>
              </w:rPr>
              <w:t>Barn</w:t>
            </w:r>
          </w:p>
          <w:p w14:paraId="46674930" w14:textId="77777777" w:rsidR="00A22E3F" w:rsidRPr="006C0DE5" w:rsidRDefault="00A22E3F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A076513" w14:textId="77777777" w:rsidR="00A22E3F" w:rsidRPr="006C0DE5" w:rsidRDefault="00A22E3F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B1E3E57" w14:textId="38BD7D4B" w:rsidR="00A22E3F" w:rsidRPr="006C0DE5" w:rsidRDefault="00A22E3F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6C0DE5">
              <w:rPr>
                <w:rFonts w:ascii="Century Gothic" w:hAnsi="Century Gothic"/>
                <w:sz w:val="22"/>
                <w:lang w:val="en-GB"/>
              </w:rPr>
              <w:t>Loftets bankettsal, The Barn</w:t>
            </w:r>
          </w:p>
        </w:tc>
        <w:tc>
          <w:tcPr>
            <w:tcW w:w="1940" w:type="dxa"/>
          </w:tcPr>
          <w:p w14:paraId="6E19FA1C" w14:textId="2DE63428" w:rsidR="006935C8" w:rsidRPr="006C0DE5" w:rsidRDefault="00BE2B8A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C0DE5">
              <w:rPr>
                <w:rFonts w:ascii="Century Gothic" w:hAnsi="Century Gothic"/>
                <w:sz w:val="22"/>
                <w:szCs w:val="22"/>
                <w:lang w:val="en-GB"/>
              </w:rPr>
              <w:t>Harr</w:t>
            </w:r>
            <w:r w:rsidR="00F71183" w:rsidRPr="006C0DE5">
              <w:rPr>
                <w:rFonts w:ascii="Century Gothic" w:hAnsi="Century Gothic"/>
                <w:sz w:val="22"/>
                <w:szCs w:val="22"/>
                <w:lang w:val="en-GB"/>
              </w:rPr>
              <w:t>y</w:t>
            </w:r>
            <w:r w:rsidRPr="006C0DE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Fischer</w:t>
            </w:r>
          </w:p>
          <w:p w14:paraId="228CF655" w14:textId="77777777" w:rsidR="006935C8" w:rsidRPr="006C0DE5" w:rsidRDefault="006935C8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97965BD" w14:textId="77777777" w:rsidR="006935C8" w:rsidRPr="006C0DE5" w:rsidRDefault="006935C8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25D94C6" w14:textId="77777777" w:rsidR="005572FA" w:rsidRPr="006C0DE5" w:rsidRDefault="005572FA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24A525D" w14:textId="0FA89CFD" w:rsidR="00721A20" w:rsidRPr="006C0DE5" w:rsidRDefault="007C7529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6C0DE5">
              <w:rPr>
                <w:rFonts w:ascii="Century Gothic" w:hAnsi="Century Gothic"/>
                <w:sz w:val="22"/>
                <w:lang w:val="en-GB"/>
              </w:rPr>
              <w:t>Noemi Gonda</w:t>
            </w:r>
          </w:p>
        </w:tc>
        <w:tc>
          <w:tcPr>
            <w:tcW w:w="3472" w:type="dxa"/>
          </w:tcPr>
          <w:p w14:paraId="1DA93751" w14:textId="436FAA54" w:rsidR="005572FA" w:rsidRPr="00BE2B8A" w:rsidRDefault="00BE2B8A" w:rsidP="005572F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Political ecology &amp; environmental justice</w:t>
            </w:r>
            <w:r w:rsidR="00F71183">
              <w:rPr>
                <w:rFonts w:ascii="Century Gothic" w:hAnsi="Century Gothic"/>
                <w:sz w:val="22"/>
              </w:rPr>
              <w:t>: critical perspectives</w:t>
            </w:r>
          </w:p>
          <w:p w14:paraId="2F6F6EB8" w14:textId="77777777" w:rsidR="00721A20" w:rsidRDefault="00721A20" w:rsidP="007C7529">
            <w:pPr>
              <w:rPr>
                <w:rFonts w:ascii="Century Gothic" w:hAnsi="Century Gothic"/>
                <w:sz w:val="22"/>
              </w:rPr>
            </w:pPr>
          </w:p>
          <w:p w14:paraId="2846B3EC" w14:textId="0A8F47E9" w:rsidR="007C7529" w:rsidRPr="007C7529" w:rsidRDefault="007C7529" w:rsidP="007C7529">
            <w:pPr>
              <w:rPr>
                <w:rFonts w:ascii="Century Gothic" w:hAnsi="Century Gothic"/>
                <w:bCs/>
                <w:iCs/>
                <w:sz w:val="22"/>
                <w:lang w:val="en-GB"/>
              </w:rPr>
            </w:pPr>
            <w:r w:rsidRPr="007C7529">
              <w:rPr>
                <w:rFonts w:ascii="Century Gothic" w:hAnsi="Century Gothic"/>
                <w:bCs/>
                <w:iCs/>
                <w:sz w:val="22"/>
                <w:lang w:val="en-GB"/>
              </w:rPr>
              <w:t>Feminist and decolonial political ecology perspectives on environmental governance</w:t>
            </w:r>
          </w:p>
        </w:tc>
      </w:tr>
      <w:tr w:rsidR="0052612A" w:rsidRPr="00296738" w14:paraId="22C3B021" w14:textId="77777777" w:rsidTr="0F63325C">
        <w:tc>
          <w:tcPr>
            <w:tcW w:w="2263" w:type="dxa"/>
          </w:tcPr>
          <w:p w14:paraId="7D2D9C1D" w14:textId="78457431" w:rsidR="00EC1755" w:rsidRPr="00D01E76" w:rsidRDefault="00EC1755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szCs w:val="22"/>
                <w:lang w:val="en-GB"/>
              </w:rPr>
              <w:t>Tuesday 1</w:t>
            </w:r>
            <w:r w:rsidR="009B1B5B" w:rsidRPr="00D01E76">
              <w:rPr>
                <w:rFonts w:ascii="Century Gothic" w:hAnsi="Century Gothic"/>
                <w:sz w:val="22"/>
                <w:szCs w:val="22"/>
                <w:lang w:val="en-GB"/>
              </w:rPr>
              <w:t>4</w:t>
            </w:r>
            <w:r w:rsidRPr="00D01E76">
              <w:rPr>
                <w:rFonts w:ascii="Century Gothic" w:hAnsi="Century Gothic"/>
                <w:sz w:val="22"/>
                <w:szCs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ABB6CD7" w14:textId="37EB4DFE" w:rsidR="00EC1755" w:rsidRPr="00D01E76" w:rsidRDefault="00071469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10.00-12</w:t>
            </w:r>
            <w:r w:rsidR="00EC1755" w:rsidRPr="00D01E76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  <w:r w:rsidR="007977B2" w:rsidRPr="00D01E76">
              <w:rPr>
                <w:rFonts w:ascii="Century Gothic" w:hAnsi="Century Gothic"/>
                <w:sz w:val="22"/>
                <w:szCs w:val="22"/>
                <w:lang w:val="en-GB"/>
              </w:rPr>
              <w:t>00</w:t>
            </w:r>
          </w:p>
        </w:tc>
        <w:tc>
          <w:tcPr>
            <w:tcW w:w="2223" w:type="dxa"/>
          </w:tcPr>
          <w:p w14:paraId="634B536A" w14:textId="61F814E8" w:rsidR="001A0A98" w:rsidRPr="00D01E76" w:rsidRDefault="00071469" w:rsidP="00071469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Dvalin, VHC</w:t>
            </w:r>
          </w:p>
        </w:tc>
        <w:tc>
          <w:tcPr>
            <w:tcW w:w="1940" w:type="dxa"/>
          </w:tcPr>
          <w:p w14:paraId="0ADDE69C" w14:textId="7DE49A47" w:rsidR="00071469" w:rsidRPr="00FC5BC7" w:rsidRDefault="00071469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C5BC7">
              <w:rPr>
                <w:rFonts w:ascii="Century Gothic" w:hAnsi="Century Gothic"/>
                <w:sz w:val="22"/>
                <w:lang w:val="sv-SE"/>
              </w:rPr>
              <w:t>Patrik Oskarsson</w:t>
            </w:r>
          </w:p>
          <w:p w14:paraId="5BCBE525" w14:textId="76786A1B" w:rsidR="0068135B" w:rsidRPr="00FC5BC7" w:rsidRDefault="0068135B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38229BE7" w14:textId="2C6D7410" w:rsidR="0068135B" w:rsidRPr="00FC5BC7" w:rsidRDefault="00FC5BC7" w:rsidP="00FC5BC7">
            <w:pPr>
              <w:rPr>
                <w:rFonts w:ascii="Century Gothic" w:hAnsi="Century Gothic"/>
                <w:sz w:val="22"/>
                <w:lang w:val="en-GB"/>
              </w:rPr>
            </w:pPr>
            <w:r w:rsidRPr="00FC5BC7">
              <w:rPr>
                <w:rFonts w:ascii="Century Gothic" w:hAnsi="Century Gothic"/>
                <w:bCs/>
                <w:iCs/>
                <w:sz w:val="22"/>
              </w:rPr>
              <w:t>‘Is good mining possible? Exploring green and just transitions in the extractive industries’</w:t>
            </w:r>
          </w:p>
        </w:tc>
      </w:tr>
      <w:tr w:rsidR="0052612A" w:rsidRPr="007977B2" w14:paraId="4AC1426A" w14:textId="77777777" w:rsidTr="0F63325C">
        <w:trPr>
          <w:trHeight w:val="237"/>
        </w:trPr>
        <w:tc>
          <w:tcPr>
            <w:tcW w:w="2263" w:type="dxa"/>
          </w:tcPr>
          <w:p w14:paraId="4848B934" w14:textId="345A2A64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="009B1B5B">
              <w:rPr>
                <w:rFonts w:ascii="Century Gothic" w:hAnsi="Century Gothic"/>
                <w:sz w:val="22"/>
                <w:lang w:val="en-GB"/>
              </w:rPr>
              <w:t>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8F5EA37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D271026" w14:textId="77777777" w:rsidR="00EC1755" w:rsidRPr="00B24440" w:rsidRDefault="00EC1755" w:rsidP="00EC1755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5EA38FA4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3CA80F0" w14:textId="2D6C79BB" w:rsidR="00EC1755" w:rsidRPr="007F0E0E" w:rsidRDefault="00EC1755" w:rsidP="00EC175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Prepare for Friday exam</w:t>
            </w:r>
          </w:p>
        </w:tc>
      </w:tr>
      <w:tr w:rsidR="0052612A" w:rsidRPr="007977B2" w14:paraId="7CFCA3F4" w14:textId="77777777" w:rsidTr="0F63325C">
        <w:trPr>
          <w:trHeight w:val="237"/>
        </w:trPr>
        <w:tc>
          <w:tcPr>
            <w:tcW w:w="2263" w:type="dxa"/>
          </w:tcPr>
          <w:p w14:paraId="731DC46E" w14:textId="32EC0FFF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 w:rsidR="009B1B5B">
              <w:rPr>
                <w:rFonts w:ascii="Century Gothic" w:hAnsi="Century Gothic"/>
                <w:sz w:val="22"/>
                <w:lang w:val="en-GB"/>
              </w:rPr>
              <w:t>16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805ADB1" w14:textId="34229FA4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CE53158" w14:textId="73170424" w:rsidR="00EC1755" w:rsidRPr="00D01E7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FA2F934" w14:textId="25D4B269" w:rsidR="00EC1755" w:rsidRPr="00D01E7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A3EF9AA" w14:textId="45D5104B" w:rsidR="00EC1755" w:rsidRPr="00D01E76" w:rsidRDefault="00EC1755" w:rsidP="00EC1755">
            <w:pPr>
              <w:rPr>
                <w:rFonts w:ascii="Century Gothic" w:hAnsi="Century Gothic"/>
                <w:sz w:val="22"/>
              </w:rPr>
            </w:pPr>
            <w:r w:rsidRPr="00D01E76">
              <w:rPr>
                <w:rFonts w:ascii="Century Gothic" w:hAnsi="Century Gothic"/>
                <w:sz w:val="22"/>
              </w:rPr>
              <w:t>Prepare for Friday exam</w:t>
            </w:r>
          </w:p>
        </w:tc>
      </w:tr>
      <w:tr w:rsidR="0052612A" w:rsidRPr="00296738" w14:paraId="0193B85B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032AC680" w14:textId="043773D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</w:t>
            </w:r>
            <w:r w:rsidR="009B1B5B">
              <w:rPr>
                <w:rFonts w:ascii="Century Gothic" w:hAnsi="Century Gothic"/>
                <w:sz w:val="22"/>
                <w:lang w:val="en-GB"/>
              </w:rPr>
              <w:t>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B0DBD8C" w14:textId="1E0AB814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92D5B4E" w14:textId="70427B61" w:rsidR="00EC1755" w:rsidRPr="00B24440" w:rsidRDefault="00EC1755" w:rsidP="00EC1755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319020D" w14:textId="785413D5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299CE80" w14:textId="306ACA01" w:rsidR="00EC1755" w:rsidRPr="007F0E0E" w:rsidRDefault="00D22A74" w:rsidP="00D22A7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Take home</w:t>
            </w:r>
            <w:r w:rsidR="000C224E">
              <w:rPr>
                <w:rFonts w:ascii="Century Gothic" w:hAnsi="Century Gothic"/>
                <w:i/>
                <w:sz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e</w:t>
            </w:r>
            <w:r w:rsidR="00EC1755" w:rsidRPr="007F0E0E">
              <w:rPr>
                <w:rFonts w:ascii="Century Gothic" w:hAnsi="Century Gothic"/>
                <w:i/>
                <w:sz w:val="22"/>
                <w:lang w:val="en-GB"/>
              </w:rPr>
              <w:t>xam on central concepts/theories</w:t>
            </w:r>
          </w:p>
        </w:tc>
      </w:tr>
      <w:tr w:rsidR="0052612A" w:rsidRPr="00296738" w14:paraId="6CB09664" w14:textId="77777777" w:rsidTr="0F63325C">
        <w:trPr>
          <w:trHeight w:val="237"/>
        </w:trPr>
        <w:tc>
          <w:tcPr>
            <w:tcW w:w="2263" w:type="dxa"/>
          </w:tcPr>
          <w:p w14:paraId="1B1422D9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6E89A39D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156C000" w14:textId="77777777" w:rsidR="00EC1755" w:rsidRPr="00B24440" w:rsidRDefault="00EC1755" w:rsidP="00EC1755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681088E7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5D60FC01" w14:textId="77777777" w:rsidR="00EC1755" w:rsidRPr="007F0E0E" w:rsidRDefault="00EC1755" w:rsidP="00EC1755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296738" w14:paraId="1ED01D07" w14:textId="77777777" w:rsidTr="0F63325C">
        <w:trPr>
          <w:trHeight w:val="237"/>
        </w:trPr>
        <w:tc>
          <w:tcPr>
            <w:tcW w:w="2263" w:type="dxa"/>
          </w:tcPr>
          <w:p w14:paraId="4D8666F9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47</w:t>
            </w:r>
          </w:p>
        </w:tc>
        <w:tc>
          <w:tcPr>
            <w:tcW w:w="1301" w:type="dxa"/>
          </w:tcPr>
          <w:p w14:paraId="382946FC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294F3EF" w14:textId="77777777" w:rsidR="00EC1755" w:rsidRPr="00B24440" w:rsidRDefault="00EC1755" w:rsidP="00EC1755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475EEF1E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246BD11" w14:textId="10BC516D" w:rsidR="00EC1755" w:rsidRPr="007F0E0E" w:rsidRDefault="00EC1755" w:rsidP="00E50DC9">
            <w:pPr>
              <w:rPr>
                <w:rFonts w:ascii="Century Gothic" w:hAnsi="Century Gothic"/>
                <w:bCs/>
                <w:i/>
                <w:sz w:val="22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Climate, forest and </w:t>
            </w:r>
            <w:r w:rsidR="00F57C75">
              <w:rPr>
                <w:rFonts w:ascii="Century Gothic" w:hAnsi="Century Gothic"/>
                <w:b/>
                <w:i/>
                <w:sz w:val="22"/>
                <w:lang w:val="en-GB"/>
              </w:rPr>
              <w:t>development</w:t>
            </w: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 dilemmas</w:t>
            </w:r>
          </w:p>
        </w:tc>
      </w:tr>
      <w:tr w:rsidR="0052612A" w:rsidRPr="00296738" w14:paraId="5875B81E" w14:textId="77777777" w:rsidTr="00493A75">
        <w:trPr>
          <w:trHeight w:val="237"/>
        </w:trPr>
        <w:tc>
          <w:tcPr>
            <w:tcW w:w="2263" w:type="dxa"/>
          </w:tcPr>
          <w:p w14:paraId="788FA359" w14:textId="724C3B29" w:rsidR="00EC1755" w:rsidRPr="002C01C1" w:rsidRDefault="00141833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</w:t>
            </w:r>
            <w:r w:rsidR="00414632">
              <w:rPr>
                <w:rFonts w:ascii="Century Gothic" w:hAnsi="Century Gothic"/>
                <w:sz w:val="22"/>
                <w:lang w:val="en-GB"/>
              </w:rPr>
              <w:t>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97A7509" w14:textId="0B239B84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A61FAE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  <w:shd w:val="clear" w:color="auto" w:fill="auto"/>
          </w:tcPr>
          <w:p w14:paraId="29E89CBC" w14:textId="229F8254" w:rsidR="00DD525F" w:rsidRPr="00493A75" w:rsidRDefault="00493A7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W, Ulls H</w:t>
            </w:r>
            <w:r w:rsidR="00C777D4" w:rsidRPr="00493A75">
              <w:rPr>
                <w:rFonts w:ascii="Century Gothic" w:hAnsi="Century Gothic"/>
                <w:sz w:val="22"/>
                <w:lang w:val="en-GB"/>
              </w:rPr>
              <w:t>us</w:t>
            </w:r>
          </w:p>
        </w:tc>
        <w:tc>
          <w:tcPr>
            <w:tcW w:w="1940" w:type="dxa"/>
            <w:shd w:val="clear" w:color="auto" w:fill="auto"/>
          </w:tcPr>
          <w:p w14:paraId="0C69E1F8" w14:textId="1D4E5486" w:rsidR="008F1FC8" w:rsidRPr="00493A75" w:rsidRDefault="006567FF" w:rsidP="523A894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493A75">
              <w:rPr>
                <w:rFonts w:ascii="Century Gothic" w:hAnsi="Century Gothic"/>
                <w:sz w:val="22"/>
                <w:szCs w:val="22"/>
                <w:lang w:val="en-GB"/>
              </w:rPr>
              <w:t>Alin Kadfak</w:t>
            </w:r>
          </w:p>
          <w:p w14:paraId="119594F9" w14:textId="77777777" w:rsidR="00EC1755" w:rsidRPr="00493A75" w:rsidRDefault="00EC1755" w:rsidP="00A02B9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540226F" w14:textId="03D08E3C" w:rsidR="00134F27" w:rsidRPr="00F779A0" w:rsidRDefault="00134F27" w:rsidP="00EC1755">
            <w:pPr>
              <w:rPr>
                <w:rFonts w:ascii="Century Gothic" w:hAnsi="Century Gothic"/>
                <w:bCs/>
                <w:sz w:val="22"/>
              </w:rPr>
            </w:pPr>
            <w:r w:rsidRPr="00134F27">
              <w:rPr>
                <w:rFonts w:ascii="Century Gothic" w:hAnsi="Century Gothic"/>
                <w:bCs/>
                <w:sz w:val="22"/>
              </w:rPr>
              <w:t>“Does traceability fit for its purpose?: Example from traceability mechanisms in seafood supply chains”</w:t>
            </w:r>
          </w:p>
        </w:tc>
      </w:tr>
      <w:tr w:rsidR="00141833" w:rsidRPr="00296738" w14:paraId="1F746E29" w14:textId="77777777" w:rsidTr="0F63325C">
        <w:trPr>
          <w:trHeight w:val="237"/>
        </w:trPr>
        <w:tc>
          <w:tcPr>
            <w:tcW w:w="2263" w:type="dxa"/>
          </w:tcPr>
          <w:p w14:paraId="1E84A503" w14:textId="51BE827B" w:rsidR="00141833" w:rsidRPr="00D01E76" w:rsidRDefault="00141833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lang w:val="en-GB"/>
              </w:rPr>
              <w:t>Tuesday</w:t>
            </w:r>
            <w:r w:rsidR="00313D52" w:rsidRPr="00D01E76">
              <w:rPr>
                <w:rFonts w:ascii="Century Gothic" w:hAnsi="Century Gothic"/>
                <w:sz w:val="22"/>
                <w:lang w:val="en-GB"/>
              </w:rPr>
              <w:t xml:space="preserve"> 2</w:t>
            </w:r>
            <w:r w:rsidR="00414632" w:rsidRPr="00D01E76">
              <w:rPr>
                <w:rFonts w:ascii="Century Gothic" w:hAnsi="Century Gothic"/>
                <w:sz w:val="22"/>
                <w:lang w:val="en-GB"/>
              </w:rPr>
              <w:t>1</w:t>
            </w:r>
            <w:r w:rsidR="00313D52" w:rsidRPr="00D01E76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CE624A3" w14:textId="34A81FE1" w:rsidR="00F57C75" w:rsidRPr="00D01E76" w:rsidRDefault="00A61FAE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lang w:val="en-GB"/>
              </w:rPr>
              <w:t>10:00</w:t>
            </w:r>
            <w:r w:rsidR="00D45848" w:rsidRPr="00D01E76">
              <w:rPr>
                <w:rFonts w:ascii="Century Gothic" w:hAnsi="Century Gothic"/>
                <w:sz w:val="22"/>
                <w:lang w:val="en-GB"/>
              </w:rPr>
              <w:t>- 12:00</w:t>
            </w:r>
          </w:p>
          <w:p w14:paraId="13BACD29" w14:textId="77777777" w:rsidR="00F57C75" w:rsidRPr="00D01E76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0FDA7DB" w14:textId="77777777" w:rsidR="00F57C75" w:rsidRPr="00D01E76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BE59968" w14:textId="7E1D55CB" w:rsidR="00F57C75" w:rsidRPr="00D01E76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lang w:val="en-GB"/>
              </w:rPr>
              <w:t>13:00-</w:t>
            </w:r>
          </w:p>
          <w:p w14:paraId="61BB293F" w14:textId="3BE47C0A" w:rsidR="00F57C75" w:rsidRPr="00D01E76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lang w:val="en-GB"/>
              </w:rPr>
              <w:t>15:</w:t>
            </w:r>
            <w:r w:rsidR="00A61FAE" w:rsidRPr="00D01E76">
              <w:rPr>
                <w:rFonts w:ascii="Century Gothic" w:hAnsi="Century Gothic"/>
                <w:sz w:val="22"/>
                <w:lang w:val="en-GB"/>
              </w:rPr>
              <w:t>00</w:t>
            </w:r>
          </w:p>
        </w:tc>
        <w:tc>
          <w:tcPr>
            <w:tcW w:w="2223" w:type="dxa"/>
          </w:tcPr>
          <w:p w14:paraId="3B9DCE40" w14:textId="294F00D2" w:rsidR="00D02B7C" w:rsidRPr="00D01E76" w:rsidRDefault="00D01E76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lang w:val="en-GB"/>
              </w:rPr>
              <w:t>Sal N, Teaching Building</w:t>
            </w:r>
          </w:p>
          <w:p w14:paraId="49110DFE" w14:textId="77777777" w:rsidR="00C777D4" w:rsidRPr="00D01E76" w:rsidRDefault="00C777D4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40618AC" w14:textId="77777777" w:rsidR="00C777D4" w:rsidRPr="00D01E76" w:rsidRDefault="00C777D4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42A48D3" w14:textId="4DAD483D" w:rsidR="00C777D4" w:rsidRPr="00D01E76" w:rsidRDefault="00D01E76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lang w:val="en-GB"/>
              </w:rPr>
              <w:t>Sal K, Teaching Building</w:t>
            </w:r>
          </w:p>
        </w:tc>
        <w:tc>
          <w:tcPr>
            <w:tcW w:w="1940" w:type="dxa"/>
          </w:tcPr>
          <w:p w14:paraId="2A456B94" w14:textId="77777777" w:rsidR="00A02B96" w:rsidRPr="00D01E76" w:rsidRDefault="00A02B96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</w:p>
          <w:p w14:paraId="443CC8EF" w14:textId="77777777" w:rsidR="00A02B96" w:rsidRPr="00D01E76" w:rsidRDefault="00A02B96" w:rsidP="00A02B96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AF54D31" w14:textId="77777777" w:rsidR="00A02B96" w:rsidRPr="00D01E76" w:rsidRDefault="00A02B96" w:rsidP="00A02B96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F9F3EDE" w14:textId="77777777" w:rsidR="00A02B96" w:rsidRPr="00D01E76" w:rsidRDefault="00A02B96" w:rsidP="00A02B96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B3BC467" w14:textId="77777777" w:rsidR="00A02B96" w:rsidRPr="00D01E76" w:rsidRDefault="00A02B96" w:rsidP="523A894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01E76">
              <w:rPr>
                <w:rFonts w:ascii="Century Gothic" w:hAnsi="Century Gothic"/>
                <w:sz w:val="22"/>
                <w:szCs w:val="22"/>
                <w:lang w:val="en-GB"/>
              </w:rPr>
              <w:t>Flora Hajdu</w:t>
            </w:r>
          </w:p>
          <w:p w14:paraId="0E64CF06" w14:textId="77777777" w:rsidR="00F57C75" w:rsidRPr="00D01E76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538B8EB" w14:textId="1965E148" w:rsidR="00F57C75" w:rsidRPr="00D01E76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B6E964C" w14:textId="77777777" w:rsidR="00A02B96" w:rsidRPr="00D01E76" w:rsidRDefault="00A02B96" w:rsidP="00A02B96">
            <w:pPr>
              <w:rPr>
                <w:rFonts w:ascii="Century Gothic" w:hAnsi="Century Gothic"/>
                <w:bCs/>
                <w:sz w:val="22"/>
              </w:rPr>
            </w:pPr>
            <w:r w:rsidRPr="00D01E76">
              <w:rPr>
                <w:rFonts w:ascii="Century Gothic" w:hAnsi="Century Gothic"/>
                <w:bCs/>
                <w:sz w:val="22"/>
              </w:rPr>
              <w:t>Global agendas for forest conservation in an era of climate change</w:t>
            </w:r>
          </w:p>
          <w:p w14:paraId="6C88CFE7" w14:textId="77777777" w:rsidR="00A02B96" w:rsidRPr="00D01E76" w:rsidRDefault="00A02B96" w:rsidP="00A02B96">
            <w:pPr>
              <w:rPr>
                <w:rFonts w:ascii="Century Gothic" w:hAnsi="Century Gothic"/>
                <w:bCs/>
                <w:sz w:val="22"/>
              </w:rPr>
            </w:pPr>
          </w:p>
          <w:p w14:paraId="2C1AE949" w14:textId="579CB924" w:rsidR="00F57C75" w:rsidRPr="00D01E76" w:rsidRDefault="00A02B96" w:rsidP="00A02B96">
            <w:pPr>
              <w:rPr>
                <w:rFonts w:ascii="Century Gothic" w:hAnsi="Century Gothic"/>
                <w:sz w:val="22"/>
              </w:rPr>
            </w:pPr>
            <w:r w:rsidRPr="00D01E76">
              <w:rPr>
                <w:rFonts w:ascii="Century Gothic" w:hAnsi="Century Gothic"/>
                <w:bCs/>
                <w:sz w:val="22"/>
              </w:rPr>
              <w:t>"Planting trees in Africa": Local consequences of Swedish carbon forestry </w:t>
            </w:r>
          </w:p>
        </w:tc>
      </w:tr>
      <w:tr w:rsidR="0052612A" w:rsidRPr="00296738" w14:paraId="7DADD426" w14:textId="77777777" w:rsidTr="0F63325C">
        <w:trPr>
          <w:trHeight w:val="237"/>
        </w:trPr>
        <w:tc>
          <w:tcPr>
            <w:tcW w:w="2263" w:type="dxa"/>
          </w:tcPr>
          <w:p w14:paraId="37252ECA" w14:textId="705F7673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2</w:t>
            </w:r>
            <w:r w:rsidR="00414632">
              <w:rPr>
                <w:rFonts w:ascii="Century Gothic" w:hAnsi="Century Gothic"/>
                <w:sz w:val="22"/>
                <w:lang w:val="en-GB"/>
              </w:rPr>
              <w:t>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880D7B2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1DF991C" w14:textId="77777777" w:rsidR="00EC1755" w:rsidRPr="00B24440" w:rsidRDefault="00EC1755" w:rsidP="00EC1755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</w:tcPr>
          <w:p w14:paraId="2A01B205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E17448F" w14:textId="77777777" w:rsidR="00EC1755" w:rsidRPr="007F0E0E" w:rsidRDefault="00EC1755" w:rsidP="00EC1755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62167490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45EB1990" w14:textId="2C4FF9FD" w:rsidR="00AC4901" w:rsidRPr="007F0E0E" w:rsidRDefault="001941AB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</w:t>
            </w:r>
            <w:r w:rsidR="00AC4901">
              <w:rPr>
                <w:rFonts w:ascii="Century Gothic" w:hAnsi="Century Gothic"/>
                <w:sz w:val="22"/>
                <w:lang w:val="en-GB"/>
              </w:rPr>
              <w:t xml:space="preserve"> 2</w:t>
            </w:r>
            <w:r w:rsidR="00414632">
              <w:rPr>
                <w:rFonts w:ascii="Century Gothic" w:hAnsi="Century Gothic"/>
                <w:sz w:val="22"/>
                <w:lang w:val="en-GB"/>
              </w:rPr>
              <w:t>3</w:t>
            </w:r>
            <w:r w:rsidR="00AC4901"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67407390" w14:textId="3F5DD958" w:rsidR="00AC4901" w:rsidRPr="007F0E0E" w:rsidRDefault="0059053D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10.00-12</w:t>
            </w:r>
            <w:r w:rsidR="00AC4901">
              <w:rPr>
                <w:rFonts w:ascii="Century Gothic" w:hAnsi="Century Gothic"/>
                <w:sz w:val="22"/>
                <w:lang w:val="sv-SE"/>
              </w:rPr>
              <w:t>.00</w:t>
            </w:r>
          </w:p>
        </w:tc>
        <w:tc>
          <w:tcPr>
            <w:tcW w:w="2223" w:type="dxa"/>
          </w:tcPr>
          <w:p w14:paraId="2E9E5BBE" w14:textId="575BEB51" w:rsidR="00123C01" w:rsidRPr="00E42501" w:rsidRDefault="008B029F" w:rsidP="008B029F">
            <w:pPr>
              <w:rPr>
                <w:rFonts w:ascii="Century Gothic" w:hAnsi="Century Gothic"/>
                <w:sz w:val="22"/>
                <w:lang w:val="en-GB"/>
              </w:rPr>
            </w:pPr>
            <w:r w:rsidRPr="008B029F">
              <w:rPr>
                <w:rFonts w:ascii="Century Gothic" w:hAnsi="Century Gothic"/>
                <w:sz w:val="22"/>
                <w:lang w:val="en-GB"/>
              </w:rPr>
              <w:t>Aulan, Teaching Buildning</w:t>
            </w:r>
          </w:p>
        </w:tc>
        <w:tc>
          <w:tcPr>
            <w:tcW w:w="1940" w:type="dxa"/>
            <w:shd w:val="clear" w:color="auto" w:fill="auto"/>
          </w:tcPr>
          <w:p w14:paraId="000A1931" w14:textId="114739E8" w:rsidR="00AC4901" w:rsidRPr="00E42501" w:rsidRDefault="05AFD1C2" w:rsidP="0F63325C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E42501">
              <w:rPr>
                <w:rFonts w:ascii="Century Gothic" w:hAnsi="Century Gothic"/>
                <w:sz w:val="22"/>
                <w:szCs w:val="22"/>
                <w:lang w:val="sv-SE"/>
              </w:rPr>
              <w:t>Harry Fisher</w:t>
            </w:r>
          </w:p>
        </w:tc>
        <w:tc>
          <w:tcPr>
            <w:tcW w:w="3472" w:type="dxa"/>
            <w:shd w:val="clear" w:color="auto" w:fill="auto"/>
          </w:tcPr>
          <w:p w14:paraId="0CD1A793" w14:textId="6C5FC0C4" w:rsidR="00AC4901" w:rsidRPr="00E42501" w:rsidRDefault="00AC4901" w:rsidP="00394FE9">
            <w:pPr>
              <w:rPr>
                <w:rFonts w:ascii="Century Gothic" w:eastAsiaTheme="minorHAnsi" w:hAnsi="Century Gothic" w:cstheme="minorBidi"/>
                <w:b/>
                <w:bCs/>
                <w:sz w:val="22"/>
                <w:lang w:val="en-GB" w:eastAsia="en-US"/>
              </w:rPr>
            </w:pPr>
            <w:r w:rsidRPr="00E42501"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</w:tc>
      </w:tr>
      <w:tr w:rsidR="0052612A" w:rsidRPr="00296738" w14:paraId="6891E97D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1282A111" w14:textId="22964AA4" w:rsidR="00AC4901" w:rsidRPr="007F0E0E" w:rsidRDefault="00A61FAE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2</w:t>
            </w:r>
            <w:r w:rsidR="00414632">
              <w:rPr>
                <w:rFonts w:ascii="Century Gothic" w:hAnsi="Century Gothic"/>
                <w:sz w:val="22"/>
                <w:lang w:val="en-GB"/>
              </w:rPr>
              <w:t>4</w:t>
            </w:r>
            <w:r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869BA1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B1568BD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F5FE6B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D22BBF7" w14:textId="011A23EA" w:rsidR="00AC4901" w:rsidRPr="007F0E0E" w:rsidRDefault="00A61FAE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weekly assignment on Canvas no later than </w:t>
            </w:r>
            <w:r w:rsidRPr="00394FE9">
              <w:rPr>
                <w:rFonts w:ascii="Century Gothic" w:hAnsi="Century Gothic"/>
                <w:b/>
                <w:i/>
                <w:sz w:val="22"/>
                <w:lang w:val="en-GB"/>
              </w:rPr>
              <w:t>17.00hrs</w:t>
            </w:r>
          </w:p>
        </w:tc>
      </w:tr>
      <w:tr w:rsidR="00945776" w:rsidRPr="00296738" w14:paraId="12F32F35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7F8D26D3" w14:textId="77777777" w:rsidR="00945776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65175E18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C8198DB" w14:textId="77777777" w:rsidR="00945776" w:rsidRPr="00B24440" w:rsidRDefault="00945776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2D1F71B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C018FB6" w14:textId="77777777" w:rsidR="00945776" w:rsidRPr="001941AB" w:rsidRDefault="00945776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296738" w14:paraId="3FBE7FDB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40B75CD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48</w:t>
            </w:r>
          </w:p>
        </w:tc>
        <w:tc>
          <w:tcPr>
            <w:tcW w:w="1301" w:type="dxa"/>
          </w:tcPr>
          <w:p w14:paraId="55727F2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485A29D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5BC1C8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55D0A107" w14:textId="114F88F6" w:rsidR="00AC4901" w:rsidRPr="007F0E0E" w:rsidRDefault="00AC4901" w:rsidP="009203FC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Land and water grabbing dilemmas</w:t>
            </w:r>
          </w:p>
        </w:tc>
      </w:tr>
      <w:tr w:rsidR="0052612A" w:rsidRPr="00296738" w14:paraId="02E19783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0A3BC722" w14:textId="64303E4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</w:t>
            </w:r>
            <w:r w:rsidR="0090750C">
              <w:rPr>
                <w:rFonts w:ascii="Century Gothic" w:hAnsi="Century Gothic"/>
                <w:sz w:val="22"/>
                <w:lang w:val="en-GB"/>
              </w:rPr>
              <w:t>7</w:t>
            </w:r>
            <w:r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6872210" w14:textId="5900ABE5" w:rsidR="00AC19E0" w:rsidRDefault="006637C3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  <w:r w:rsidR="00AC19E0">
              <w:rPr>
                <w:rFonts w:ascii="Century Gothic" w:hAnsi="Century Gothic"/>
                <w:sz w:val="22"/>
                <w:lang w:val="sv-SE"/>
              </w:rPr>
              <w:t>-</w:t>
            </w:r>
          </w:p>
          <w:p w14:paraId="1432195F" w14:textId="67CB2741" w:rsidR="00AC19E0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250E558E" w14:textId="77777777" w:rsidR="00AC19E0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03D85E58" w14:textId="77777777" w:rsidR="00AC19E0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32531D46" w14:textId="7FE37FAC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13.00-15.</w:t>
            </w:r>
            <w:r w:rsidR="006637C3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1A934CF8" w14:textId="67940758" w:rsidR="005A26AF" w:rsidRPr="00E42501" w:rsidRDefault="00E42501" w:rsidP="00AC4901">
            <w:pPr>
              <w:rPr>
                <w:rFonts w:ascii="Century Gothic" w:hAnsi="Century Gothic"/>
                <w:sz w:val="22"/>
              </w:rPr>
            </w:pPr>
            <w:r w:rsidRPr="00E42501">
              <w:rPr>
                <w:rFonts w:ascii="Century Gothic" w:hAnsi="Century Gothic"/>
                <w:sz w:val="22"/>
              </w:rPr>
              <w:lastRenderedPageBreak/>
              <w:t>Sal S, Ulls H</w:t>
            </w:r>
            <w:r w:rsidR="008E6E32" w:rsidRPr="00E42501">
              <w:rPr>
                <w:rFonts w:ascii="Century Gothic" w:hAnsi="Century Gothic"/>
                <w:sz w:val="22"/>
              </w:rPr>
              <w:t>us</w:t>
            </w:r>
          </w:p>
          <w:p w14:paraId="3762BE96" w14:textId="77777777" w:rsidR="008E6E32" w:rsidRPr="00E42501" w:rsidRDefault="008E6E32" w:rsidP="00AC4901">
            <w:pPr>
              <w:rPr>
                <w:rFonts w:ascii="Century Gothic" w:hAnsi="Century Gothic"/>
                <w:sz w:val="22"/>
              </w:rPr>
            </w:pPr>
          </w:p>
          <w:p w14:paraId="59374BEE" w14:textId="3968D43C" w:rsidR="008E6E32" w:rsidRPr="00E42501" w:rsidRDefault="008E6E32" w:rsidP="00AC4901">
            <w:pPr>
              <w:rPr>
                <w:rFonts w:ascii="Century Gothic" w:hAnsi="Century Gothic"/>
                <w:sz w:val="22"/>
              </w:rPr>
            </w:pPr>
          </w:p>
          <w:p w14:paraId="05A2D56C" w14:textId="52E2389F" w:rsidR="008E6E32" w:rsidRPr="00E42501" w:rsidRDefault="008E6E32" w:rsidP="00AC4901">
            <w:pPr>
              <w:rPr>
                <w:rFonts w:ascii="Century Gothic" w:hAnsi="Century Gothic"/>
                <w:sz w:val="22"/>
              </w:rPr>
            </w:pPr>
          </w:p>
          <w:p w14:paraId="3996C991" w14:textId="026BF213" w:rsidR="008E6E32" w:rsidRPr="00E42501" w:rsidRDefault="00E42501" w:rsidP="004F376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Sal K, Teaching Building</w:t>
            </w:r>
          </w:p>
        </w:tc>
        <w:tc>
          <w:tcPr>
            <w:tcW w:w="1940" w:type="dxa"/>
            <w:shd w:val="clear" w:color="auto" w:fill="auto"/>
          </w:tcPr>
          <w:p w14:paraId="72209100" w14:textId="03565197" w:rsidR="00AC19E0" w:rsidRPr="00E42501" w:rsidRDefault="0026154F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E42501">
              <w:rPr>
                <w:rFonts w:ascii="Century Gothic" w:hAnsi="Century Gothic"/>
                <w:sz w:val="22"/>
                <w:lang w:val="sv-SE"/>
              </w:rPr>
              <w:lastRenderedPageBreak/>
              <w:t>Brian Kuns</w:t>
            </w:r>
          </w:p>
          <w:p w14:paraId="33668A76" w14:textId="77777777" w:rsidR="00AC19E0" w:rsidRPr="00E42501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4727812E" w14:textId="77777777" w:rsidR="00AC19E0" w:rsidRPr="00E42501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58A901B9" w14:textId="19B2B597" w:rsidR="009B7526" w:rsidRPr="00E42501" w:rsidRDefault="009B7526" w:rsidP="0F63325C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</w:p>
          <w:p w14:paraId="68BF8FEC" w14:textId="5C453A8A" w:rsidR="00AC4901" w:rsidRPr="00D22A74" w:rsidRDefault="00D22A74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D22A74"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65061B5E" w14:textId="77777777" w:rsidR="003E3500" w:rsidRDefault="003E3500" w:rsidP="003E3500">
            <w:pPr>
              <w:rPr>
                <w:rFonts w:ascii="Century Gothic" w:hAnsi="Century Gothic"/>
                <w:sz w:val="22"/>
                <w:lang w:val="en-GB"/>
              </w:rPr>
            </w:pPr>
            <w:r w:rsidRPr="0026154F">
              <w:rPr>
                <w:rFonts w:ascii="Century Gothic" w:hAnsi="Century Gothic"/>
                <w:sz w:val="22"/>
                <w:lang w:val="en-GB"/>
              </w:rPr>
              <w:t>Peasants and Corporations: Land Reform and agriculture in post-communist Ukraine</w:t>
            </w:r>
          </w:p>
          <w:p w14:paraId="63D8452A" w14:textId="6E748F55" w:rsidR="00FE1718" w:rsidRDefault="00FE1718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8013F2E" w14:textId="67445E45" w:rsidR="00AC4901" w:rsidRPr="004F3763" w:rsidRDefault="00D22A74" w:rsidP="004F3763">
            <w:pPr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</w:pPr>
            <w:r w:rsidRPr="00D22A74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lastRenderedPageBreak/>
              <w:t>Land as symbol and substance in struggles over social and material survival</w:t>
            </w:r>
          </w:p>
        </w:tc>
      </w:tr>
      <w:tr w:rsidR="0052612A" w:rsidRPr="00296738" w14:paraId="1906F8A5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237E413A" w14:textId="794C8ABC" w:rsidR="00AC4901" w:rsidRPr="002B772F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B772F">
              <w:rPr>
                <w:rFonts w:ascii="Century Gothic" w:hAnsi="Century Gothic"/>
                <w:sz w:val="22"/>
                <w:lang w:val="en-GB"/>
              </w:rPr>
              <w:lastRenderedPageBreak/>
              <w:t xml:space="preserve">Tuesday </w:t>
            </w:r>
            <w:r w:rsidR="00313D52" w:rsidRPr="002B772F">
              <w:rPr>
                <w:rFonts w:ascii="Century Gothic" w:hAnsi="Century Gothic"/>
                <w:sz w:val="22"/>
                <w:lang w:val="en-GB"/>
              </w:rPr>
              <w:t>2</w:t>
            </w:r>
            <w:r w:rsidR="0090750C">
              <w:rPr>
                <w:rFonts w:ascii="Century Gothic" w:hAnsi="Century Gothic"/>
                <w:sz w:val="22"/>
                <w:lang w:val="en-GB"/>
              </w:rPr>
              <w:t>8</w:t>
            </w:r>
            <w:r w:rsidRPr="002B772F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62CB9749" w14:textId="77777777" w:rsidR="005061C6" w:rsidRDefault="005061C6" w:rsidP="005061C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10:00-</w:t>
            </w:r>
          </w:p>
          <w:p w14:paraId="3777B791" w14:textId="77777777" w:rsidR="005061C6" w:rsidRDefault="005061C6" w:rsidP="005061C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3D99103C" w14:textId="6C4ECA7E" w:rsidR="00AC4901" w:rsidRPr="002B772F" w:rsidRDefault="00AC4901" w:rsidP="00141833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89B3AAF" w14:textId="6BFEEC5C" w:rsidR="0075651B" w:rsidRPr="00E42501" w:rsidRDefault="00E425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sz w:val="22"/>
                <w:lang w:val="en-GB"/>
              </w:rPr>
              <w:t>Sal S, Ulls H</w:t>
            </w:r>
            <w:r w:rsidR="005A362E" w:rsidRPr="00E42501">
              <w:rPr>
                <w:rFonts w:ascii="Century Gothic" w:hAnsi="Century Gothic"/>
                <w:sz w:val="22"/>
                <w:lang w:val="en-GB"/>
              </w:rPr>
              <w:t>us</w:t>
            </w:r>
          </w:p>
          <w:p w14:paraId="3410A730" w14:textId="25BF5094" w:rsidR="005A362E" w:rsidRPr="00E42501" w:rsidRDefault="005A362E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836C374" w14:textId="16E67FDE" w:rsidR="00D969EB" w:rsidRPr="00E42501" w:rsidRDefault="00D969EB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E42501">
              <w:rPr>
                <w:rFonts w:ascii="Century Gothic" w:hAnsi="Century Gothic"/>
                <w:sz w:val="22"/>
                <w:lang w:val="sv-SE"/>
              </w:rPr>
              <w:t>Linda Engström</w:t>
            </w:r>
          </w:p>
          <w:p w14:paraId="7DEAAAA9" w14:textId="43A42BD0" w:rsidR="00141833" w:rsidRPr="00E42501" w:rsidRDefault="00141833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  <w:shd w:val="clear" w:color="auto" w:fill="auto"/>
          </w:tcPr>
          <w:p w14:paraId="2EA20783" w14:textId="713F2934" w:rsidR="00141833" w:rsidRPr="00E42501" w:rsidRDefault="00A63100" w:rsidP="009B7526">
            <w:pPr>
              <w:rPr>
                <w:rFonts w:ascii="Century Gothic" w:hAnsi="Century Gothic"/>
                <w:sz w:val="22"/>
                <w:lang w:val="en-GB"/>
              </w:rPr>
            </w:pPr>
            <w:r w:rsidRPr="00E42501">
              <w:rPr>
                <w:rFonts w:ascii="Century Gothic" w:hAnsi="Century Gothic" w:cs="Calibri"/>
                <w:sz w:val="22"/>
                <w:szCs w:val="22"/>
                <w:shd w:val="clear" w:color="auto" w:fill="FFFFFF"/>
              </w:rPr>
              <w:t>Land deals in limbo: land access in a post-investment setting in rural Tanzania</w:t>
            </w:r>
          </w:p>
        </w:tc>
      </w:tr>
      <w:tr w:rsidR="0052612A" w:rsidRPr="00296738" w14:paraId="74411C64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3B7D936E" w14:textId="3CE4C94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90750C">
              <w:rPr>
                <w:rFonts w:ascii="Century Gothic" w:hAnsi="Century Gothic"/>
                <w:sz w:val="22"/>
                <w:lang w:val="en-GB"/>
              </w:rPr>
              <w:t>29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1</w:t>
            </w:r>
          </w:p>
        </w:tc>
        <w:tc>
          <w:tcPr>
            <w:tcW w:w="1301" w:type="dxa"/>
          </w:tcPr>
          <w:p w14:paraId="6626A670" w14:textId="77777777" w:rsidR="00AC4901" w:rsidRPr="007F0E0E" w:rsidRDefault="00AC4901" w:rsidP="00873EFE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3CC049B" w14:textId="11C021E0" w:rsidR="00AC4901" w:rsidRPr="00B24440" w:rsidRDefault="00AC4901" w:rsidP="00C96747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4D99A0D" w14:textId="12E0436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5AF7ECB7" w14:textId="21173104" w:rsidR="00AC4901" w:rsidRPr="007F0E0E" w:rsidRDefault="00873EFE" w:rsidP="00AC4901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Time 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to read, write and reflect</w:t>
            </w:r>
          </w:p>
        </w:tc>
      </w:tr>
      <w:tr w:rsidR="0052612A" w:rsidRPr="007F0E0E" w14:paraId="6807D517" w14:textId="77777777" w:rsidTr="0F63325C">
        <w:trPr>
          <w:trHeight w:val="237"/>
        </w:trPr>
        <w:tc>
          <w:tcPr>
            <w:tcW w:w="2263" w:type="dxa"/>
            <w:shd w:val="clear" w:color="auto" w:fill="auto"/>
          </w:tcPr>
          <w:p w14:paraId="50B43235" w14:textId="13F4C55C" w:rsidR="00AC4901" w:rsidRPr="007F0E0E" w:rsidRDefault="0014183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</w:t>
            </w:r>
            <w:r w:rsidR="00AC4901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="0090750C">
              <w:rPr>
                <w:rFonts w:ascii="Century Gothic" w:hAnsi="Century Gothic"/>
                <w:sz w:val="22"/>
                <w:lang w:val="en-GB"/>
              </w:rPr>
              <w:t>30</w:t>
            </w:r>
            <w:r w:rsidR="00AC4901" w:rsidRPr="007F0E0E">
              <w:rPr>
                <w:rFonts w:ascii="Century Gothic" w:hAnsi="Century Gothic"/>
                <w:sz w:val="22"/>
                <w:lang w:val="en-GB"/>
              </w:rPr>
              <w:t>/1</w:t>
            </w:r>
            <w:r w:rsidR="0090750C">
              <w:rPr>
                <w:rFonts w:ascii="Century Gothic" w:hAnsi="Century Gothic"/>
                <w:sz w:val="22"/>
                <w:lang w:val="en-GB"/>
              </w:rPr>
              <w:t>1</w:t>
            </w:r>
          </w:p>
        </w:tc>
        <w:tc>
          <w:tcPr>
            <w:tcW w:w="1301" w:type="dxa"/>
          </w:tcPr>
          <w:p w14:paraId="2BF70368" w14:textId="00103D6F" w:rsidR="00AC4901" w:rsidRPr="00E42501" w:rsidRDefault="004F31DD" w:rsidP="004F31D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</w:t>
            </w:r>
            <w:r w:rsidR="00AC4901" w:rsidRPr="00E42501">
              <w:rPr>
                <w:rFonts w:ascii="Century Gothic" w:hAnsi="Century Gothic"/>
                <w:sz w:val="22"/>
                <w:lang w:val="sv-SE"/>
              </w:rPr>
              <w:t>.00-1</w:t>
            </w:r>
            <w:r>
              <w:rPr>
                <w:rFonts w:ascii="Century Gothic" w:hAnsi="Century Gothic"/>
                <w:sz w:val="22"/>
                <w:lang w:val="sv-SE"/>
              </w:rPr>
              <w:t>2</w:t>
            </w:r>
            <w:r w:rsidR="00AC4901" w:rsidRPr="00E42501">
              <w:rPr>
                <w:rFonts w:ascii="Century Gothic" w:hAnsi="Century Gothic"/>
                <w:sz w:val="22"/>
                <w:lang w:val="sv-SE"/>
              </w:rPr>
              <w:t>.00</w:t>
            </w:r>
          </w:p>
        </w:tc>
        <w:tc>
          <w:tcPr>
            <w:tcW w:w="2223" w:type="dxa"/>
          </w:tcPr>
          <w:p w14:paraId="3E4A72B1" w14:textId="310963E1" w:rsidR="00342D5C" w:rsidRPr="00E42501" w:rsidRDefault="008B029F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8B029F">
              <w:rPr>
                <w:rFonts w:ascii="Century Gothic" w:hAnsi="Century Gothic"/>
                <w:sz w:val="22"/>
                <w:lang w:val="en-GB"/>
              </w:rPr>
              <w:t>Aulan, Teaching Buildning</w:t>
            </w:r>
          </w:p>
        </w:tc>
        <w:tc>
          <w:tcPr>
            <w:tcW w:w="1940" w:type="dxa"/>
            <w:shd w:val="clear" w:color="auto" w:fill="auto"/>
          </w:tcPr>
          <w:p w14:paraId="3A329BCC" w14:textId="6AA3B064" w:rsidR="00AC4901" w:rsidRPr="00E42501" w:rsidRDefault="26E1914B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42501">
              <w:rPr>
                <w:rFonts w:ascii="Century Gothic" w:hAnsi="Century Gothic"/>
                <w:sz w:val="22"/>
                <w:szCs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428FBEC5" w14:textId="77777777" w:rsidR="00AC4901" w:rsidRPr="00E42501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  <w:p w14:paraId="1F96675B" w14:textId="77777777" w:rsidR="00AC4901" w:rsidRPr="00E425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296738" w14:paraId="562926F0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0F86B4B1" w14:textId="3D910555" w:rsidR="00AC4901" w:rsidRPr="007F0E0E" w:rsidRDefault="006637C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Friday </w:t>
            </w:r>
            <w:r w:rsidR="0090750C">
              <w:rPr>
                <w:rFonts w:ascii="Century Gothic" w:hAnsi="Century Gothic"/>
                <w:sz w:val="22"/>
                <w:lang w:val="en-GB"/>
              </w:rPr>
              <w:t>1</w:t>
            </w:r>
            <w:r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3DCE9BE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A3FD033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D2301D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30AF36C" w14:textId="42FF5FAE" w:rsidR="00AC4901" w:rsidRPr="007F0E0E" w:rsidRDefault="006637C3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weekly assignment on Canvas no later than </w:t>
            </w:r>
            <w:r w:rsidRPr="00571255">
              <w:rPr>
                <w:rFonts w:ascii="Century Gothic" w:hAnsi="Century Gothic"/>
                <w:b/>
                <w:i/>
                <w:sz w:val="22"/>
                <w:lang w:val="en-GB"/>
              </w:rPr>
              <w:t>17.00hrs</w:t>
            </w:r>
          </w:p>
        </w:tc>
      </w:tr>
      <w:tr w:rsidR="00945776" w:rsidRPr="00296738" w14:paraId="6F8A1D5E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4A15564B" w14:textId="77777777" w:rsidR="00945776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F9C4EB8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A84A9A9" w14:textId="77777777" w:rsidR="00945776" w:rsidRPr="00B24440" w:rsidRDefault="00945776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6E6D7070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77F73CB" w14:textId="77777777" w:rsidR="00945776" w:rsidRPr="001941AB" w:rsidRDefault="00945776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98E0176" w14:textId="77777777" w:rsidTr="0F63325C">
        <w:trPr>
          <w:trHeight w:val="321"/>
        </w:trPr>
        <w:tc>
          <w:tcPr>
            <w:tcW w:w="2263" w:type="dxa"/>
            <w:shd w:val="clear" w:color="auto" w:fill="auto"/>
          </w:tcPr>
          <w:p w14:paraId="03C7A19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49</w:t>
            </w:r>
          </w:p>
        </w:tc>
        <w:tc>
          <w:tcPr>
            <w:tcW w:w="1301" w:type="dxa"/>
          </w:tcPr>
          <w:p w14:paraId="1C8E73D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FFE1CF4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2A9721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42C7B95" w14:textId="5C30737B" w:rsidR="00AC4901" w:rsidRPr="007F0E0E" w:rsidRDefault="00950D36" w:rsidP="00950D36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22"/>
                <w:lang w:val="en-GB"/>
              </w:rPr>
              <w:t>Pastoralism and mining dilemma</w:t>
            </w:r>
          </w:p>
        </w:tc>
      </w:tr>
      <w:tr w:rsidR="0052612A" w:rsidRPr="00296738" w14:paraId="7F88A7AE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77DAC8C8" w14:textId="63382B1B" w:rsidR="00AC4901" w:rsidRPr="00103AC6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4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1EBE72B6" w14:textId="77777777" w:rsidR="00AC4901" w:rsidRDefault="006637C3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  <w:r w:rsidR="00AC4901">
              <w:rPr>
                <w:rFonts w:ascii="Century Gothic" w:hAnsi="Century Gothic"/>
                <w:sz w:val="22"/>
                <w:lang w:val="sv-SE"/>
              </w:rPr>
              <w:t>-</w:t>
            </w:r>
            <w:r w:rsidR="00736F10">
              <w:rPr>
                <w:rFonts w:ascii="Century Gothic" w:hAnsi="Century Gothic"/>
                <w:sz w:val="22"/>
                <w:lang w:val="sv-SE"/>
              </w:rPr>
              <w:t>12</w:t>
            </w:r>
            <w:r w:rsidR="00AC4901" w:rsidRPr="00103AC6">
              <w:rPr>
                <w:rFonts w:ascii="Century Gothic" w:hAnsi="Century Gothic"/>
                <w:sz w:val="22"/>
                <w:lang w:val="sv-SE"/>
              </w:rPr>
              <w:t>.</w:t>
            </w:r>
            <w:r w:rsidR="00736F10">
              <w:rPr>
                <w:rFonts w:ascii="Century Gothic" w:hAnsi="Century Gothic"/>
                <w:sz w:val="22"/>
                <w:lang w:val="sv-SE"/>
              </w:rPr>
              <w:t>00</w:t>
            </w:r>
          </w:p>
          <w:p w14:paraId="353EF9A6" w14:textId="77777777" w:rsidR="00390DDD" w:rsidRDefault="00390DDD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44D52962" w14:textId="77777777" w:rsidR="00390DDD" w:rsidRDefault="00390DDD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13:00-</w:t>
            </w:r>
          </w:p>
          <w:p w14:paraId="1F559459" w14:textId="20C1A1F1" w:rsidR="00390DDD" w:rsidRPr="00103AC6" w:rsidRDefault="00390DDD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15:00</w:t>
            </w:r>
          </w:p>
        </w:tc>
        <w:tc>
          <w:tcPr>
            <w:tcW w:w="2223" w:type="dxa"/>
          </w:tcPr>
          <w:p w14:paraId="3123C210" w14:textId="60ABD11F" w:rsidR="00AC4901" w:rsidRPr="00E42501" w:rsidRDefault="00E425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sz w:val="22"/>
                <w:lang w:val="en-GB"/>
              </w:rPr>
              <w:t>Sal N, Teaching Building</w:t>
            </w:r>
          </w:p>
          <w:p w14:paraId="6BA7B53A" w14:textId="77777777" w:rsidR="008F5C85" w:rsidRPr="00E42501" w:rsidRDefault="008F5C85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128DF31" w14:textId="1E6427A5" w:rsidR="008F5C85" w:rsidRPr="00E42501" w:rsidRDefault="00E425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sz w:val="22"/>
                <w:lang w:val="en-GB"/>
              </w:rPr>
              <w:t>Sal K, Teaching Building</w:t>
            </w:r>
          </w:p>
        </w:tc>
        <w:tc>
          <w:tcPr>
            <w:tcW w:w="1940" w:type="dxa"/>
            <w:shd w:val="clear" w:color="auto" w:fill="auto"/>
          </w:tcPr>
          <w:p w14:paraId="665D7873" w14:textId="088C3D89" w:rsidR="00390DDD" w:rsidRPr="00E42501" w:rsidRDefault="00F10E17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42501">
              <w:rPr>
                <w:rFonts w:ascii="Century Gothic" w:hAnsi="Century Gothic"/>
                <w:sz w:val="22"/>
                <w:szCs w:val="22"/>
                <w:lang w:val="en-GB"/>
              </w:rPr>
              <w:t>Harry Fischer</w:t>
            </w:r>
          </w:p>
          <w:p w14:paraId="5916B83D" w14:textId="77777777" w:rsidR="00390DDD" w:rsidRPr="00E42501" w:rsidRDefault="00390DDD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76A3E34" w14:textId="77777777" w:rsidR="00390DDD" w:rsidRPr="00E42501" w:rsidRDefault="00390DDD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80731DF" w14:textId="2AE2BC9B" w:rsidR="00533F89" w:rsidRPr="00E42501" w:rsidRDefault="00533F89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sz w:val="22"/>
                <w:lang w:val="en-GB"/>
              </w:rPr>
              <w:t xml:space="preserve">Malin Beckman </w:t>
            </w:r>
          </w:p>
        </w:tc>
        <w:tc>
          <w:tcPr>
            <w:tcW w:w="3472" w:type="dxa"/>
            <w:shd w:val="clear" w:color="auto" w:fill="auto"/>
          </w:tcPr>
          <w:p w14:paraId="5333536A" w14:textId="77777777" w:rsidR="00AC4901" w:rsidRPr="00E42501" w:rsidRDefault="00390DDD" w:rsidP="00AC4901">
            <w:pPr>
              <w:rPr>
                <w:rFonts w:ascii="Century Gothic" w:hAnsi="Century Gothic"/>
                <w:bCs/>
                <w:iCs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bCs/>
                <w:iCs/>
                <w:sz w:val="22"/>
                <w:lang w:val="en-GB"/>
              </w:rPr>
              <w:t>Climate Governance</w:t>
            </w:r>
            <w:r w:rsidR="00997BB1" w:rsidRPr="00E42501">
              <w:rPr>
                <w:rFonts w:ascii="Century Gothic" w:hAnsi="Century Gothic"/>
                <w:bCs/>
                <w:iCs/>
                <w:sz w:val="22"/>
                <w:lang w:val="en-GB"/>
              </w:rPr>
              <w:t>: From the Global to the Local</w:t>
            </w:r>
          </w:p>
          <w:p w14:paraId="5F69E375" w14:textId="77777777" w:rsidR="00897CC7" w:rsidRPr="00E42501" w:rsidRDefault="00897CC7" w:rsidP="00AC4901">
            <w:pPr>
              <w:rPr>
                <w:rFonts w:ascii="Century Gothic" w:hAnsi="Century Gothic"/>
                <w:bCs/>
                <w:iCs/>
                <w:sz w:val="22"/>
                <w:lang w:val="en-GB"/>
              </w:rPr>
            </w:pPr>
          </w:p>
          <w:p w14:paraId="1710EE0A" w14:textId="6881B3B1" w:rsidR="00897CC7" w:rsidRPr="00E42501" w:rsidRDefault="00897CC7" w:rsidP="00AC4901">
            <w:pPr>
              <w:rPr>
                <w:rFonts w:ascii="Century Gothic" w:hAnsi="Century Gothic"/>
                <w:bCs/>
                <w:iCs/>
                <w:sz w:val="22"/>
                <w:lang w:val="en-GB"/>
              </w:rPr>
            </w:pPr>
            <w:r w:rsidRPr="00E42501">
              <w:rPr>
                <w:rFonts w:ascii="Century Gothic" w:hAnsi="Century Gothic"/>
                <w:bCs/>
                <w:iCs/>
                <w:sz w:val="22"/>
              </w:rPr>
              <w:t>Land use policies, climate adaptation and livelihoods in Southeast Asia</w:t>
            </w:r>
          </w:p>
        </w:tc>
      </w:tr>
      <w:tr w:rsidR="0052612A" w:rsidRPr="007F0E0E" w14:paraId="3C921E25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3895CB4D" w14:textId="6B77E86A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53F25B11" w14:textId="491F5BEB" w:rsidR="002B772F" w:rsidRDefault="002B772F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13:00-</w:t>
            </w:r>
          </w:p>
          <w:p w14:paraId="65A52402" w14:textId="4197EC5D" w:rsidR="002B772F" w:rsidRPr="006637C3" w:rsidRDefault="002B772F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15:00</w:t>
            </w:r>
          </w:p>
        </w:tc>
        <w:tc>
          <w:tcPr>
            <w:tcW w:w="2223" w:type="dxa"/>
          </w:tcPr>
          <w:p w14:paraId="0B63552B" w14:textId="26DCD387" w:rsidR="0093244A" w:rsidRPr="009C723D" w:rsidRDefault="008F5C85" w:rsidP="009C723D">
            <w:pPr>
              <w:rPr>
                <w:rFonts w:ascii="Century Gothic" w:hAnsi="Century Gothic"/>
                <w:sz w:val="22"/>
                <w:lang w:val="sv-SE"/>
              </w:rPr>
            </w:pPr>
            <w:r w:rsidRPr="009C723D">
              <w:rPr>
                <w:rFonts w:ascii="Century Gothic" w:hAnsi="Century Gothic"/>
                <w:sz w:val="22"/>
                <w:lang w:val="sv-SE"/>
              </w:rPr>
              <w:t xml:space="preserve">Sal N, Teaching </w:t>
            </w:r>
            <w:r w:rsidR="009C723D" w:rsidRPr="009C723D">
              <w:rPr>
                <w:rFonts w:ascii="Century Gothic" w:hAnsi="Century Gothic"/>
                <w:sz w:val="22"/>
                <w:lang w:val="sv-SE"/>
              </w:rPr>
              <w:t>Building</w:t>
            </w:r>
          </w:p>
        </w:tc>
        <w:tc>
          <w:tcPr>
            <w:tcW w:w="1940" w:type="dxa"/>
            <w:shd w:val="clear" w:color="auto" w:fill="auto"/>
          </w:tcPr>
          <w:p w14:paraId="7BCE6CE7" w14:textId="0FC38B44" w:rsidR="00B052E5" w:rsidRPr="009C723D" w:rsidRDefault="00B052E5" w:rsidP="523A8940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9C723D">
              <w:rPr>
                <w:rFonts w:ascii="Century Gothic" w:hAnsi="Century Gothic"/>
                <w:sz w:val="22"/>
                <w:szCs w:val="22"/>
                <w:lang w:val="sv-SE"/>
              </w:rPr>
              <w:t xml:space="preserve">Dil </w:t>
            </w:r>
            <w:r w:rsidR="00CD0ECD" w:rsidRPr="009C723D">
              <w:rPr>
                <w:rFonts w:ascii="Century Gothic" w:hAnsi="Century Gothic"/>
                <w:sz w:val="22"/>
                <w:szCs w:val="22"/>
                <w:lang w:val="sv-SE"/>
              </w:rPr>
              <w:t>K</w:t>
            </w:r>
            <w:r w:rsidRPr="009C723D">
              <w:rPr>
                <w:rFonts w:ascii="Century Gothic" w:hAnsi="Century Gothic"/>
                <w:sz w:val="22"/>
                <w:szCs w:val="22"/>
                <w:lang w:val="sv-SE"/>
              </w:rPr>
              <w:t>hatri</w:t>
            </w:r>
          </w:p>
        </w:tc>
        <w:tc>
          <w:tcPr>
            <w:tcW w:w="3472" w:type="dxa"/>
            <w:shd w:val="clear" w:color="auto" w:fill="auto"/>
          </w:tcPr>
          <w:p w14:paraId="3934E06A" w14:textId="072167C5" w:rsidR="00906831" w:rsidRPr="009C723D" w:rsidRDefault="00704F3F" w:rsidP="00F10E17">
            <w:pPr>
              <w:rPr>
                <w:rFonts w:ascii="Century Gothic" w:hAnsi="Century Gothic"/>
                <w:sz w:val="22"/>
                <w:lang w:val="sv-SE"/>
              </w:rPr>
            </w:pPr>
            <w:r w:rsidRPr="009C723D">
              <w:rPr>
                <w:rFonts w:ascii="Century Gothic" w:hAnsi="Century Gothic"/>
                <w:sz w:val="22"/>
              </w:rPr>
              <w:t>Community forestry institutions and challenges to collective action in the context of socio-ecological transition. A case from Nepal</w:t>
            </w:r>
          </w:p>
        </w:tc>
      </w:tr>
      <w:tr w:rsidR="0052612A" w:rsidRPr="00296738" w14:paraId="7D4F20A4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4C9B50E6" w14:textId="3CD0632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7D7B712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3AFD635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BB9733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485D52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5E7102E0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386F4A93" w14:textId="4EECFC51" w:rsidR="00AC4901" w:rsidRPr="007F0E0E" w:rsidRDefault="0014183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</w:t>
            </w:r>
            <w:r w:rsidR="00AC4901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7</w:t>
            </w:r>
            <w:r w:rsidR="00AC4901"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208CC7E4" w14:textId="77777777" w:rsidR="00AC4901" w:rsidRPr="009C723D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53DD2B2D" w14:textId="72578820" w:rsidR="0077791D" w:rsidRPr="009C723D" w:rsidRDefault="009C723D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Sal N, Teaching Building</w:t>
            </w:r>
          </w:p>
        </w:tc>
        <w:tc>
          <w:tcPr>
            <w:tcW w:w="1940" w:type="dxa"/>
            <w:shd w:val="clear" w:color="auto" w:fill="auto"/>
          </w:tcPr>
          <w:p w14:paraId="120AE863" w14:textId="7BDC1AD3" w:rsidR="00AC4901" w:rsidRPr="009C723D" w:rsidRDefault="0063389E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szCs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59F6719A" w14:textId="5B26CC73" w:rsidR="00AC4901" w:rsidRPr="009C723D" w:rsidRDefault="00AC4901" w:rsidP="00BF4FDE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</w:tc>
      </w:tr>
      <w:tr w:rsidR="0052612A" w:rsidRPr="00296738" w14:paraId="13CFC66E" w14:textId="77777777" w:rsidTr="0F63325C">
        <w:trPr>
          <w:trHeight w:val="307"/>
        </w:trPr>
        <w:tc>
          <w:tcPr>
            <w:tcW w:w="2263" w:type="dxa"/>
            <w:shd w:val="clear" w:color="auto" w:fill="auto"/>
          </w:tcPr>
          <w:p w14:paraId="308834BA" w14:textId="1BAB7DCF" w:rsidR="00AC4901" w:rsidRPr="007F0E0E" w:rsidRDefault="006637C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Friday 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8</w:t>
            </w:r>
            <w:r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745B85E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62BFF6C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0F2C7A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4CE1F70F" w14:textId="5EC5E247" w:rsidR="00AC4901" w:rsidRPr="007F0E0E" w:rsidRDefault="006637C3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weekly assignment on Canvas no later than </w:t>
            </w:r>
            <w:r w:rsidRPr="00BF4FDE">
              <w:rPr>
                <w:rFonts w:ascii="Century Gothic" w:hAnsi="Century Gothic"/>
                <w:b/>
                <w:i/>
                <w:sz w:val="22"/>
                <w:lang w:val="en-GB"/>
              </w:rPr>
              <w:t>17.00hrs</w:t>
            </w:r>
          </w:p>
        </w:tc>
      </w:tr>
      <w:tr w:rsidR="00945776" w:rsidRPr="00296738" w14:paraId="4DCEB394" w14:textId="77777777" w:rsidTr="0F63325C">
        <w:trPr>
          <w:trHeight w:val="307"/>
        </w:trPr>
        <w:tc>
          <w:tcPr>
            <w:tcW w:w="2263" w:type="dxa"/>
            <w:shd w:val="clear" w:color="auto" w:fill="auto"/>
          </w:tcPr>
          <w:p w14:paraId="4DA55FC4" w14:textId="77777777" w:rsidR="00945776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5C57D18C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00EBE8D" w14:textId="77777777" w:rsidR="00945776" w:rsidRPr="00B24440" w:rsidRDefault="00945776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0B10722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26B6A02" w14:textId="77777777" w:rsidR="00945776" w:rsidRPr="001941AB" w:rsidRDefault="00945776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6077C6E7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24FC247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50</w:t>
            </w:r>
          </w:p>
        </w:tc>
        <w:tc>
          <w:tcPr>
            <w:tcW w:w="1301" w:type="dxa"/>
          </w:tcPr>
          <w:p w14:paraId="7810573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5EE3B89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F6EC1E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65470CA" w14:textId="5409BEB5" w:rsidR="00AC4901" w:rsidRPr="00BF4FDE" w:rsidRDefault="00AC4901" w:rsidP="00AC4901">
            <w:pPr>
              <w:rPr>
                <w:rFonts w:ascii="Century Gothic" w:hAnsi="Century Gothic"/>
                <w:b/>
                <w:i/>
                <w:sz w:val="22"/>
              </w:rPr>
            </w:pPr>
            <w:r>
              <w:rPr>
                <w:rFonts w:ascii="Century Gothic" w:hAnsi="Century Gothic"/>
                <w:b/>
                <w:i/>
                <w:sz w:val="22"/>
              </w:rPr>
              <w:t>Nature c</w:t>
            </w:r>
            <w:r w:rsidRPr="007F0E0E">
              <w:rPr>
                <w:rFonts w:ascii="Century Gothic" w:hAnsi="Century Gothic"/>
                <w:b/>
                <w:i/>
                <w:sz w:val="22"/>
              </w:rPr>
              <w:t xml:space="preserve">onservation </w:t>
            </w:r>
            <w:r>
              <w:rPr>
                <w:rFonts w:ascii="Century Gothic" w:hAnsi="Century Gothic"/>
                <w:b/>
                <w:i/>
                <w:sz w:val="22"/>
              </w:rPr>
              <w:t xml:space="preserve">&amp; biodiversity </w:t>
            </w:r>
            <w:r w:rsidRPr="007F0E0E">
              <w:rPr>
                <w:rFonts w:ascii="Century Gothic" w:hAnsi="Century Gothic"/>
                <w:b/>
                <w:i/>
                <w:sz w:val="22"/>
              </w:rPr>
              <w:t>dilemmas</w:t>
            </w:r>
          </w:p>
        </w:tc>
      </w:tr>
      <w:tr w:rsidR="009D1440" w:rsidRPr="009428DC" w14:paraId="4784E5C3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364747C5" w14:textId="22988594" w:rsidR="009D1440" w:rsidRP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11/12</w:t>
            </w:r>
          </w:p>
        </w:tc>
        <w:tc>
          <w:tcPr>
            <w:tcW w:w="1301" w:type="dxa"/>
          </w:tcPr>
          <w:p w14:paraId="719B4DDD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10.00-12.00</w:t>
            </w:r>
          </w:p>
          <w:p w14:paraId="1F5C7C56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A79C32C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EBEE1E6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A3250B7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C21FD45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EFE096B" w14:textId="77777777" w:rsidR="009D1440" w:rsidRPr="009C723D" w:rsidRDefault="009D1440" w:rsidP="009D1440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13.00-</w:t>
            </w:r>
          </w:p>
          <w:p w14:paraId="679923BC" w14:textId="52BC4767" w:rsidR="009D1440" w:rsidRPr="007F0E0E" w:rsidRDefault="009D1440" w:rsidP="009D1440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15.00</w:t>
            </w:r>
          </w:p>
        </w:tc>
        <w:tc>
          <w:tcPr>
            <w:tcW w:w="2223" w:type="dxa"/>
          </w:tcPr>
          <w:p w14:paraId="3292830F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D1440">
              <w:rPr>
                <w:rFonts w:ascii="Century Gothic" w:hAnsi="Century Gothic"/>
                <w:sz w:val="22"/>
                <w:lang w:val="en-GB"/>
              </w:rPr>
              <w:t>S</w:t>
            </w:r>
            <w:r>
              <w:rPr>
                <w:rFonts w:ascii="Century Gothic" w:hAnsi="Century Gothic"/>
                <w:sz w:val="22"/>
                <w:lang w:val="en-GB"/>
              </w:rPr>
              <w:t>al S, Ulls Hus</w:t>
            </w:r>
          </w:p>
          <w:p w14:paraId="4AC79005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F372A6D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F50C16A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9F8784A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0EBE7B4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FBC36EB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8FCD4F6" w14:textId="1E6AF506" w:rsidR="009D1440" w:rsidRPr="00B24440" w:rsidRDefault="009D1440" w:rsidP="004814D6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4814D6">
              <w:rPr>
                <w:rFonts w:ascii="Century Gothic" w:hAnsi="Century Gothic"/>
                <w:sz w:val="22"/>
                <w:szCs w:val="22"/>
              </w:rPr>
              <w:t>Zoom</w:t>
            </w:r>
          </w:p>
        </w:tc>
        <w:tc>
          <w:tcPr>
            <w:tcW w:w="1940" w:type="dxa"/>
            <w:shd w:val="clear" w:color="auto" w:fill="auto"/>
          </w:tcPr>
          <w:p w14:paraId="08CC5BEE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Marien González Hidalgo</w:t>
            </w:r>
          </w:p>
          <w:p w14:paraId="546439AE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8C76BA5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BD3FB40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D566C79" w14:textId="77777777" w:rsidR="009D1440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682D044" w14:textId="078C41EA" w:rsidR="009D1440" w:rsidRPr="007F0E0E" w:rsidRDefault="009D1440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Karolina Johansson</w:t>
            </w:r>
          </w:p>
        </w:tc>
        <w:tc>
          <w:tcPr>
            <w:tcW w:w="3472" w:type="dxa"/>
            <w:shd w:val="clear" w:color="auto" w:fill="auto"/>
          </w:tcPr>
          <w:p w14:paraId="3D3F510E" w14:textId="6B392256" w:rsidR="009D1440" w:rsidRDefault="009D1440" w:rsidP="009D1440">
            <w:pPr>
              <w:rPr>
                <w:rFonts w:ascii="Century Gothic" w:hAnsi="Century Gothic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C723D">
              <w:rPr>
                <w:rFonts w:ascii="Century Gothic" w:hAnsi="Century Gothic"/>
                <w:bCs/>
                <w:color w:val="000000"/>
                <w:sz w:val="22"/>
                <w:szCs w:val="22"/>
                <w:shd w:val="clear" w:color="auto" w:fill="FFFFFF"/>
              </w:rPr>
              <w:t>Is there room for emotions in natural resources governance? Examples from environmental conflicts and disasters in the Global North and South</w:t>
            </w:r>
          </w:p>
          <w:p w14:paraId="09E73B0D" w14:textId="06D1144E" w:rsidR="009D1440" w:rsidRDefault="009D1440" w:rsidP="009D1440">
            <w:pPr>
              <w:rPr>
                <w:rFonts w:ascii="Century Gothic" w:hAnsi="Century Gothic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37C6D96" w14:textId="1A041087" w:rsidR="009D1440" w:rsidRPr="009D1440" w:rsidRDefault="009D1440" w:rsidP="009D1440">
            <w:pPr>
              <w:rPr>
                <w:rFonts w:ascii="Century Gothic" w:hAnsi="Century Gothic"/>
                <w:i/>
                <w:sz w:val="22"/>
              </w:rPr>
            </w:pPr>
            <w:r w:rsidRPr="009C723D">
              <w:rPr>
                <w:rFonts w:ascii="Century Gothic" w:hAnsi="Century Gothic"/>
                <w:bCs/>
                <w:iCs/>
                <w:sz w:val="22"/>
              </w:rPr>
              <w:t xml:space="preserve">Bästeträsk: </w:t>
            </w:r>
            <w:r w:rsidRPr="009C72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C723D">
              <w:rPr>
                <w:rFonts w:ascii="Century Gothic" w:hAnsi="Century Gothic"/>
                <w:bCs/>
                <w:iCs/>
                <w:sz w:val="22"/>
              </w:rPr>
              <w:t>How Sweden's 31st national park is established</w:t>
            </w:r>
          </w:p>
        </w:tc>
      </w:tr>
      <w:tr w:rsidR="0052612A" w:rsidRPr="00296738" w14:paraId="302D31C3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0F63DFD9" w14:textId="51285009" w:rsidR="00AC4901" w:rsidRPr="0081576D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951979">
              <w:rPr>
                <w:rFonts w:ascii="Century Gothic" w:hAnsi="Century Gothic"/>
                <w:sz w:val="22"/>
                <w:lang w:val="en-GB"/>
              </w:rPr>
              <w:t>Tuesday 1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2</w:t>
            </w:r>
            <w:r w:rsidRPr="00951979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058F36BE" w14:textId="2FB1C4E7" w:rsidR="00AC4901" w:rsidRPr="0081576D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81576D"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1F1685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6233BF42" w14:textId="61E92895" w:rsidR="00C962F4" w:rsidRPr="009C723D" w:rsidRDefault="00674538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Sal V, Ulls Hus</w:t>
            </w:r>
          </w:p>
        </w:tc>
        <w:tc>
          <w:tcPr>
            <w:tcW w:w="1940" w:type="dxa"/>
            <w:shd w:val="clear" w:color="auto" w:fill="auto"/>
          </w:tcPr>
          <w:p w14:paraId="763D3591" w14:textId="66C6E61F" w:rsidR="00141833" w:rsidRPr="009C723D" w:rsidRDefault="00082053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Margarita Cuadra</w:t>
            </w:r>
          </w:p>
        </w:tc>
        <w:tc>
          <w:tcPr>
            <w:tcW w:w="3472" w:type="dxa"/>
            <w:shd w:val="clear" w:color="auto" w:fill="auto"/>
          </w:tcPr>
          <w:p w14:paraId="253CFFC7" w14:textId="69F40FA9" w:rsidR="00141833" w:rsidRPr="009C723D" w:rsidRDefault="00DA48B5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lang w:val="en-GB"/>
              </w:rPr>
              <w:t>Achieving Conservation Goals in Human-inhabited Protected Areas: the Case of Zapatera Archipelago National Park in Nicaragua</w:t>
            </w:r>
          </w:p>
        </w:tc>
      </w:tr>
      <w:tr w:rsidR="0052612A" w:rsidRPr="00296738" w14:paraId="6D7205E3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50DACFB8" w14:textId="3557684B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3</w:t>
            </w:r>
            <w:r w:rsidRPr="002C01C1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755FA36D" w14:textId="52491579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10D87C7" w14:textId="58C99F7C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F1ECED0" w14:textId="5DB80126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4BF0BC3B" w14:textId="60A83D5E" w:rsidR="00AC4901" w:rsidRPr="00141833" w:rsidRDefault="00141833" w:rsidP="00AC4901">
            <w:pPr>
              <w:rPr>
                <w:rFonts w:ascii="Century Gothic" w:hAnsi="Century Gothic"/>
                <w:i/>
                <w:iCs/>
                <w:sz w:val="22"/>
                <w:lang w:val="en-GB"/>
              </w:rPr>
            </w:pPr>
            <w:r w:rsidRPr="00141833">
              <w:rPr>
                <w:rFonts w:ascii="Century Gothic" w:hAnsi="Century Gothic"/>
                <w:i/>
                <w:iCs/>
                <w:sz w:val="22"/>
                <w:lang w:val="en-GB"/>
              </w:rPr>
              <w:t>Time to read, write and reflect</w:t>
            </w:r>
          </w:p>
        </w:tc>
      </w:tr>
      <w:tr w:rsidR="0052612A" w:rsidRPr="00296738" w14:paraId="5AE37F36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4A58C93B" w14:textId="088ED610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</w:t>
            </w:r>
            <w:r w:rsidR="00863653">
              <w:rPr>
                <w:rFonts w:ascii="Century Gothic" w:hAnsi="Century Gothic"/>
                <w:sz w:val="22"/>
                <w:lang w:val="en-GB"/>
              </w:rPr>
              <w:t>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4B2CA856" w14:textId="45BA4DC5" w:rsidR="00AC4901" w:rsidRPr="007F0E0E" w:rsidRDefault="003C19BB" w:rsidP="00141833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10:00-12</w:t>
            </w:r>
            <w:r w:rsidR="001F1685" w:rsidRPr="001F1685">
              <w:rPr>
                <w:rFonts w:ascii="Century Gothic" w:hAnsi="Century Gothic"/>
                <w:sz w:val="22"/>
                <w:lang w:val="sv-SE"/>
              </w:rPr>
              <w:t>:00</w:t>
            </w:r>
          </w:p>
        </w:tc>
        <w:tc>
          <w:tcPr>
            <w:tcW w:w="2223" w:type="dxa"/>
          </w:tcPr>
          <w:p w14:paraId="0B42C529" w14:textId="2FC5FA32" w:rsidR="00464D64" w:rsidRPr="009C723D" w:rsidRDefault="000F34B5" w:rsidP="00832223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L, Teaching Building</w:t>
            </w:r>
          </w:p>
        </w:tc>
        <w:tc>
          <w:tcPr>
            <w:tcW w:w="1940" w:type="dxa"/>
            <w:shd w:val="clear" w:color="auto" w:fill="auto"/>
          </w:tcPr>
          <w:p w14:paraId="1B92682D" w14:textId="26E006B3" w:rsidR="00AC4901" w:rsidRPr="009C723D" w:rsidRDefault="4ABB4D57" w:rsidP="0F63325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C723D">
              <w:rPr>
                <w:rFonts w:ascii="Century Gothic" w:hAnsi="Century Gothic"/>
                <w:sz w:val="22"/>
                <w:szCs w:val="22"/>
                <w:lang w:val="en-GB"/>
              </w:rPr>
              <w:t>Harry Fisher</w:t>
            </w:r>
          </w:p>
        </w:tc>
        <w:tc>
          <w:tcPr>
            <w:tcW w:w="3472" w:type="dxa"/>
            <w:shd w:val="clear" w:color="auto" w:fill="auto"/>
          </w:tcPr>
          <w:p w14:paraId="280ECD37" w14:textId="58B14301" w:rsidR="00AC4901" w:rsidRPr="009C723D" w:rsidRDefault="006637C3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  <w:r w:rsidR="001F1685" w:rsidRPr="009C723D">
              <w:rPr>
                <w:rFonts w:ascii="Century Gothic" w:hAnsi="Century Gothic"/>
                <w:i/>
                <w:sz w:val="22"/>
                <w:lang w:val="en-GB"/>
              </w:rPr>
              <w:t xml:space="preserve"> and introducing home exam</w:t>
            </w:r>
          </w:p>
        </w:tc>
      </w:tr>
      <w:tr w:rsidR="0052612A" w:rsidRPr="00296738" w14:paraId="50B32A0C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51B4D75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1B65D2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C20899E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74C542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6464434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296738" w14:paraId="5B160247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0461002E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lastRenderedPageBreak/>
              <w:t>Week 51</w:t>
            </w: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>&amp; 52</w:t>
            </w:r>
          </w:p>
        </w:tc>
        <w:tc>
          <w:tcPr>
            <w:tcW w:w="1301" w:type="dxa"/>
          </w:tcPr>
          <w:p w14:paraId="185094D1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23" w:type="dxa"/>
          </w:tcPr>
          <w:p w14:paraId="6669E0ED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</w:rPr>
            </w:pPr>
          </w:p>
        </w:tc>
        <w:tc>
          <w:tcPr>
            <w:tcW w:w="1940" w:type="dxa"/>
            <w:shd w:val="clear" w:color="auto" w:fill="auto"/>
          </w:tcPr>
          <w:p w14:paraId="06E6DD7C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472" w:type="dxa"/>
            <w:shd w:val="clear" w:color="auto" w:fill="auto"/>
          </w:tcPr>
          <w:p w14:paraId="61CB9B69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Christmas holidays and writing of home exams. </w:t>
            </w:r>
          </w:p>
        </w:tc>
      </w:tr>
      <w:tr w:rsidR="0052612A" w:rsidRPr="00296738" w14:paraId="1EA0A140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766256A6" w14:textId="77777777" w:rsidR="00AC4901" w:rsidRPr="007F0E0E" w:rsidRDefault="00AC4901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5A31DF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DC213CE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97E95B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84232B7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2B48C531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1356D704" w14:textId="291C5F3E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1, 202</w:t>
            </w:r>
            <w:r w:rsidR="00A37299">
              <w:rPr>
                <w:rFonts w:ascii="Century Gothic" w:hAnsi="Century Gothic"/>
                <w:b/>
                <w:sz w:val="22"/>
                <w:lang w:val="en-GB"/>
              </w:rPr>
              <w:t>3</w:t>
            </w:r>
          </w:p>
        </w:tc>
        <w:tc>
          <w:tcPr>
            <w:tcW w:w="1301" w:type="dxa"/>
          </w:tcPr>
          <w:p w14:paraId="058361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C4E119C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A065B9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0F4D2D3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46556C1C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21C1A8CB" w14:textId="33813CAF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1</w:t>
            </w:r>
            <w:r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D752BD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320BF5D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A5A12D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C91F449" w14:textId="5C94837D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home exa</w:t>
            </w:r>
            <w:r w:rsidR="00945776">
              <w:rPr>
                <w:rFonts w:ascii="Century Gothic" w:hAnsi="Century Gothic"/>
                <w:i/>
                <w:sz w:val="22"/>
                <w:lang w:val="en-GB"/>
              </w:rPr>
              <w:t>m</w:t>
            </w:r>
          </w:p>
        </w:tc>
      </w:tr>
      <w:tr w:rsidR="0052612A" w:rsidRPr="007F0E0E" w14:paraId="2D330A99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562154F9" w14:textId="60CB2F5D" w:rsidR="00AC4901" w:rsidRPr="007F0E0E" w:rsidRDefault="00AC4901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57C5B66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56F2DD50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E212EB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A0AD8FC" w14:textId="3E106B88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home exa</w:t>
            </w:r>
            <w:r w:rsidR="001F1685">
              <w:rPr>
                <w:rFonts w:ascii="Century Gothic" w:hAnsi="Century Gothic"/>
                <w:i/>
                <w:sz w:val="22"/>
                <w:lang w:val="en-GB"/>
              </w:rPr>
              <w:t>m</w:t>
            </w:r>
          </w:p>
        </w:tc>
      </w:tr>
      <w:tr w:rsidR="0052612A" w:rsidRPr="00296738" w14:paraId="5BF378AC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1A2A5B43" w14:textId="0060E09E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3</w:t>
            </w:r>
            <w:r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65FBDE5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A8DE157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00A746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C1FD322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Hand in of 90% draft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on Canvas at </w:t>
            </w:r>
            <w:r w:rsidRPr="006D5F77">
              <w:rPr>
                <w:rFonts w:ascii="Century Gothic" w:hAnsi="Century Gothic"/>
                <w:b/>
                <w:i/>
                <w:sz w:val="22"/>
                <w:lang w:val="en-GB"/>
              </w:rPr>
              <w:t>17hrs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.</w:t>
            </w:r>
          </w:p>
        </w:tc>
      </w:tr>
      <w:tr w:rsidR="0052612A" w:rsidRPr="00296738" w14:paraId="42DF50FC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2669443D" w14:textId="516B0826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2F6BA54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4FAFD1A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70AFD77" w14:textId="77777777" w:rsidR="00AC4901" w:rsidRPr="00B24440" w:rsidRDefault="00AC4901" w:rsidP="00AC4901">
            <w:pPr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6BAA7321" w14:textId="77777777" w:rsidR="00AC4901" w:rsidRPr="001A7374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  <w:shd w:val="clear" w:color="auto" w:fill="auto"/>
          </w:tcPr>
          <w:p w14:paraId="050F9BF9" w14:textId="181E68DA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Prepare response on a class-mate</w:t>
            </w:r>
            <w:r w:rsidR="001F1685"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draft home exam</w:t>
            </w:r>
          </w:p>
        </w:tc>
      </w:tr>
      <w:tr w:rsidR="0052612A" w:rsidRPr="00296738" w14:paraId="5FC22C15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0C32AFDD" w14:textId="1B921153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Friday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0F915C5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56916CFF" w14:textId="5DF19643" w:rsidR="00AC4901" w:rsidRPr="00E94359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94359"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1F1685" w:rsidRPr="00E94359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240F4D3A" w14:textId="75F6D87E" w:rsidR="00AC4901" w:rsidRPr="00E94359" w:rsidRDefault="5BE57859" w:rsidP="0F63325C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E94359">
              <w:rPr>
                <w:rFonts w:ascii="Century Gothic" w:hAnsi="Century Gothic" w:cs="Arial"/>
                <w:sz w:val="22"/>
                <w:szCs w:val="22"/>
                <w:lang w:val="en-GB"/>
              </w:rPr>
              <w:t>Zoom</w:t>
            </w:r>
          </w:p>
        </w:tc>
        <w:tc>
          <w:tcPr>
            <w:tcW w:w="1940" w:type="dxa"/>
            <w:shd w:val="clear" w:color="auto" w:fill="auto"/>
          </w:tcPr>
          <w:p w14:paraId="7A1274B2" w14:textId="55CADEA2" w:rsidR="00AC4901" w:rsidRPr="009C723D" w:rsidRDefault="00AC4901" w:rsidP="0F63325C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9C723D">
              <w:rPr>
                <w:rFonts w:ascii="Century Gothic" w:hAnsi="Century Gothic"/>
                <w:sz w:val="22"/>
                <w:szCs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3113CD92" w14:textId="77777777" w:rsidR="00AC4901" w:rsidRPr="009C723D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i/>
                <w:sz w:val="22"/>
                <w:lang w:val="en-GB"/>
              </w:rPr>
              <w:t>Feedback from classmates on final draft version of home exam</w:t>
            </w:r>
          </w:p>
        </w:tc>
      </w:tr>
      <w:tr w:rsidR="0052612A" w:rsidRPr="00296738" w14:paraId="0F67D928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37221DD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2E060E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4F271E8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408B20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CA20A0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080A2053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1E029D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2</w:t>
            </w:r>
          </w:p>
        </w:tc>
        <w:tc>
          <w:tcPr>
            <w:tcW w:w="1301" w:type="dxa"/>
          </w:tcPr>
          <w:p w14:paraId="656EE1F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9DF3018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244FC7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B96ECE0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296738" w14:paraId="15BD38FF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587BE41E" w14:textId="236473E7" w:rsidR="00AC4901" w:rsidRPr="007F0E0E" w:rsidRDefault="00AC4901" w:rsidP="009C723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23EB250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EF80DA8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5D309B8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CCB7E68" w14:textId="488537DD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296738" w14:paraId="391F3BB9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1740409E" w14:textId="6EE0E4E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6FBA6C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F3A98D4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605EA1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BF31FFE" w14:textId="39BCF0E1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296738" w14:paraId="6710EE4E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7E430A23" w14:textId="3B88B153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6CE8CA1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99CB0A3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B313B8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AC65E00" w14:textId="2071A82E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296738" w14:paraId="4B747309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0F930B0B" w14:textId="68E2A65A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71B5D4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FD5E35B" w14:textId="77777777" w:rsidR="00AC4901" w:rsidRPr="00B24440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B7FD1E2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4A161019" w14:textId="5E5EFB1D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296738" w14:paraId="4E21CD62" w14:textId="77777777" w:rsidTr="0F63325C">
        <w:trPr>
          <w:trHeight w:val="251"/>
        </w:trPr>
        <w:tc>
          <w:tcPr>
            <w:tcW w:w="2263" w:type="dxa"/>
            <w:shd w:val="clear" w:color="auto" w:fill="auto"/>
          </w:tcPr>
          <w:p w14:paraId="4D6E05F2" w14:textId="6A1A9256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</w:t>
            </w:r>
            <w:r w:rsidR="005B3045">
              <w:rPr>
                <w:rFonts w:ascii="Century Gothic" w:hAnsi="Century Gothic"/>
                <w:sz w:val="22"/>
                <w:lang w:val="en-GB"/>
              </w:rPr>
              <w:t>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0E7016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092DF396" w14:textId="34959ED1" w:rsidR="00464D64" w:rsidRPr="00B24440" w:rsidRDefault="242B5BAE" w:rsidP="0F63325C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E94359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  <w:t>Zoom</w:t>
            </w:r>
          </w:p>
        </w:tc>
        <w:tc>
          <w:tcPr>
            <w:tcW w:w="1940" w:type="dxa"/>
            <w:shd w:val="clear" w:color="auto" w:fill="auto"/>
          </w:tcPr>
          <w:p w14:paraId="42E67E2F" w14:textId="2A7D3669" w:rsidR="00AC4901" w:rsidRPr="009C723D" w:rsidRDefault="00C55D97" w:rsidP="0F63325C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9C723D">
              <w:rPr>
                <w:rFonts w:ascii="Century Gothic" w:hAnsi="Century Gothic"/>
                <w:sz w:val="22"/>
                <w:szCs w:val="22"/>
                <w:lang w:val="sv-SE"/>
              </w:rPr>
              <w:t>Harry Fischer</w:t>
            </w:r>
            <w:r w:rsidR="00AC4901" w:rsidRPr="009C723D">
              <w:rPr>
                <w:rFonts w:ascii="Century Gothic" w:hAnsi="Century Gothic"/>
                <w:sz w:val="22"/>
                <w:szCs w:val="22"/>
                <w:lang w:val="sv-SE"/>
              </w:rPr>
              <w:t xml:space="preserve"> &amp; Linus Rosén</w:t>
            </w:r>
          </w:p>
        </w:tc>
        <w:tc>
          <w:tcPr>
            <w:tcW w:w="3472" w:type="dxa"/>
            <w:shd w:val="clear" w:color="auto" w:fill="auto"/>
          </w:tcPr>
          <w:p w14:paraId="1F83AFDC" w14:textId="2A4B8D47" w:rsidR="00AC4901" w:rsidRPr="009C723D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9C723D">
              <w:rPr>
                <w:rFonts w:ascii="Century Gothic" w:hAnsi="Century Gothic"/>
                <w:i/>
                <w:sz w:val="22"/>
                <w:lang w:val="en-GB"/>
              </w:rPr>
              <w:t>Final seminar – reflection on learning, course summary and evaluation</w:t>
            </w:r>
          </w:p>
          <w:p w14:paraId="2F77A27A" w14:textId="77777777" w:rsidR="009C723D" w:rsidRPr="009C723D" w:rsidRDefault="009C723D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  <w:p w14:paraId="19FE5C26" w14:textId="64CC7257" w:rsidR="00AC4901" w:rsidRPr="00D22A74" w:rsidRDefault="00AC4901" w:rsidP="00AC4901">
            <w:pPr>
              <w:rPr>
                <w:rFonts w:ascii="Century Gothic" w:hAnsi="Century Gothic"/>
                <w:i/>
                <w:sz w:val="22"/>
              </w:rPr>
            </w:pPr>
            <w:r w:rsidRPr="00D22A74">
              <w:rPr>
                <w:rFonts w:ascii="Century Gothic" w:hAnsi="Century Gothic"/>
                <w:i/>
                <w:sz w:val="22"/>
                <w:lang w:val="en-GB"/>
              </w:rPr>
              <w:t>Hand in of final version of home exams on Canva</w:t>
            </w:r>
            <w:r w:rsidR="00D22A74" w:rsidRPr="00D22A74">
              <w:rPr>
                <w:rFonts w:ascii="Century Gothic" w:hAnsi="Century Gothic"/>
                <w:i/>
                <w:sz w:val="22"/>
              </w:rPr>
              <w:t xml:space="preserve">s at </w:t>
            </w:r>
            <w:r w:rsidR="00D22A74" w:rsidRPr="003C19BB">
              <w:rPr>
                <w:rFonts w:ascii="Century Gothic" w:hAnsi="Century Gothic"/>
                <w:b/>
                <w:i/>
                <w:sz w:val="22"/>
              </w:rPr>
              <w:t>17hrs</w:t>
            </w:r>
            <w:r w:rsidR="00D22A74" w:rsidRPr="00D22A74">
              <w:rPr>
                <w:rFonts w:ascii="Century Gothic" w:hAnsi="Century Gothic"/>
                <w:i/>
                <w:sz w:val="22"/>
              </w:rPr>
              <w:t>.</w:t>
            </w:r>
          </w:p>
        </w:tc>
      </w:tr>
    </w:tbl>
    <w:p w14:paraId="52E8B21B" w14:textId="3FA0C459" w:rsidR="00911897" w:rsidRPr="008B029F" w:rsidRDefault="00911897" w:rsidP="008B029F">
      <w:pPr>
        <w:spacing w:after="160" w:line="259" w:lineRule="auto"/>
        <w:rPr>
          <w:lang w:val="en-US"/>
        </w:rPr>
      </w:pPr>
    </w:p>
    <w:sectPr w:rsidR="00911897" w:rsidRPr="008B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8DB7" w14:textId="77777777" w:rsidR="00EF00D5" w:rsidRDefault="00EF00D5" w:rsidP="00FF6205">
      <w:r>
        <w:separator/>
      </w:r>
    </w:p>
  </w:endnote>
  <w:endnote w:type="continuationSeparator" w:id="0">
    <w:p w14:paraId="2AD9A5FB" w14:textId="77777777" w:rsidR="00EF00D5" w:rsidRDefault="00EF00D5" w:rsidP="00FF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-Grotesk Std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3363" w14:textId="77777777" w:rsidR="00EF00D5" w:rsidRDefault="00EF00D5" w:rsidP="00FF6205">
      <w:r>
        <w:separator/>
      </w:r>
    </w:p>
  </w:footnote>
  <w:footnote w:type="continuationSeparator" w:id="0">
    <w:p w14:paraId="1ABBABCD" w14:textId="77777777" w:rsidR="00EF00D5" w:rsidRDefault="00EF00D5" w:rsidP="00FF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17"/>
    <w:rsid w:val="00006D00"/>
    <w:rsid w:val="00007210"/>
    <w:rsid w:val="00020F39"/>
    <w:rsid w:val="00030CAF"/>
    <w:rsid w:val="00041FE1"/>
    <w:rsid w:val="00045792"/>
    <w:rsid w:val="0005077A"/>
    <w:rsid w:val="000534F3"/>
    <w:rsid w:val="00064167"/>
    <w:rsid w:val="00071469"/>
    <w:rsid w:val="0007642D"/>
    <w:rsid w:val="000770CC"/>
    <w:rsid w:val="00082053"/>
    <w:rsid w:val="000820CB"/>
    <w:rsid w:val="000823A1"/>
    <w:rsid w:val="00086527"/>
    <w:rsid w:val="000A49D4"/>
    <w:rsid w:val="000C0591"/>
    <w:rsid w:val="000C1B50"/>
    <w:rsid w:val="000C224E"/>
    <w:rsid w:val="000C37AD"/>
    <w:rsid w:val="000C651B"/>
    <w:rsid w:val="000C7F5C"/>
    <w:rsid w:val="000D1F4E"/>
    <w:rsid w:val="000E16AB"/>
    <w:rsid w:val="000E3CB3"/>
    <w:rsid w:val="000E7DBE"/>
    <w:rsid w:val="000F34B5"/>
    <w:rsid w:val="000F52CC"/>
    <w:rsid w:val="000F64E2"/>
    <w:rsid w:val="00102C32"/>
    <w:rsid w:val="001032DC"/>
    <w:rsid w:val="00123C01"/>
    <w:rsid w:val="00134F27"/>
    <w:rsid w:val="00141833"/>
    <w:rsid w:val="00144DE3"/>
    <w:rsid w:val="001542B0"/>
    <w:rsid w:val="00167F64"/>
    <w:rsid w:val="00171564"/>
    <w:rsid w:val="0018228A"/>
    <w:rsid w:val="001941AB"/>
    <w:rsid w:val="001A0708"/>
    <w:rsid w:val="001A0A98"/>
    <w:rsid w:val="001B6A69"/>
    <w:rsid w:val="001D4A92"/>
    <w:rsid w:val="001E7103"/>
    <w:rsid w:val="001F1685"/>
    <w:rsid w:val="001F5852"/>
    <w:rsid w:val="00225766"/>
    <w:rsid w:val="002466B8"/>
    <w:rsid w:val="0026154F"/>
    <w:rsid w:val="00272B74"/>
    <w:rsid w:val="00274FC5"/>
    <w:rsid w:val="002957CB"/>
    <w:rsid w:val="00296738"/>
    <w:rsid w:val="00297AA0"/>
    <w:rsid w:val="002A0593"/>
    <w:rsid w:val="002B772F"/>
    <w:rsid w:val="002C01C1"/>
    <w:rsid w:val="002E234D"/>
    <w:rsid w:val="002E5B2A"/>
    <w:rsid w:val="00303FC1"/>
    <w:rsid w:val="00304FFD"/>
    <w:rsid w:val="00306527"/>
    <w:rsid w:val="00313D52"/>
    <w:rsid w:val="003222CD"/>
    <w:rsid w:val="003223DA"/>
    <w:rsid w:val="00335102"/>
    <w:rsid w:val="00342D5C"/>
    <w:rsid w:val="00352656"/>
    <w:rsid w:val="00352E21"/>
    <w:rsid w:val="00390DDD"/>
    <w:rsid w:val="00394FE9"/>
    <w:rsid w:val="003B4480"/>
    <w:rsid w:val="003B5E2A"/>
    <w:rsid w:val="003C19BB"/>
    <w:rsid w:val="003C44DC"/>
    <w:rsid w:val="003D6F2B"/>
    <w:rsid w:val="003E2CA1"/>
    <w:rsid w:val="003E3500"/>
    <w:rsid w:val="003F1ED3"/>
    <w:rsid w:val="003F766B"/>
    <w:rsid w:val="00414632"/>
    <w:rsid w:val="00441A6B"/>
    <w:rsid w:val="00442695"/>
    <w:rsid w:val="00456658"/>
    <w:rsid w:val="004568DA"/>
    <w:rsid w:val="00464D64"/>
    <w:rsid w:val="00472567"/>
    <w:rsid w:val="004814D6"/>
    <w:rsid w:val="00482FFF"/>
    <w:rsid w:val="00493A75"/>
    <w:rsid w:val="004B51B6"/>
    <w:rsid w:val="004F31DD"/>
    <w:rsid w:val="004F3763"/>
    <w:rsid w:val="005061C6"/>
    <w:rsid w:val="00514331"/>
    <w:rsid w:val="0051798F"/>
    <w:rsid w:val="00524002"/>
    <w:rsid w:val="00525E1A"/>
    <w:rsid w:val="0052612A"/>
    <w:rsid w:val="00527C4A"/>
    <w:rsid w:val="00533F89"/>
    <w:rsid w:val="00537D0C"/>
    <w:rsid w:val="005461AA"/>
    <w:rsid w:val="0055410F"/>
    <w:rsid w:val="005572FA"/>
    <w:rsid w:val="00571255"/>
    <w:rsid w:val="00577ACE"/>
    <w:rsid w:val="0059053D"/>
    <w:rsid w:val="00597687"/>
    <w:rsid w:val="005A26AF"/>
    <w:rsid w:val="005A362E"/>
    <w:rsid w:val="005A530B"/>
    <w:rsid w:val="005B3045"/>
    <w:rsid w:val="005B4F83"/>
    <w:rsid w:val="005B7574"/>
    <w:rsid w:val="005C5F88"/>
    <w:rsid w:val="005F4564"/>
    <w:rsid w:val="005F765A"/>
    <w:rsid w:val="006040DD"/>
    <w:rsid w:val="00622017"/>
    <w:rsid w:val="006256B3"/>
    <w:rsid w:val="00626A4D"/>
    <w:rsid w:val="0063389E"/>
    <w:rsid w:val="0063454D"/>
    <w:rsid w:val="006475B4"/>
    <w:rsid w:val="006567FF"/>
    <w:rsid w:val="00661590"/>
    <w:rsid w:val="006637C3"/>
    <w:rsid w:val="00674538"/>
    <w:rsid w:val="0068135B"/>
    <w:rsid w:val="0069269C"/>
    <w:rsid w:val="006935C8"/>
    <w:rsid w:val="006A0C14"/>
    <w:rsid w:val="006A3168"/>
    <w:rsid w:val="006B2FA6"/>
    <w:rsid w:val="006C0DE5"/>
    <w:rsid w:val="006C31E7"/>
    <w:rsid w:val="006C3930"/>
    <w:rsid w:val="006D5F77"/>
    <w:rsid w:val="006E2A1A"/>
    <w:rsid w:val="006E796C"/>
    <w:rsid w:val="00704F3F"/>
    <w:rsid w:val="00707ECB"/>
    <w:rsid w:val="00716F43"/>
    <w:rsid w:val="0071799F"/>
    <w:rsid w:val="00721A20"/>
    <w:rsid w:val="00723A5D"/>
    <w:rsid w:val="00736F10"/>
    <w:rsid w:val="007416F0"/>
    <w:rsid w:val="00751850"/>
    <w:rsid w:val="0075651B"/>
    <w:rsid w:val="00757562"/>
    <w:rsid w:val="00762D39"/>
    <w:rsid w:val="00763D1F"/>
    <w:rsid w:val="007673A9"/>
    <w:rsid w:val="0077791D"/>
    <w:rsid w:val="00783175"/>
    <w:rsid w:val="00785E1E"/>
    <w:rsid w:val="0078760C"/>
    <w:rsid w:val="007901FF"/>
    <w:rsid w:val="007977B2"/>
    <w:rsid w:val="007A11E8"/>
    <w:rsid w:val="007C434D"/>
    <w:rsid w:val="007C48CD"/>
    <w:rsid w:val="007C7529"/>
    <w:rsid w:val="008002C1"/>
    <w:rsid w:val="0081016D"/>
    <w:rsid w:val="0081576D"/>
    <w:rsid w:val="00820D91"/>
    <w:rsid w:val="00832223"/>
    <w:rsid w:val="0085445B"/>
    <w:rsid w:val="00854E40"/>
    <w:rsid w:val="00862BE2"/>
    <w:rsid w:val="00863653"/>
    <w:rsid w:val="00864E89"/>
    <w:rsid w:val="00873EFE"/>
    <w:rsid w:val="00897CC7"/>
    <w:rsid w:val="008A39DA"/>
    <w:rsid w:val="008A51D1"/>
    <w:rsid w:val="008A78F0"/>
    <w:rsid w:val="008B029F"/>
    <w:rsid w:val="008B222F"/>
    <w:rsid w:val="008B3E20"/>
    <w:rsid w:val="008C1006"/>
    <w:rsid w:val="008C6D17"/>
    <w:rsid w:val="008E1FD5"/>
    <w:rsid w:val="008E62D6"/>
    <w:rsid w:val="008E6E32"/>
    <w:rsid w:val="008F1FC8"/>
    <w:rsid w:val="008F5C85"/>
    <w:rsid w:val="00906831"/>
    <w:rsid w:val="009069A8"/>
    <w:rsid w:val="0090750C"/>
    <w:rsid w:val="00911897"/>
    <w:rsid w:val="00912392"/>
    <w:rsid w:val="0091619F"/>
    <w:rsid w:val="009203FC"/>
    <w:rsid w:val="009215B9"/>
    <w:rsid w:val="0092409B"/>
    <w:rsid w:val="00927B4D"/>
    <w:rsid w:val="0093244A"/>
    <w:rsid w:val="009428DC"/>
    <w:rsid w:val="00945776"/>
    <w:rsid w:val="00950D36"/>
    <w:rsid w:val="00951979"/>
    <w:rsid w:val="00967B4C"/>
    <w:rsid w:val="00974064"/>
    <w:rsid w:val="009818C5"/>
    <w:rsid w:val="00984DEC"/>
    <w:rsid w:val="00985FFF"/>
    <w:rsid w:val="00991909"/>
    <w:rsid w:val="00997BB1"/>
    <w:rsid w:val="009A752D"/>
    <w:rsid w:val="009B1B5B"/>
    <w:rsid w:val="009B7526"/>
    <w:rsid w:val="009C723D"/>
    <w:rsid w:val="009D1440"/>
    <w:rsid w:val="009F4999"/>
    <w:rsid w:val="00A02B96"/>
    <w:rsid w:val="00A041D7"/>
    <w:rsid w:val="00A10D32"/>
    <w:rsid w:val="00A157A8"/>
    <w:rsid w:val="00A22E3F"/>
    <w:rsid w:val="00A37299"/>
    <w:rsid w:val="00A5573A"/>
    <w:rsid w:val="00A57AD1"/>
    <w:rsid w:val="00A61FAE"/>
    <w:rsid w:val="00A63100"/>
    <w:rsid w:val="00A64DE8"/>
    <w:rsid w:val="00A65AA8"/>
    <w:rsid w:val="00A76F84"/>
    <w:rsid w:val="00A96515"/>
    <w:rsid w:val="00AC19E0"/>
    <w:rsid w:val="00AC4901"/>
    <w:rsid w:val="00AD1E53"/>
    <w:rsid w:val="00AE54C2"/>
    <w:rsid w:val="00AF4965"/>
    <w:rsid w:val="00B033AB"/>
    <w:rsid w:val="00B052E5"/>
    <w:rsid w:val="00B1590A"/>
    <w:rsid w:val="00B221AE"/>
    <w:rsid w:val="00B24440"/>
    <w:rsid w:val="00B272DA"/>
    <w:rsid w:val="00B37A87"/>
    <w:rsid w:val="00B41531"/>
    <w:rsid w:val="00B4330D"/>
    <w:rsid w:val="00B4369A"/>
    <w:rsid w:val="00B43F95"/>
    <w:rsid w:val="00B71E3F"/>
    <w:rsid w:val="00B75A47"/>
    <w:rsid w:val="00B95BB2"/>
    <w:rsid w:val="00B976DE"/>
    <w:rsid w:val="00BA56F5"/>
    <w:rsid w:val="00BC0409"/>
    <w:rsid w:val="00BC3FE4"/>
    <w:rsid w:val="00BD2672"/>
    <w:rsid w:val="00BD2A5D"/>
    <w:rsid w:val="00BE2B8A"/>
    <w:rsid w:val="00BE53D3"/>
    <w:rsid w:val="00BF3DB7"/>
    <w:rsid w:val="00BF4FDE"/>
    <w:rsid w:val="00BF741A"/>
    <w:rsid w:val="00C05100"/>
    <w:rsid w:val="00C0784C"/>
    <w:rsid w:val="00C20DC4"/>
    <w:rsid w:val="00C45BB4"/>
    <w:rsid w:val="00C54628"/>
    <w:rsid w:val="00C55D97"/>
    <w:rsid w:val="00C60F88"/>
    <w:rsid w:val="00C70DAB"/>
    <w:rsid w:val="00C70F2B"/>
    <w:rsid w:val="00C777D4"/>
    <w:rsid w:val="00C801BF"/>
    <w:rsid w:val="00C81472"/>
    <w:rsid w:val="00C92A9F"/>
    <w:rsid w:val="00C962F4"/>
    <w:rsid w:val="00C96747"/>
    <w:rsid w:val="00CB5EE4"/>
    <w:rsid w:val="00CB6167"/>
    <w:rsid w:val="00CC2AF4"/>
    <w:rsid w:val="00CD0ECD"/>
    <w:rsid w:val="00CD6086"/>
    <w:rsid w:val="00CE3F87"/>
    <w:rsid w:val="00D01E76"/>
    <w:rsid w:val="00D02B7C"/>
    <w:rsid w:val="00D11CE1"/>
    <w:rsid w:val="00D15B32"/>
    <w:rsid w:val="00D21601"/>
    <w:rsid w:val="00D22A74"/>
    <w:rsid w:val="00D24A15"/>
    <w:rsid w:val="00D304AE"/>
    <w:rsid w:val="00D403BF"/>
    <w:rsid w:val="00D4407B"/>
    <w:rsid w:val="00D45848"/>
    <w:rsid w:val="00D57F6A"/>
    <w:rsid w:val="00D66159"/>
    <w:rsid w:val="00D66AC6"/>
    <w:rsid w:val="00D812E1"/>
    <w:rsid w:val="00D82193"/>
    <w:rsid w:val="00D837BB"/>
    <w:rsid w:val="00D84CE0"/>
    <w:rsid w:val="00D969EB"/>
    <w:rsid w:val="00DA48B5"/>
    <w:rsid w:val="00DB6E99"/>
    <w:rsid w:val="00DC38B1"/>
    <w:rsid w:val="00DD11FF"/>
    <w:rsid w:val="00DD525F"/>
    <w:rsid w:val="00DE2619"/>
    <w:rsid w:val="00DF3BBE"/>
    <w:rsid w:val="00E002DA"/>
    <w:rsid w:val="00E42501"/>
    <w:rsid w:val="00E43797"/>
    <w:rsid w:val="00E50DC9"/>
    <w:rsid w:val="00E578EC"/>
    <w:rsid w:val="00E617F3"/>
    <w:rsid w:val="00E675E1"/>
    <w:rsid w:val="00E706FB"/>
    <w:rsid w:val="00E750D7"/>
    <w:rsid w:val="00E80024"/>
    <w:rsid w:val="00E85E10"/>
    <w:rsid w:val="00E91D31"/>
    <w:rsid w:val="00E94359"/>
    <w:rsid w:val="00EB4F94"/>
    <w:rsid w:val="00EC1755"/>
    <w:rsid w:val="00EC6EB0"/>
    <w:rsid w:val="00ED7F59"/>
    <w:rsid w:val="00EF00D5"/>
    <w:rsid w:val="00EF5B8E"/>
    <w:rsid w:val="00EF5F58"/>
    <w:rsid w:val="00EF7483"/>
    <w:rsid w:val="00F04F0C"/>
    <w:rsid w:val="00F0514B"/>
    <w:rsid w:val="00F10E17"/>
    <w:rsid w:val="00F16759"/>
    <w:rsid w:val="00F1717F"/>
    <w:rsid w:val="00F23E81"/>
    <w:rsid w:val="00F46FF2"/>
    <w:rsid w:val="00F57C75"/>
    <w:rsid w:val="00F66C6D"/>
    <w:rsid w:val="00F71183"/>
    <w:rsid w:val="00F71CBE"/>
    <w:rsid w:val="00F779A0"/>
    <w:rsid w:val="00F779B2"/>
    <w:rsid w:val="00F96A43"/>
    <w:rsid w:val="00FB15F5"/>
    <w:rsid w:val="00FB6A27"/>
    <w:rsid w:val="00FC0D8F"/>
    <w:rsid w:val="00FC5BC7"/>
    <w:rsid w:val="00FD3D0B"/>
    <w:rsid w:val="00FD4E0F"/>
    <w:rsid w:val="00FE1718"/>
    <w:rsid w:val="00FE282F"/>
    <w:rsid w:val="00FE6883"/>
    <w:rsid w:val="00FF6205"/>
    <w:rsid w:val="05AFD1C2"/>
    <w:rsid w:val="0F63325C"/>
    <w:rsid w:val="18646EB1"/>
    <w:rsid w:val="1925B12F"/>
    <w:rsid w:val="1A003F12"/>
    <w:rsid w:val="1C6C5506"/>
    <w:rsid w:val="20E3A2A0"/>
    <w:rsid w:val="21EFC11D"/>
    <w:rsid w:val="242B5BAE"/>
    <w:rsid w:val="26C33240"/>
    <w:rsid w:val="26E1914B"/>
    <w:rsid w:val="3005379F"/>
    <w:rsid w:val="3E233224"/>
    <w:rsid w:val="431A20A7"/>
    <w:rsid w:val="4407BC7C"/>
    <w:rsid w:val="47653783"/>
    <w:rsid w:val="4A9CD845"/>
    <w:rsid w:val="4ABB4D57"/>
    <w:rsid w:val="4CEECAB8"/>
    <w:rsid w:val="4E414374"/>
    <w:rsid w:val="4FDF7B52"/>
    <w:rsid w:val="523A8940"/>
    <w:rsid w:val="56312E43"/>
    <w:rsid w:val="564EBCD6"/>
    <w:rsid w:val="5BE57859"/>
    <w:rsid w:val="6548BC2D"/>
    <w:rsid w:val="69549B00"/>
    <w:rsid w:val="6C97B033"/>
    <w:rsid w:val="6F7854E6"/>
    <w:rsid w:val="6FBB3164"/>
    <w:rsid w:val="71B4F626"/>
    <w:rsid w:val="73B6B9DA"/>
    <w:rsid w:val="7776B4E3"/>
    <w:rsid w:val="77D2E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5EBA"/>
  <w15:chartTrackingRefBased/>
  <w15:docId w15:val="{F76AABA6-E1C1-4D55-951A-CE9DCBF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C6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17"/>
    <w:pPr>
      <w:autoSpaceDE w:val="0"/>
      <w:autoSpaceDN w:val="0"/>
      <w:adjustRightInd w:val="0"/>
      <w:spacing w:after="0" w:line="240" w:lineRule="auto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character" w:customStyle="1" w:styleId="A3">
    <w:name w:val="A3"/>
    <w:uiPriority w:val="99"/>
    <w:rsid w:val="008C6D17"/>
    <w:rPr>
      <w:rFonts w:cs="Akzidenz-Grotesk Std Regular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8C6D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leGrid">
    <w:name w:val="Table Grid"/>
    <w:basedOn w:val="TableNormal"/>
    <w:uiPriority w:val="39"/>
    <w:rsid w:val="008C6D1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efaultParagraphFont"/>
    <w:rsid w:val="008C6D17"/>
  </w:style>
  <w:style w:type="paragraph" w:styleId="BalloonText">
    <w:name w:val="Balloon Text"/>
    <w:basedOn w:val="Normal"/>
    <w:link w:val="BalloonTextChar"/>
    <w:uiPriority w:val="99"/>
    <w:semiHidden/>
    <w:unhideWhenUsed/>
    <w:rsid w:val="00967B4C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3B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3B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B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82FFF"/>
    <w:rPr>
      <w:rFonts w:eastAsiaTheme="minorHAnsi"/>
      <w:lang w:eastAsia="sv-SE"/>
    </w:rPr>
  </w:style>
  <w:style w:type="character" w:styleId="Hyperlink">
    <w:name w:val="Hyperlink"/>
    <w:basedOn w:val="DefaultParagraphFont"/>
    <w:uiPriority w:val="99"/>
    <w:unhideWhenUsed/>
    <w:rsid w:val="008002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F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0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0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lu-se.zoom.us/j/6208862174" TargetMode="External"/><Relationship Id="rId5" Type="http://schemas.openxmlformats.org/officeDocument/2006/relationships/styles" Target="styles.xml"/><Relationship Id="rId10" Type="http://schemas.openxmlformats.org/officeDocument/2006/relationships/hyperlink" Target="https://student.slu.se/en/studies/courses-and-programmes/course-pages/?sprak=en&amp;anmkod=20108.181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1782f-15be-4726-970f-c322b53083d4" xsi:nil="true"/>
    <lcf76f155ced4ddcb4097134ff3c332f xmlns="79772e74-c452-4fe6-bdee-bc1eb1440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57DD3ADAAEB4AA0A258859AF2C9A3" ma:contentTypeVersion="9" ma:contentTypeDescription="Skapa ett nytt dokument." ma:contentTypeScope="" ma:versionID="a80446e1e24af77cc464b8146c2110ad">
  <xsd:schema xmlns:xsd="http://www.w3.org/2001/XMLSchema" xmlns:xs="http://www.w3.org/2001/XMLSchema" xmlns:p="http://schemas.microsoft.com/office/2006/metadata/properties" xmlns:ns2="79772e74-c452-4fe6-bdee-bc1eb1440de8" xmlns:ns3="f1b1782f-15be-4726-970f-c322b53083d4" targetNamespace="http://schemas.microsoft.com/office/2006/metadata/properties" ma:root="true" ma:fieldsID="33812e62cb77cf9d331fcd77c9407578" ns2:_="" ns3:_="">
    <xsd:import namespace="79772e74-c452-4fe6-bdee-bc1eb1440de8"/>
    <xsd:import namespace="f1b1782f-15be-4726-970f-c322b530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2e74-c452-4fe6-bdee-bc1eb144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357ce2f8-f89c-471c-b8ae-5f01d9449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782f-15be-4726-970f-c322b53083d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d3670e-1938-4612-95a3-5c9167087152}" ma:internalName="TaxCatchAll" ma:showField="CatchAllData" ma:web="f1b1782f-15be-4726-970f-c322b5308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8B63-7D98-402A-9AB1-93FBFB678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5DB64-819F-42DD-B44D-D4E9ED17665A}">
  <ds:schemaRefs>
    <ds:schemaRef ds:uri="http://schemas.microsoft.com/office/2006/metadata/properties"/>
    <ds:schemaRef ds:uri="http://schemas.microsoft.com/office/infopath/2007/PartnerControls"/>
    <ds:schemaRef ds:uri="f1b1782f-15be-4726-970f-c322b53083d4"/>
    <ds:schemaRef ds:uri="79772e74-c452-4fe6-bdee-bc1eb1440de8"/>
  </ds:schemaRefs>
</ds:datastoreItem>
</file>

<file path=customXml/itemProps3.xml><?xml version="1.0" encoding="utf-8"?>
<ds:datastoreItem xmlns:ds="http://schemas.openxmlformats.org/officeDocument/2006/customXml" ds:itemID="{48EC3C0D-8282-49BF-AABE-C9CFB3DEB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2e74-c452-4fe6-bdee-bc1eb1440de8"/>
    <ds:schemaRef ds:uri="f1b1782f-15be-4726-970f-c322b530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4B925-C23A-4095-B8BB-F84FE2B4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Harry Fischer</cp:lastModifiedBy>
  <cp:revision>3</cp:revision>
  <dcterms:created xsi:type="dcterms:W3CDTF">2023-10-02T12:50:00Z</dcterms:created>
  <dcterms:modified xsi:type="dcterms:W3CDTF">2023-10-02T12:50:00Z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0x010100DF957DD3ADAAEB4AA0A258859AF2C9A3</vt:lpwstr>
  </property>
  <property fmtid="{D5CDD505-2E9C-101B-9397-08002B2CF9AE}" pid="3" name="MediaServiceImageTags">
    <vt:lpwstr/>
  </property>
</Properties>
</file>