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AF77B" w14:textId="67449BB2" w:rsidR="006C2633" w:rsidRPr="00D4076A" w:rsidRDefault="007968B0" w:rsidP="00DD5C81">
      <w:pPr>
        <w:spacing w:after="0" w:line="240" w:lineRule="auto"/>
        <w:rPr>
          <w:rFonts w:asciiTheme="minorHAnsi" w:hAnsiTheme="minorHAnsi"/>
          <w:b/>
          <w:sz w:val="30"/>
          <w:szCs w:val="30"/>
        </w:rPr>
      </w:pPr>
      <w:r w:rsidRPr="00600AC9">
        <w:rPr>
          <w:rFonts w:asciiTheme="minorHAnsi" w:hAnsiTheme="minorHAnsi"/>
          <w:b/>
          <w:color w:val="FF0000"/>
          <w:sz w:val="30"/>
          <w:szCs w:val="30"/>
          <w:u w:val="single"/>
        </w:rPr>
        <w:t>Preliminary s</w:t>
      </w:r>
      <w:r w:rsidR="00005BB9" w:rsidRPr="00600AC9">
        <w:rPr>
          <w:rFonts w:asciiTheme="minorHAnsi" w:hAnsiTheme="minorHAnsi"/>
          <w:b/>
          <w:color w:val="FF0000"/>
          <w:sz w:val="30"/>
          <w:szCs w:val="30"/>
          <w:u w:val="single"/>
        </w:rPr>
        <w:t>chedule of the course</w:t>
      </w:r>
      <w:r w:rsidR="00005BB9" w:rsidRPr="00D4076A">
        <w:rPr>
          <w:rFonts w:asciiTheme="minorHAnsi" w:hAnsiTheme="minorHAnsi"/>
          <w:b/>
          <w:sz w:val="30"/>
          <w:szCs w:val="30"/>
        </w:rPr>
        <w:t xml:space="preserve"> “Wood science and technology”</w:t>
      </w:r>
      <w:r w:rsidR="00B23B4F" w:rsidRPr="00D4076A">
        <w:rPr>
          <w:rFonts w:asciiTheme="minorHAnsi" w:hAnsiTheme="minorHAnsi"/>
          <w:b/>
          <w:sz w:val="30"/>
          <w:szCs w:val="30"/>
        </w:rPr>
        <w:t xml:space="preserve"> </w:t>
      </w:r>
      <w:r w:rsidR="00D4076A">
        <w:rPr>
          <w:rFonts w:asciiTheme="minorHAnsi" w:hAnsiTheme="minorHAnsi"/>
          <w:b/>
          <w:sz w:val="30"/>
          <w:szCs w:val="30"/>
        </w:rPr>
        <w:t>-</w:t>
      </w:r>
      <w:r w:rsidR="00B23B4F" w:rsidRPr="00D4076A">
        <w:rPr>
          <w:rFonts w:asciiTheme="minorHAnsi" w:hAnsiTheme="minorHAnsi"/>
          <w:b/>
          <w:sz w:val="30"/>
          <w:szCs w:val="30"/>
        </w:rPr>
        <w:t>15 p</w:t>
      </w:r>
      <w:r w:rsidR="00540FFD" w:rsidRPr="00D4076A">
        <w:rPr>
          <w:rFonts w:asciiTheme="minorHAnsi" w:hAnsiTheme="minorHAnsi"/>
          <w:b/>
          <w:sz w:val="30"/>
          <w:szCs w:val="30"/>
        </w:rPr>
        <w:t>ts</w:t>
      </w:r>
    </w:p>
    <w:p w14:paraId="4C8E2177" w14:textId="2C1DA356" w:rsidR="00E52228" w:rsidRDefault="00E52228" w:rsidP="00DD5C81">
      <w:pPr>
        <w:spacing w:after="0" w:line="240" w:lineRule="auto"/>
        <w:jc w:val="center"/>
        <w:rPr>
          <w:rFonts w:asciiTheme="minorHAnsi" w:hAnsiTheme="minorHAnsi"/>
          <w:b/>
          <w:sz w:val="30"/>
          <w:szCs w:val="30"/>
        </w:rPr>
      </w:pPr>
      <w:r w:rsidRPr="00D4076A">
        <w:rPr>
          <w:rFonts w:asciiTheme="minorHAnsi" w:hAnsiTheme="minorHAnsi"/>
          <w:b/>
          <w:sz w:val="30"/>
          <w:szCs w:val="30"/>
        </w:rPr>
        <w:t>2</w:t>
      </w:r>
      <w:r w:rsidR="00B61B9D" w:rsidRPr="00D4076A">
        <w:rPr>
          <w:rFonts w:asciiTheme="minorHAnsi" w:hAnsiTheme="minorHAnsi"/>
          <w:b/>
          <w:sz w:val="30"/>
          <w:szCs w:val="30"/>
        </w:rPr>
        <w:t>0</w:t>
      </w:r>
      <w:r w:rsidR="00E57253">
        <w:rPr>
          <w:rFonts w:asciiTheme="minorHAnsi" w:hAnsiTheme="minorHAnsi"/>
          <w:b/>
          <w:sz w:val="30"/>
          <w:szCs w:val="30"/>
          <w:vertAlign w:val="superscript"/>
        </w:rPr>
        <w:t>th</w:t>
      </w:r>
      <w:r w:rsidRPr="00D4076A">
        <w:rPr>
          <w:rFonts w:asciiTheme="minorHAnsi" w:hAnsiTheme="minorHAnsi"/>
          <w:b/>
          <w:sz w:val="30"/>
          <w:szCs w:val="30"/>
        </w:rPr>
        <w:t xml:space="preserve"> January</w:t>
      </w:r>
      <w:r w:rsidR="00D4076A">
        <w:rPr>
          <w:rFonts w:asciiTheme="minorHAnsi" w:hAnsiTheme="minorHAnsi"/>
          <w:b/>
          <w:sz w:val="30"/>
          <w:szCs w:val="30"/>
        </w:rPr>
        <w:t xml:space="preserve"> </w:t>
      </w:r>
      <w:proofErr w:type="gramStart"/>
      <w:r w:rsidR="00D4076A">
        <w:rPr>
          <w:rFonts w:asciiTheme="minorHAnsi" w:hAnsiTheme="minorHAnsi"/>
          <w:b/>
          <w:sz w:val="30"/>
          <w:szCs w:val="30"/>
        </w:rPr>
        <w:t>-</w:t>
      </w:r>
      <w:r w:rsidRPr="00D4076A">
        <w:rPr>
          <w:rFonts w:asciiTheme="minorHAnsi" w:hAnsiTheme="minorHAnsi"/>
          <w:b/>
          <w:sz w:val="30"/>
          <w:szCs w:val="30"/>
        </w:rPr>
        <w:t xml:space="preserve"> 2</w:t>
      </w:r>
      <w:r w:rsidR="00B61B9D" w:rsidRPr="00D4076A">
        <w:rPr>
          <w:rFonts w:asciiTheme="minorHAnsi" w:hAnsiTheme="minorHAnsi"/>
          <w:b/>
          <w:sz w:val="30"/>
          <w:szCs w:val="30"/>
        </w:rPr>
        <w:t>4</w:t>
      </w:r>
      <w:r w:rsidRPr="00D4076A">
        <w:rPr>
          <w:rFonts w:asciiTheme="minorHAnsi" w:hAnsiTheme="minorHAnsi"/>
          <w:b/>
          <w:sz w:val="30"/>
          <w:szCs w:val="30"/>
          <w:vertAlign w:val="superscript"/>
        </w:rPr>
        <w:t>th</w:t>
      </w:r>
      <w:proofErr w:type="gramEnd"/>
      <w:r w:rsidRPr="00D4076A">
        <w:rPr>
          <w:rFonts w:asciiTheme="minorHAnsi" w:hAnsiTheme="minorHAnsi"/>
          <w:b/>
          <w:sz w:val="30"/>
          <w:szCs w:val="30"/>
        </w:rPr>
        <w:t xml:space="preserve"> March 20</w:t>
      </w:r>
      <w:r w:rsidR="008A68D0" w:rsidRPr="00D4076A">
        <w:rPr>
          <w:rFonts w:asciiTheme="minorHAnsi" w:hAnsiTheme="minorHAnsi"/>
          <w:b/>
          <w:sz w:val="30"/>
          <w:szCs w:val="30"/>
        </w:rPr>
        <w:t>21</w:t>
      </w:r>
      <w:r w:rsidRPr="00D4076A">
        <w:rPr>
          <w:rFonts w:asciiTheme="minorHAnsi" w:hAnsiTheme="minorHAnsi"/>
          <w:b/>
          <w:sz w:val="30"/>
          <w:szCs w:val="30"/>
        </w:rPr>
        <w:t xml:space="preserve"> (SG0213)</w:t>
      </w:r>
    </w:p>
    <w:p w14:paraId="080FD3B7" w14:textId="77777777" w:rsidR="00DD5C81" w:rsidRDefault="00DD5C81" w:rsidP="00DD5C81">
      <w:pPr>
        <w:spacing w:after="0" w:line="240" w:lineRule="auto"/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TableGrid"/>
        <w:tblW w:w="0" w:type="auto"/>
        <w:tblInd w:w="-465" w:type="dxa"/>
        <w:tblLook w:val="04A0" w:firstRow="1" w:lastRow="0" w:firstColumn="1" w:lastColumn="0" w:noHBand="0" w:noVBand="1"/>
      </w:tblPr>
      <w:tblGrid>
        <w:gridCol w:w="704"/>
        <w:gridCol w:w="4718"/>
      </w:tblGrid>
      <w:tr w:rsidR="00103DFE" w14:paraId="43A95744" w14:textId="77777777" w:rsidTr="00AF0936">
        <w:tc>
          <w:tcPr>
            <w:tcW w:w="704" w:type="dxa"/>
            <w:shd w:val="clear" w:color="auto" w:fill="8DB3E2" w:themeFill="text2" w:themeFillTint="66"/>
          </w:tcPr>
          <w:p w14:paraId="28CF573F" w14:textId="77777777" w:rsidR="00103DFE" w:rsidRDefault="00103DFE" w:rsidP="00E52228">
            <w:pPr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  <w:tc>
          <w:tcPr>
            <w:tcW w:w="4718" w:type="dxa"/>
          </w:tcPr>
          <w:p w14:paraId="3552C702" w14:textId="4A490CF0" w:rsidR="00103DFE" w:rsidRPr="00103DFE" w:rsidRDefault="00103DFE" w:rsidP="00103DF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03DFE">
              <w:rPr>
                <w:rFonts w:asciiTheme="minorHAnsi" w:hAnsiTheme="minorHAnsi"/>
                <w:b/>
                <w:sz w:val="24"/>
                <w:szCs w:val="24"/>
              </w:rPr>
              <w:t>Lectures</w:t>
            </w:r>
          </w:p>
        </w:tc>
      </w:tr>
      <w:tr w:rsidR="00103DFE" w14:paraId="6A16C442" w14:textId="77777777" w:rsidTr="00AF0936">
        <w:tc>
          <w:tcPr>
            <w:tcW w:w="704" w:type="dxa"/>
            <w:shd w:val="clear" w:color="auto" w:fill="76923C" w:themeFill="accent3" w:themeFillShade="BF"/>
          </w:tcPr>
          <w:p w14:paraId="5285A6BD" w14:textId="77777777" w:rsidR="00103DFE" w:rsidRDefault="00103DFE" w:rsidP="00E52228">
            <w:pPr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  <w:tc>
          <w:tcPr>
            <w:tcW w:w="4718" w:type="dxa"/>
          </w:tcPr>
          <w:p w14:paraId="6C5A9519" w14:textId="49C7A629" w:rsidR="00103DFE" w:rsidRPr="00103DFE" w:rsidRDefault="00103DFE" w:rsidP="006C4F7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03DFE">
              <w:rPr>
                <w:rFonts w:asciiTheme="minorHAnsi" w:hAnsiTheme="minorHAnsi"/>
                <w:b/>
                <w:sz w:val="24"/>
                <w:szCs w:val="24"/>
              </w:rPr>
              <w:t>Ind</w:t>
            </w:r>
            <w:r w:rsidR="006C4F7A">
              <w:rPr>
                <w:rFonts w:asciiTheme="minorHAnsi" w:hAnsiTheme="minorHAnsi"/>
                <w:b/>
                <w:sz w:val="24"/>
                <w:szCs w:val="24"/>
              </w:rPr>
              <w:t>ividual</w:t>
            </w:r>
            <w:r w:rsidRPr="00103DFE">
              <w:rPr>
                <w:rFonts w:asciiTheme="minorHAnsi" w:hAnsiTheme="minorHAnsi"/>
                <w:b/>
                <w:sz w:val="24"/>
                <w:szCs w:val="24"/>
              </w:rPr>
              <w:t xml:space="preserve"> stud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ies</w:t>
            </w:r>
          </w:p>
        </w:tc>
      </w:tr>
      <w:tr w:rsidR="00103DFE" w14:paraId="2CCCE315" w14:textId="77777777" w:rsidTr="00AF0936">
        <w:tc>
          <w:tcPr>
            <w:tcW w:w="704" w:type="dxa"/>
            <w:shd w:val="clear" w:color="auto" w:fill="FABF8F" w:themeFill="accent6" w:themeFillTint="99"/>
          </w:tcPr>
          <w:p w14:paraId="067412A3" w14:textId="77777777" w:rsidR="00103DFE" w:rsidRDefault="00103DFE" w:rsidP="00E52228">
            <w:pPr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  <w:tc>
          <w:tcPr>
            <w:tcW w:w="4718" w:type="dxa"/>
          </w:tcPr>
          <w:p w14:paraId="2DFBB7F4" w14:textId="60A07398" w:rsidR="00103DFE" w:rsidRPr="00103DFE" w:rsidRDefault="00103DFE" w:rsidP="00103DF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03DFE">
              <w:rPr>
                <w:rFonts w:asciiTheme="minorHAnsi" w:hAnsiTheme="minorHAnsi"/>
                <w:b/>
                <w:sz w:val="24"/>
                <w:szCs w:val="24"/>
              </w:rPr>
              <w:t>Student-lecturer</w:t>
            </w:r>
            <w:r w:rsidR="00D96ED5">
              <w:rPr>
                <w:rFonts w:asciiTheme="minorHAnsi" w:hAnsiTheme="minorHAnsi"/>
                <w:b/>
                <w:sz w:val="24"/>
                <w:szCs w:val="24"/>
              </w:rPr>
              <w:t>(s)</w:t>
            </w:r>
            <w:r w:rsidRPr="00103DFE">
              <w:rPr>
                <w:rFonts w:asciiTheme="minorHAnsi" w:hAnsiTheme="minorHAnsi"/>
                <w:b/>
                <w:sz w:val="24"/>
                <w:szCs w:val="24"/>
              </w:rPr>
              <w:t xml:space="preserve"> individual discussion</w:t>
            </w:r>
          </w:p>
        </w:tc>
      </w:tr>
      <w:tr w:rsidR="00103DFE" w14:paraId="484CC884" w14:textId="77777777" w:rsidTr="00AF0936">
        <w:tc>
          <w:tcPr>
            <w:tcW w:w="704" w:type="dxa"/>
            <w:shd w:val="clear" w:color="auto" w:fill="FF0000"/>
          </w:tcPr>
          <w:p w14:paraId="4B30757E" w14:textId="77777777" w:rsidR="00103DFE" w:rsidRDefault="00103DFE" w:rsidP="00E52228">
            <w:pPr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  <w:tc>
          <w:tcPr>
            <w:tcW w:w="4718" w:type="dxa"/>
          </w:tcPr>
          <w:p w14:paraId="1D184CF3" w14:textId="0D333CDE" w:rsidR="00103DFE" w:rsidRPr="00103DFE" w:rsidRDefault="00103DFE" w:rsidP="00103DF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03DFE">
              <w:rPr>
                <w:rFonts w:asciiTheme="minorHAnsi" w:hAnsiTheme="minorHAnsi"/>
                <w:b/>
                <w:sz w:val="24"/>
                <w:szCs w:val="24"/>
              </w:rPr>
              <w:t>Seminar</w:t>
            </w:r>
            <w:r w:rsidR="00E339D5">
              <w:rPr>
                <w:rFonts w:asciiTheme="minorHAnsi" w:hAnsiTheme="minorHAnsi"/>
                <w:b/>
                <w:sz w:val="24"/>
                <w:szCs w:val="24"/>
              </w:rPr>
              <w:t>s</w:t>
            </w:r>
          </w:p>
        </w:tc>
      </w:tr>
      <w:tr w:rsidR="00103DFE" w14:paraId="065C78DA" w14:textId="77777777" w:rsidTr="00AF0936">
        <w:tc>
          <w:tcPr>
            <w:tcW w:w="704" w:type="dxa"/>
            <w:shd w:val="clear" w:color="auto" w:fill="FFFF00"/>
          </w:tcPr>
          <w:p w14:paraId="00F5A900" w14:textId="77777777" w:rsidR="00103DFE" w:rsidRPr="00103DFE" w:rsidRDefault="00103DFE" w:rsidP="00E52228">
            <w:pPr>
              <w:jc w:val="center"/>
              <w:rPr>
                <w:rFonts w:asciiTheme="minorHAnsi" w:hAnsiTheme="minorHAnsi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4718" w:type="dxa"/>
          </w:tcPr>
          <w:p w14:paraId="6B611481" w14:textId="5F670198" w:rsidR="00103DFE" w:rsidRPr="00103DFE" w:rsidRDefault="00103DFE" w:rsidP="00103DF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03DFE">
              <w:rPr>
                <w:rFonts w:asciiTheme="minorHAnsi" w:hAnsiTheme="minorHAnsi"/>
                <w:b/>
                <w:sz w:val="24"/>
                <w:szCs w:val="24"/>
              </w:rPr>
              <w:t>Oral examination</w:t>
            </w:r>
          </w:p>
        </w:tc>
      </w:tr>
    </w:tbl>
    <w:p w14:paraId="31E9EA30" w14:textId="77777777" w:rsidR="00103DFE" w:rsidRPr="00103DFE" w:rsidRDefault="00103DFE" w:rsidP="00DD5C81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1037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0"/>
        <w:gridCol w:w="1417"/>
        <w:gridCol w:w="6095"/>
        <w:gridCol w:w="993"/>
        <w:gridCol w:w="992"/>
      </w:tblGrid>
      <w:tr w:rsidR="00AB3EFD" w:rsidRPr="000566EE" w14:paraId="7D28D35B" w14:textId="77777777" w:rsidTr="001F6C0B">
        <w:trPr>
          <w:jc w:val="center"/>
        </w:trPr>
        <w:tc>
          <w:tcPr>
            <w:tcW w:w="880" w:type="dxa"/>
            <w:vAlign w:val="center"/>
          </w:tcPr>
          <w:p w14:paraId="03A6B9EF" w14:textId="49EA26EF" w:rsidR="003D40E5" w:rsidRPr="00CE5D4E" w:rsidRDefault="003D40E5" w:rsidP="00AB3EFD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  <w:lang w:val="en-GB"/>
              </w:rPr>
            </w:pPr>
            <w:r w:rsidRPr="00CE5D4E">
              <w:rPr>
                <w:rFonts w:asciiTheme="minorHAnsi" w:hAnsiTheme="minorHAnsi"/>
                <w:b/>
                <w:color w:val="FF0000"/>
                <w:sz w:val="28"/>
                <w:szCs w:val="28"/>
                <w:lang w:val="en-GB"/>
              </w:rPr>
              <w:t>Date</w:t>
            </w:r>
          </w:p>
        </w:tc>
        <w:tc>
          <w:tcPr>
            <w:tcW w:w="1417" w:type="dxa"/>
            <w:vAlign w:val="center"/>
          </w:tcPr>
          <w:p w14:paraId="2E37C849" w14:textId="77777777" w:rsidR="003D40E5" w:rsidRPr="00CE5D4E" w:rsidRDefault="003D40E5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  <w:lang w:val="en-GB"/>
              </w:rPr>
            </w:pPr>
            <w:r w:rsidRPr="00CE5D4E">
              <w:rPr>
                <w:rFonts w:asciiTheme="minorHAnsi" w:hAnsiTheme="minorHAnsi"/>
                <w:b/>
                <w:color w:val="FF0000"/>
                <w:sz w:val="28"/>
                <w:szCs w:val="28"/>
                <w:lang w:val="en-GB"/>
              </w:rPr>
              <w:t>Time</w:t>
            </w:r>
          </w:p>
        </w:tc>
        <w:tc>
          <w:tcPr>
            <w:tcW w:w="6095" w:type="dxa"/>
            <w:vAlign w:val="center"/>
          </w:tcPr>
          <w:p w14:paraId="2D0B76C8" w14:textId="77777777" w:rsidR="003D40E5" w:rsidRPr="00CE5D4E" w:rsidRDefault="003D40E5" w:rsidP="00CE5D4E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CE5D4E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Topic</w:t>
            </w:r>
          </w:p>
        </w:tc>
        <w:tc>
          <w:tcPr>
            <w:tcW w:w="993" w:type="dxa"/>
            <w:vAlign w:val="center"/>
          </w:tcPr>
          <w:p w14:paraId="2BD89D77" w14:textId="77777777" w:rsidR="003D40E5" w:rsidRPr="00CE5D4E" w:rsidRDefault="003D40E5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CE5D4E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Hours</w:t>
            </w:r>
            <w:r w:rsidR="005C572B" w:rsidRPr="00CE5D4E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992" w:type="dxa"/>
            <w:vAlign w:val="center"/>
          </w:tcPr>
          <w:p w14:paraId="301DAAA9" w14:textId="542B8DF5" w:rsidR="003D40E5" w:rsidRPr="00CE5D4E" w:rsidRDefault="003D40E5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CE5D4E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Lect</w:t>
            </w:r>
            <w:r w:rsidR="00DD5C81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AB3EFD" w:rsidRPr="000566EE" w14:paraId="666AF9A3" w14:textId="77777777" w:rsidTr="001F6C0B">
        <w:trPr>
          <w:jc w:val="center"/>
        </w:trPr>
        <w:tc>
          <w:tcPr>
            <w:tcW w:w="880" w:type="dxa"/>
            <w:vAlign w:val="center"/>
          </w:tcPr>
          <w:p w14:paraId="22415295" w14:textId="77777777" w:rsidR="00AF228C" w:rsidRPr="000566EE" w:rsidRDefault="00B61B9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  <w:r w:rsidR="008E277B">
              <w:rPr>
                <w:rFonts w:asciiTheme="minorHAnsi" w:hAnsiTheme="minorHAnsi"/>
                <w:sz w:val="24"/>
                <w:szCs w:val="24"/>
              </w:rPr>
              <w:t>/</w:t>
            </w:r>
            <w:r w:rsidR="00B8539B">
              <w:rPr>
                <w:rFonts w:asciiTheme="minorHAnsi" w:hAnsiTheme="minorHAnsi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center"/>
          </w:tcPr>
          <w:p w14:paraId="3F09CFCF" w14:textId="77777777" w:rsidR="00AF228C" w:rsidRPr="000566EE" w:rsidRDefault="00200CE7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13:00-14:45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7675FC15" w14:textId="77777777" w:rsidR="007A21B5" w:rsidRPr="00D96ED5" w:rsidRDefault="00ED7C1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6ED5">
              <w:rPr>
                <w:rFonts w:asciiTheme="minorHAnsi" w:hAnsiTheme="minorHAnsi"/>
                <w:b/>
                <w:sz w:val="24"/>
                <w:szCs w:val="24"/>
              </w:rPr>
              <w:t>Introduction- structure and organi</w:t>
            </w:r>
            <w:r w:rsidR="007A21B5" w:rsidRPr="00D96ED5">
              <w:rPr>
                <w:rFonts w:asciiTheme="minorHAnsi" w:hAnsiTheme="minorHAnsi"/>
                <w:b/>
                <w:sz w:val="24"/>
                <w:szCs w:val="24"/>
              </w:rPr>
              <w:t>z</w:t>
            </w:r>
            <w:r w:rsidRPr="00D96ED5">
              <w:rPr>
                <w:rFonts w:asciiTheme="minorHAnsi" w:hAnsiTheme="minorHAnsi"/>
                <w:b/>
                <w:sz w:val="24"/>
                <w:szCs w:val="24"/>
              </w:rPr>
              <w:t xml:space="preserve">ation of the course. </w:t>
            </w:r>
          </w:p>
          <w:p w14:paraId="2754A133" w14:textId="6AC07AC8" w:rsidR="00AF228C" w:rsidRPr="000566EE" w:rsidRDefault="00AF228C">
            <w:pPr>
              <w:rPr>
                <w:rFonts w:asciiTheme="minorHAnsi" w:hAnsiTheme="minorHAnsi"/>
                <w:sz w:val="24"/>
                <w:szCs w:val="24"/>
              </w:rPr>
            </w:pPr>
            <w:r w:rsidRPr="00D96ED5">
              <w:rPr>
                <w:rFonts w:asciiTheme="minorHAnsi" w:hAnsiTheme="minorHAnsi"/>
                <w:b/>
                <w:sz w:val="24"/>
                <w:szCs w:val="24"/>
              </w:rPr>
              <w:t>Key concepts and limitations of the course</w:t>
            </w:r>
            <w:r w:rsidR="0033416C" w:rsidRPr="00D96ED5">
              <w:rPr>
                <w:rFonts w:asciiTheme="minorHAnsi" w:hAnsiTheme="minorHAnsi"/>
                <w:sz w:val="24"/>
                <w:szCs w:val="24"/>
              </w:rPr>
              <w:t>:</w:t>
            </w:r>
            <w:r w:rsidR="0033416C" w:rsidRPr="00103DFE">
              <w:rPr>
                <w:rFonts w:asciiTheme="minorHAnsi" w:hAnsiTheme="minorHAnsi"/>
                <w:sz w:val="24"/>
                <w:szCs w:val="24"/>
              </w:rPr>
              <w:t xml:space="preserve"> S</w:t>
            </w:r>
            <w:r w:rsidRPr="00103DFE">
              <w:rPr>
                <w:rFonts w:asciiTheme="minorHAnsi" w:hAnsiTheme="minorHAnsi"/>
                <w:sz w:val="24"/>
                <w:szCs w:val="24"/>
              </w:rPr>
              <w:t xml:space="preserve">ustainable development, </w:t>
            </w:r>
            <w:r w:rsidR="00985D0C" w:rsidRPr="00103DFE">
              <w:rPr>
                <w:rFonts w:asciiTheme="minorHAnsi" w:hAnsiTheme="minorHAnsi"/>
                <w:sz w:val="24"/>
                <w:szCs w:val="24"/>
              </w:rPr>
              <w:t>biomaterials</w:t>
            </w:r>
            <w:r w:rsidR="00DD5C81">
              <w:rPr>
                <w:rFonts w:asciiTheme="minorHAnsi" w:hAnsiTheme="minorHAnsi"/>
                <w:sz w:val="24"/>
                <w:szCs w:val="24"/>
              </w:rPr>
              <w:t>, bio-</w:t>
            </w:r>
            <w:r w:rsidRPr="00103DFE">
              <w:rPr>
                <w:rFonts w:asciiTheme="minorHAnsi" w:hAnsiTheme="minorHAnsi"/>
                <w:sz w:val="24"/>
                <w:szCs w:val="24"/>
              </w:rPr>
              <w:t>refinery, green technologies</w:t>
            </w:r>
            <w:r w:rsidR="00985D0C" w:rsidRPr="00103DFE">
              <w:rPr>
                <w:rFonts w:asciiTheme="minorHAnsi" w:hAnsiTheme="minorHAnsi"/>
                <w:sz w:val="24"/>
                <w:szCs w:val="24"/>
              </w:rPr>
              <w:t xml:space="preserve">. Dividing into groups </w:t>
            </w:r>
            <w:r w:rsidR="0033416C" w:rsidRPr="00103DFE">
              <w:rPr>
                <w:rFonts w:asciiTheme="minorHAnsi" w:hAnsiTheme="minorHAnsi"/>
                <w:sz w:val="24"/>
                <w:szCs w:val="24"/>
              </w:rPr>
              <w:t>and</w:t>
            </w:r>
            <w:r w:rsidR="00985D0C" w:rsidRPr="00103DFE">
              <w:rPr>
                <w:rFonts w:asciiTheme="minorHAnsi" w:hAnsiTheme="minorHAnsi"/>
                <w:sz w:val="24"/>
                <w:szCs w:val="24"/>
              </w:rPr>
              <w:t xml:space="preserve"> study tasks</w:t>
            </w:r>
            <w:r w:rsidR="0059792F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4B8E6D5" w14:textId="77777777" w:rsidR="00AF228C" w:rsidRPr="000566EE" w:rsidRDefault="00200C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47C7A41" w14:textId="77777777" w:rsidR="00AF228C" w:rsidRPr="000566EE" w:rsidRDefault="00200C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GD, NT</w:t>
            </w:r>
          </w:p>
        </w:tc>
      </w:tr>
      <w:tr w:rsidR="00C55B4D" w:rsidRPr="000566EE" w14:paraId="3B6880FF" w14:textId="77777777" w:rsidTr="001F6C0B">
        <w:trPr>
          <w:jc w:val="center"/>
        </w:trPr>
        <w:tc>
          <w:tcPr>
            <w:tcW w:w="10377" w:type="dxa"/>
            <w:gridSpan w:val="5"/>
            <w:vAlign w:val="center"/>
          </w:tcPr>
          <w:p w14:paraId="27BA9164" w14:textId="79BC19A3" w:rsidR="00C55B4D" w:rsidRPr="000566EE" w:rsidRDefault="00C55B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C4F7A">
              <w:rPr>
                <w:rFonts w:asciiTheme="minorHAnsi" w:hAnsiTheme="minorHAnsi"/>
                <w:b/>
                <w:sz w:val="28"/>
                <w:szCs w:val="28"/>
              </w:rPr>
              <w:t>Wood science</w:t>
            </w:r>
          </w:p>
        </w:tc>
      </w:tr>
      <w:tr w:rsidR="00AB3EFD" w:rsidRPr="000566EE" w14:paraId="5B98030A" w14:textId="77777777" w:rsidTr="001F6C0B">
        <w:trPr>
          <w:jc w:val="center"/>
        </w:trPr>
        <w:tc>
          <w:tcPr>
            <w:tcW w:w="880" w:type="dxa"/>
            <w:vMerge w:val="restart"/>
            <w:vAlign w:val="center"/>
          </w:tcPr>
          <w:p w14:paraId="33297E0B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21/01</w:t>
            </w:r>
          </w:p>
        </w:tc>
        <w:tc>
          <w:tcPr>
            <w:tcW w:w="1417" w:type="dxa"/>
            <w:vAlign w:val="center"/>
          </w:tcPr>
          <w:p w14:paraId="59D549CE" w14:textId="4DCC5B9E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09:00-11:45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667D4D8F" w14:textId="77777777" w:rsidR="00AB3EFD" w:rsidRPr="000566EE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</w:t>
            </w:r>
            <w:r w:rsidRPr="000566EE">
              <w:rPr>
                <w:rFonts w:asciiTheme="minorHAnsi" w:hAnsiTheme="minorHAnsi"/>
                <w:sz w:val="24"/>
                <w:szCs w:val="24"/>
              </w:rPr>
              <w:t>hemistry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of wood and extractives</w:t>
            </w:r>
          </w:p>
        </w:tc>
        <w:tc>
          <w:tcPr>
            <w:tcW w:w="993" w:type="dxa"/>
            <w:vAlign w:val="center"/>
          </w:tcPr>
          <w:p w14:paraId="70154C1A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7C156386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MJ</w:t>
            </w:r>
          </w:p>
        </w:tc>
      </w:tr>
      <w:tr w:rsidR="00AB3EFD" w:rsidRPr="000566EE" w14:paraId="66D9EBE3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71B97E1B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27CC17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13:00-13:45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35CD78FB" w14:textId="77777777" w:rsidR="00AB3EFD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 w:rsidRPr="000566EE">
              <w:rPr>
                <w:rFonts w:asciiTheme="minorHAnsi" w:hAnsiTheme="minorHAnsi"/>
                <w:sz w:val="24"/>
                <w:szCs w:val="24"/>
              </w:rPr>
              <w:t>Variation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Pr="000566EE">
              <w:rPr>
                <w:rFonts w:asciiTheme="minorHAnsi" w:hAnsiTheme="minorHAnsi"/>
                <w:sz w:val="24"/>
                <w:szCs w:val="24"/>
              </w:rPr>
              <w:t xml:space="preserve"> and interrelation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Pr="000566EE">
              <w:rPr>
                <w:rFonts w:asciiTheme="minorHAnsi" w:hAnsiTheme="minorHAnsi"/>
                <w:sz w:val="24"/>
                <w:szCs w:val="24"/>
              </w:rPr>
              <w:t xml:space="preserve"> between the wood properties</w:t>
            </w:r>
            <w:r>
              <w:rPr>
                <w:rFonts w:asciiTheme="minorHAnsi" w:hAnsiTheme="minorHAnsi"/>
                <w:sz w:val="24"/>
                <w:szCs w:val="24"/>
              </w:rPr>
              <w:t>. Statistical tools in wood science</w:t>
            </w:r>
          </w:p>
        </w:tc>
        <w:tc>
          <w:tcPr>
            <w:tcW w:w="993" w:type="dxa"/>
            <w:vAlign w:val="center"/>
          </w:tcPr>
          <w:p w14:paraId="26A6FAF2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6EF5CD82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NT</w:t>
            </w:r>
          </w:p>
        </w:tc>
      </w:tr>
      <w:tr w:rsidR="00AB3EFD" w:rsidRPr="000566EE" w14:paraId="6C03F85C" w14:textId="77777777" w:rsidTr="001F6C0B">
        <w:trPr>
          <w:jc w:val="center"/>
        </w:trPr>
        <w:tc>
          <w:tcPr>
            <w:tcW w:w="880" w:type="dxa"/>
            <w:vMerge w:val="restart"/>
            <w:vAlign w:val="center"/>
          </w:tcPr>
          <w:p w14:paraId="513B4073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22/01</w:t>
            </w:r>
          </w:p>
        </w:tc>
        <w:tc>
          <w:tcPr>
            <w:tcW w:w="1417" w:type="dxa"/>
            <w:vAlign w:val="center"/>
          </w:tcPr>
          <w:p w14:paraId="69246593" w14:textId="421F62D4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09:00-11:45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3459A486" w14:textId="77777777" w:rsidR="00AB3EFD" w:rsidRPr="000566EE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 w:rsidRPr="000566EE">
              <w:rPr>
                <w:rFonts w:asciiTheme="minorHAnsi" w:hAnsiTheme="minorHAnsi"/>
                <w:sz w:val="24"/>
                <w:szCs w:val="24"/>
              </w:rPr>
              <w:t>Anatomy of softwoods</w:t>
            </w:r>
          </w:p>
        </w:tc>
        <w:tc>
          <w:tcPr>
            <w:tcW w:w="993" w:type="dxa"/>
            <w:vAlign w:val="center"/>
          </w:tcPr>
          <w:p w14:paraId="6E0986A3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7E7F12DF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GD</w:t>
            </w:r>
          </w:p>
        </w:tc>
      </w:tr>
      <w:tr w:rsidR="00AB3EFD" w:rsidRPr="000566EE" w14:paraId="2CC09B95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6F5BCB4B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F92EF6A" w14:textId="65C0C34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13:00-</w:t>
            </w:r>
            <w:r w:rsidR="00EF0216">
              <w:rPr>
                <w:rFonts w:asciiTheme="minorHAnsi" w:hAnsiTheme="minorHAnsi"/>
                <w:sz w:val="24"/>
                <w:szCs w:val="24"/>
              </w:rPr>
              <w:t>16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="00EF0216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6095" w:type="dxa"/>
            <w:shd w:val="clear" w:color="auto" w:fill="76923C" w:themeFill="accent3" w:themeFillShade="BF"/>
            <w:vAlign w:val="center"/>
          </w:tcPr>
          <w:p w14:paraId="32F77007" w14:textId="7534BA44" w:rsidR="00AB3EFD" w:rsidRPr="000566EE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Individual studies</w:t>
            </w:r>
          </w:p>
        </w:tc>
        <w:tc>
          <w:tcPr>
            <w:tcW w:w="993" w:type="dxa"/>
            <w:vAlign w:val="center"/>
          </w:tcPr>
          <w:p w14:paraId="59919110" w14:textId="2F10663E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076E875" w14:textId="7C33422F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7DCB4C68" w14:textId="77777777" w:rsidTr="001F6C0B">
        <w:trPr>
          <w:jc w:val="center"/>
        </w:trPr>
        <w:tc>
          <w:tcPr>
            <w:tcW w:w="880" w:type="dxa"/>
            <w:vAlign w:val="center"/>
          </w:tcPr>
          <w:p w14:paraId="741D7D1D" w14:textId="77777777" w:rsidR="008461F3" w:rsidRDefault="008461F3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23/01</w:t>
            </w:r>
          </w:p>
        </w:tc>
        <w:tc>
          <w:tcPr>
            <w:tcW w:w="1417" w:type="dxa"/>
            <w:vMerge w:val="restart"/>
            <w:vAlign w:val="center"/>
          </w:tcPr>
          <w:p w14:paraId="2A55C782" w14:textId="77777777" w:rsidR="008461F3" w:rsidRDefault="008461F3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14:paraId="37D39760" w14:textId="77777777" w:rsidR="008461F3" w:rsidRPr="0060793A" w:rsidRDefault="008461F3" w:rsidP="006C4F7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0793A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Weekend</w:t>
            </w:r>
          </w:p>
        </w:tc>
        <w:tc>
          <w:tcPr>
            <w:tcW w:w="993" w:type="dxa"/>
            <w:vMerge w:val="restart"/>
            <w:vAlign w:val="center"/>
          </w:tcPr>
          <w:p w14:paraId="4B630CD9" w14:textId="77777777" w:rsidR="008461F3" w:rsidRDefault="008461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1F0CBE8" w14:textId="77777777" w:rsidR="008461F3" w:rsidRDefault="008461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184D20DE" w14:textId="77777777" w:rsidTr="001F6C0B">
        <w:trPr>
          <w:jc w:val="center"/>
        </w:trPr>
        <w:tc>
          <w:tcPr>
            <w:tcW w:w="880" w:type="dxa"/>
            <w:vAlign w:val="center"/>
          </w:tcPr>
          <w:p w14:paraId="7B3F3CC5" w14:textId="77777777" w:rsidR="008461F3" w:rsidRDefault="008461F3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24/01</w:t>
            </w:r>
          </w:p>
        </w:tc>
        <w:tc>
          <w:tcPr>
            <w:tcW w:w="1417" w:type="dxa"/>
            <w:vMerge/>
            <w:vAlign w:val="center"/>
          </w:tcPr>
          <w:p w14:paraId="440B4FAC" w14:textId="77777777" w:rsidR="008461F3" w:rsidRDefault="008461F3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14:paraId="00FC47F0" w14:textId="77777777" w:rsidR="008461F3" w:rsidRPr="008A68D0" w:rsidRDefault="008461F3" w:rsidP="00200C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69607C7B" w14:textId="77777777" w:rsidR="008461F3" w:rsidRDefault="008461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59460AA" w14:textId="77777777" w:rsidR="008461F3" w:rsidRDefault="008461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4D82BB92" w14:textId="77777777" w:rsidTr="001F6C0B">
        <w:trPr>
          <w:jc w:val="center"/>
        </w:trPr>
        <w:tc>
          <w:tcPr>
            <w:tcW w:w="880" w:type="dxa"/>
            <w:vMerge w:val="restart"/>
            <w:vAlign w:val="center"/>
          </w:tcPr>
          <w:p w14:paraId="61F2A695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25/01</w:t>
            </w:r>
          </w:p>
        </w:tc>
        <w:tc>
          <w:tcPr>
            <w:tcW w:w="1417" w:type="dxa"/>
            <w:vAlign w:val="center"/>
          </w:tcPr>
          <w:p w14:paraId="34ED9C57" w14:textId="33E3A22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09:00-11:45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1A9372E6" w14:textId="77777777" w:rsidR="00AB3EFD" w:rsidRPr="000566EE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 w:rsidRPr="000566EE">
              <w:rPr>
                <w:rFonts w:asciiTheme="minorHAnsi" w:hAnsiTheme="minorHAnsi"/>
                <w:sz w:val="24"/>
                <w:szCs w:val="24"/>
              </w:rPr>
              <w:t>Anatomy of hardwoods</w:t>
            </w:r>
          </w:p>
        </w:tc>
        <w:tc>
          <w:tcPr>
            <w:tcW w:w="993" w:type="dxa"/>
            <w:vAlign w:val="center"/>
          </w:tcPr>
          <w:p w14:paraId="25ABAB5C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5D9BF0A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GD</w:t>
            </w:r>
          </w:p>
        </w:tc>
      </w:tr>
      <w:tr w:rsidR="00AB3EFD" w:rsidRPr="000566EE" w14:paraId="089DBE36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2B62C12F" w14:textId="77777777" w:rsidR="00AB3EFD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699E632" w14:textId="61A3CE60" w:rsidR="00AB3EFD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13:00-</w:t>
            </w:r>
            <w:r w:rsidR="00EF0216">
              <w:rPr>
                <w:rFonts w:asciiTheme="minorHAnsi" w:hAnsiTheme="minorHAnsi"/>
                <w:sz w:val="24"/>
                <w:szCs w:val="24"/>
              </w:rPr>
              <w:t>16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="00EF0216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6095" w:type="dxa"/>
            <w:shd w:val="clear" w:color="auto" w:fill="76923C" w:themeFill="accent3" w:themeFillShade="BF"/>
            <w:vAlign w:val="center"/>
          </w:tcPr>
          <w:p w14:paraId="5920AF87" w14:textId="114D00BF" w:rsidR="00AB3EFD" w:rsidRPr="000566EE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 w:rsidRPr="00103DFE">
              <w:rPr>
                <w:rFonts w:asciiTheme="minorHAnsi" w:hAnsiTheme="minorHAnsi"/>
                <w:sz w:val="24"/>
                <w:szCs w:val="24"/>
              </w:rPr>
              <w:t>Individual studies</w:t>
            </w:r>
          </w:p>
        </w:tc>
        <w:tc>
          <w:tcPr>
            <w:tcW w:w="993" w:type="dxa"/>
            <w:vAlign w:val="center"/>
          </w:tcPr>
          <w:p w14:paraId="55FAC40E" w14:textId="6431126A" w:rsidR="00AB3EFD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0402A26" w14:textId="557F038E" w:rsidR="00AB3EFD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02588D8B" w14:textId="77777777" w:rsidTr="001F6C0B">
        <w:trPr>
          <w:jc w:val="center"/>
        </w:trPr>
        <w:tc>
          <w:tcPr>
            <w:tcW w:w="880" w:type="dxa"/>
            <w:vAlign w:val="center"/>
          </w:tcPr>
          <w:p w14:paraId="2696DF42" w14:textId="77777777" w:rsidR="00381318" w:rsidRPr="000566EE" w:rsidRDefault="008A68D0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26</w:t>
            </w:r>
            <w:r w:rsidR="00E52228">
              <w:rPr>
                <w:rFonts w:asciiTheme="minorHAnsi" w:hAnsiTheme="minorHAnsi"/>
                <w:sz w:val="24"/>
                <w:szCs w:val="24"/>
              </w:rPr>
              <w:t>/01</w:t>
            </w:r>
          </w:p>
        </w:tc>
        <w:tc>
          <w:tcPr>
            <w:tcW w:w="1417" w:type="dxa"/>
            <w:vAlign w:val="center"/>
          </w:tcPr>
          <w:p w14:paraId="04FF9EF4" w14:textId="3ED07F45" w:rsidR="00381318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381318">
              <w:rPr>
                <w:rFonts w:asciiTheme="minorHAnsi" w:hAnsiTheme="minorHAnsi"/>
                <w:sz w:val="24"/>
                <w:szCs w:val="24"/>
              </w:rPr>
              <w:t>9:00-11:45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5D819E0D" w14:textId="77777777" w:rsidR="00381318" w:rsidRDefault="003813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Durability of wood to fungi, insects and marine borers. </w:t>
            </w:r>
          </w:p>
        </w:tc>
        <w:tc>
          <w:tcPr>
            <w:tcW w:w="993" w:type="dxa"/>
            <w:vAlign w:val="center"/>
          </w:tcPr>
          <w:p w14:paraId="50994764" w14:textId="77777777" w:rsidR="00381318" w:rsidRPr="000566EE" w:rsidRDefault="003813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2354AC09" w14:textId="77777777" w:rsidR="00381318" w:rsidRPr="000566EE" w:rsidRDefault="003813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GD</w:t>
            </w:r>
          </w:p>
        </w:tc>
      </w:tr>
      <w:tr w:rsidR="00AB3EFD" w:rsidRPr="000566EE" w14:paraId="4E82CB08" w14:textId="77777777" w:rsidTr="001F6C0B">
        <w:trPr>
          <w:jc w:val="center"/>
        </w:trPr>
        <w:tc>
          <w:tcPr>
            <w:tcW w:w="880" w:type="dxa"/>
            <w:vMerge w:val="restart"/>
            <w:vAlign w:val="center"/>
          </w:tcPr>
          <w:p w14:paraId="1A3AD0C9" w14:textId="77777777" w:rsidR="00AB3EFD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27/01</w:t>
            </w:r>
          </w:p>
        </w:tc>
        <w:tc>
          <w:tcPr>
            <w:tcW w:w="1417" w:type="dxa"/>
            <w:vAlign w:val="center"/>
          </w:tcPr>
          <w:p w14:paraId="24D7F027" w14:textId="499C48AB" w:rsidR="00AB3EFD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09:00-1</w:t>
            </w:r>
            <w:r w:rsidR="00EF0216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:45</w:t>
            </w:r>
          </w:p>
          <w:p w14:paraId="5D6866D8" w14:textId="60ECFDE2" w:rsidR="00EF0216" w:rsidRPr="000566EE" w:rsidRDefault="00EF0216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13:00-14:45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093E4350" w14:textId="77777777" w:rsidR="00AB3EFD" w:rsidRPr="000566EE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Durability of wood to fungi, insects and marine borers.</w:t>
            </w:r>
          </w:p>
        </w:tc>
        <w:tc>
          <w:tcPr>
            <w:tcW w:w="993" w:type="dxa"/>
            <w:vAlign w:val="center"/>
          </w:tcPr>
          <w:p w14:paraId="34A91B8C" w14:textId="3BB14952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6928846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GD</w:t>
            </w:r>
          </w:p>
        </w:tc>
      </w:tr>
      <w:tr w:rsidR="00AB3EFD" w:rsidRPr="000566EE" w14:paraId="68929E3B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0AB3D770" w14:textId="77777777" w:rsidR="00AB3EFD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5C9BE3" w14:textId="6AC8D99F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14:00-1</w:t>
            </w:r>
            <w:r w:rsidR="00EF0216">
              <w:rPr>
                <w:rFonts w:asciiTheme="minorHAnsi" w:hAnsiTheme="minorHAnsi"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="00EF0216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6095" w:type="dxa"/>
            <w:shd w:val="clear" w:color="auto" w:fill="76923C" w:themeFill="accent3" w:themeFillShade="BF"/>
            <w:vAlign w:val="center"/>
          </w:tcPr>
          <w:p w14:paraId="6BD50FC8" w14:textId="355C18F7" w:rsidR="00AB3EFD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 w:rsidRPr="00103DFE">
              <w:rPr>
                <w:rFonts w:asciiTheme="minorHAnsi" w:hAnsiTheme="minorHAnsi"/>
                <w:sz w:val="24"/>
                <w:szCs w:val="24"/>
              </w:rPr>
              <w:t>Individual studies</w:t>
            </w:r>
          </w:p>
        </w:tc>
        <w:tc>
          <w:tcPr>
            <w:tcW w:w="993" w:type="dxa"/>
            <w:vAlign w:val="center"/>
          </w:tcPr>
          <w:p w14:paraId="67CB4DF6" w14:textId="3651A0CC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7ABC31" w14:textId="04B84085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13799644" w14:textId="77777777" w:rsidTr="001F6C0B">
        <w:trPr>
          <w:jc w:val="center"/>
        </w:trPr>
        <w:tc>
          <w:tcPr>
            <w:tcW w:w="880" w:type="dxa"/>
            <w:vMerge w:val="restart"/>
            <w:vAlign w:val="center"/>
          </w:tcPr>
          <w:p w14:paraId="5BCD3624" w14:textId="77777777" w:rsidR="00AB3EFD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28/01</w:t>
            </w:r>
          </w:p>
        </w:tc>
        <w:tc>
          <w:tcPr>
            <w:tcW w:w="1417" w:type="dxa"/>
            <w:vAlign w:val="center"/>
          </w:tcPr>
          <w:p w14:paraId="6AA2F4D1" w14:textId="63ABA308" w:rsidR="00AB3EFD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09:00-11:45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0896EBCB" w14:textId="77777777" w:rsidR="00AB3EFD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 w:rsidRPr="000566EE">
              <w:rPr>
                <w:rFonts w:asciiTheme="minorHAnsi" w:hAnsiTheme="minorHAnsi"/>
                <w:sz w:val="24"/>
                <w:szCs w:val="24"/>
              </w:rPr>
              <w:t>Physical properties of wood</w:t>
            </w:r>
            <w:r>
              <w:rPr>
                <w:rFonts w:asciiTheme="minorHAnsi" w:hAnsiTheme="minorHAnsi"/>
                <w:sz w:val="24"/>
                <w:szCs w:val="24"/>
              </w:rPr>
              <w:t>. Density, wood-water relationships, shrinkage &amp; swelling.</w:t>
            </w:r>
          </w:p>
        </w:tc>
        <w:tc>
          <w:tcPr>
            <w:tcW w:w="993" w:type="dxa"/>
            <w:vAlign w:val="center"/>
          </w:tcPr>
          <w:p w14:paraId="20E07382" w14:textId="77777777" w:rsidR="00AB3EFD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5DBC14DF" w14:textId="77777777" w:rsidR="00AB3EFD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NT</w:t>
            </w:r>
          </w:p>
        </w:tc>
      </w:tr>
      <w:tr w:rsidR="00AB3EFD" w:rsidRPr="000566EE" w14:paraId="32ACA0ED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3A866DB8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22BFC77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13:00-13:45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7C814C26" w14:textId="1D55463D" w:rsidR="00AB3EFD" w:rsidRPr="000566EE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Thermal properties of wood</w:t>
            </w:r>
          </w:p>
        </w:tc>
        <w:tc>
          <w:tcPr>
            <w:tcW w:w="993" w:type="dxa"/>
            <w:vAlign w:val="center"/>
          </w:tcPr>
          <w:p w14:paraId="075355BA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30C873B" w14:textId="6227953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MN</w:t>
            </w:r>
          </w:p>
        </w:tc>
      </w:tr>
      <w:tr w:rsidR="00AB3EFD" w:rsidRPr="000566EE" w14:paraId="137252B5" w14:textId="77777777" w:rsidTr="001F6C0B">
        <w:trPr>
          <w:jc w:val="center"/>
        </w:trPr>
        <w:tc>
          <w:tcPr>
            <w:tcW w:w="880" w:type="dxa"/>
            <w:vMerge w:val="restart"/>
            <w:vAlign w:val="center"/>
          </w:tcPr>
          <w:p w14:paraId="23A66A4F" w14:textId="77777777" w:rsidR="00AB3EFD" w:rsidRPr="00C015B6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  <w:lang w:val="sv-SE"/>
              </w:rPr>
            </w:pPr>
            <w:r>
              <w:rPr>
                <w:rFonts w:asciiTheme="minorHAnsi" w:hAnsiTheme="minorHAnsi"/>
                <w:sz w:val="24"/>
                <w:szCs w:val="24"/>
                <w:lang w:val="sv-SE"/>
              </w:rPr>
              <w:t>29/01</w:t>
            </w:r>
          </w:p>
        </w:tc>
        <w:tc>
          <w:tcPr>
            <w:tcW w:w="1417" w:type="dxa"/>
            <w:vAlign w:val="center"/>
          </w:tcPr>
          <w:p w14:paraId="424913BE" w14:textId="4A9A452B" w:rsidR="00AB3EFD" w:rsidRPr="00C015B6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  <w:lang w:val="sv-SE"/>
              </w:rPr>
            </w:pPr>
            <w:r>
              <w:rPr>
                <w:rFonts w:asciiTheme="minorHAnsi" w:hAnsiTheme="minorHAnsi"/>
                <w:sz w:val="24"/>
                <w:szCs w:val="24"/>
                <w:lang w:val="sv-SE"/>
              </w:rPr>
              <w:t>09:00-9:45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08873EF6" w14:textId="7A1D4BBA" w:rsidR="00AB3EFD" w:rsidRPr="000566EE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Colour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odour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</w:t>
            </w:r>
            <w:r w:rsidRPr="00161086">
              <w:rPr>
                <w:rFonts w:asciiTheme="minorHAnsi" w:hAnsiTheme="minorHAnsi"/>
                <w:sz w:val="24"/>
                <w:szCs w:val="24"/>
              </w:rPr>
              <w:t>nd acoustic properties of wood</w:t>
            </w:r>
          </w:p>
        </w:tc>
        <w:tc>
          <w:tcPr>
            <w:tcW w:w="993" w:type="dxa"/>
            <w:vAlign w:val="center"/>
          </w:tcPr>
          <w:p w14:paraId="47871C2A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55044F6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NT</w:t>
            </w:r>
          </w:p>
        </w:tc>
      </w:tr>
      <w:tr w:rsidR="00AB3EFD" w:rsidRPr="000566EE" w14:paraId="40221DEA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23DBAC38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D6A983E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10:00-10:45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3D5F4955" w14:textId="0163BFD3" w:rsidR="00AB3EFD" w:rsidRPr="000566EE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 w:rsidRPr="000566EE">
              <w:rPr>
                <w:rFonts w:asciiTheme="minorHAnsi" w:hAnsiTheme="minorHAnsi"/>
                <w:sz w:val="24"/>
                <w:szCs w:val="24"/>
              </w:rPr>
              <w:t>Mechanical properties of wood</w:t>
            </w:r>
          </w:p>
        </w:tc>
        <w:tc>
          <w:tcPr>
            <w:tcW w:w="993" w:type="dxa"/>
            <w:vAlign w:val="center"/>
          </w:tcPr>
          <w:p w14:paraId="0B8D0E4F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3D6AAAAA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MJ</w:t>
            </w:r>
          </w:p>
        </w:tc>
      </w:tr>
      <w:tr w:rsidR="00AB3EFD" w:rsidRPr="000566EE" w14:paraId="232FC555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77E271E5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53860DE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11:00-11:45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1EE8F619" w14:textId="6A554383" w:rsidR="00AB3EFD" w:rsidRPr="000566EE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Weathering of wood and consequences</w:t>
            </w:r>
          </w:p>
        </w:tc>
        <w:tc>
          <w:tcPr>
            <w:tcW w:w="993" w:type="dxa"/>
            <w:vAlign w:val="center"/>
          </w:tcPr>
          <w:p w14:paraId="6A35E190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301B5244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NT</w:t>
            </w:r>
          </w:p>
        </w:tc>
      </w:tr>
      <w:tr w:rsidR="00AB3EFD" w:rsidRPr="000566EE" w14:paraId="4C05324C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5FABDEF9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F95DA8F" w14:textId="53D2732B" w:rsidR="00AB3EFD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13:00-13:45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12EE9391" w14:textId="3036A9E0" w:rsidR="00AB3EFD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Brief review – most used t</w:t>
            </w:r>
            <w:r w:rsidRPr="000566EE">
              <w:rPr>
                <w:rFonts w:asciiTheme="minorHAnsi" w:hAnsiTheme="minorHAnsi"/>
                <w:sz w:val="24"/>
                <w:szCs w:val="24"/>
              </w:rPr>
              <w:t>imbers of the world</w:t>
            </w:r>
          </w:p>
        </w:tc>
        <w:tc>
          <w:tcPr>
            <w:tcW w:w="993" w:type="dxa"/>
            <w:vAlign w:val="center"/>
          </w:tcPr>
          <w:p w14:paraId="659FDF91" w14:textId="546B3D8D" w:rsidR="00AB3EFD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415098DD" w14:textId="7CD35E38" w:rsidR="00AB3EFD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NT</w:t>
            </w:r>
          </w:p>
        </w:tc>
      </w:tr>
      <w:tr w:rsidR="00AB3EFD" w:rsidRPr="000566EE" w14:paraId="1590BA9D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7AB2246B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F2C1535" w14:textId="35043B78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14:00-16:</w:t>
            </w:r>
            <w:r w:rsidR="00EF0216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6095" w:type="dxa"/>
            <w:shd w:val="clear" w:color="auto" w:fill="76923C" w:themeFill="accent3" w:themeFillShade="BF"/>
            <w:vAlign w:val="center"/>
          </w:tcPr>
          <w:p w14:paraId="7936614D" w14:textId="0326A276" w:rsidR="00AB3EFD" w:rsidRPr="000566EE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 w:rsidRPr="00103DFE">
              <w:rPr>
                <w:rFonts w:asciiTheme="minorHAnsi" w:hAnsiTheme="minorHAnsi"/>
                <w:sz w:val="24"/>
                <w:szCs w:val="24"/>
              </w:rPr>
              <w:t>Individual studies</w:t>
            </w:r>
          </w:p>
        </w:tc>
        <w:tc>
          <w:tcPr>
            <w:tcW w:w="993" w:type="dxa"/>
            <w:vAlign w:val="center"/>
          </w:tcPr>
          <w:p w14:paraId="363FB904" w14:textId="7E6A2E40" w:rsidR="00AB3EFD" w:rsidRPr="00C015B6" w:rsidRDefault="00AB3EFD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A9939D" w14:textId="2B8FF14E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2763B1C9" w14:textId="77777777" w:rsidTr="001F6C0B">
        <w:trPr>
          <w:jc w:val="center"/>
        </w:trPr>
        <w:tc>
          <w:tcPr>
            <w:tcW w:w="880" w:type="dxa"/>
            <w:vAlign w:val="center"/>
          </w:tcPr>
          <w:p w14:paraId="6C53E4EF" w14:textId="77777777" w:rsidR="008461F3" w:rsidRDefault="008461F3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30/01</w:t>
            </w:r>
          </w:p>
        </w:tc>
        <w:tc>
          <w:tcPr>
            <w:tcW w:w="1417" w:type="dxa"/>
            <w:vMerge w:val="restart"/>
            <w:vAlign w:val="center"/>
          </w:tcPr>
          <w:p w14:paraId="6982A519" w14:textId="77777777" w:rsidR="008461F3" w:rsidRPr="000566EE" w:rsidRDefault="008461F3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14:paraId="5404AF16" w14:textId="77777777" w:rsidR="008461F3" w:rsidRPr="0060793A" w:rsidRDefault="008461F3" w:rsidP="006C4F7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793A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Weekend</w:t>
            </w:r>
          </w:p>
        </w:tc>
        <w:tc>
          <w:tcPr>
            <w:tcW w:w="993" w:type="dxa"/>
            <w:vMerge w:val="restart"/>
            <w:vAlign w:val="center"/>
          </w:tcPr>
          <w:p w14:paraId="52BDB443" w14:textId="77777777" w:rsidR="008461F3" w:rsidRPr="000566EE" w:rsidRDefault="008461F3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2B93CF0" w14:textId="77777777" w:rsidR="008461F3" w:rsidRPr="000566EE" w:rsidRDefault="008461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3880629B" w14:textId="77777777" w:rsidTr="001F6C0B">
        <w:trPr>
          <w:jc w:val="center"/>
        </w:trPr>
        <w:tc>
          <w:tcPr>
            <w:tcW w:w="880" w:type="dxa"/>
            <w:vAlign w:val="center"/>
          </w:tcPr>
          <w:p w14:paraId="36A82364" w14:textId="77777777" w:rsidR="008461F3" w:rsidRDefault="008461F3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31/01</w:t>
            </w:r>
          </w:p>
        </w:tc>
        <w:tc>
          <w:tcPr>
            <w:tcW w:w="1417" w:type="dxa"/>
            <w:vMerge/>
            <w:vAlign w:val="center"/>
          </w:tcPr>
          <w:p w14:paraId="6B629615" w14:textId="77777777" w:rsidR="008461F3" w:rsidRPr="000566EE" w:rsidRDefault="008461F3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14:paraId="40248CE7" w14:textId="77777777" w:rsidR="008461F3" w:rsidRDefault="008461F3" w:rsidP="003813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553E5BB3" w14:textId="77777777" w:rsidR="008461F3" w:rsidRPr="000566EE" w:rsidRDefault="008461F3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450BD70" w14:textId="77777777" w:rsidR="008461F3" w:rsidRPr="000566EE" w:rsidRDefault="008461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53D24800" w14:textId="77777777" w:rsidTr="001F6C0B">
        <w:trPr>
          <w:jc w:val="center"/>
        </w:trPr>
        <w:tc>
          <w:tcPr>
            <w:tcW w:w="880" w:type="dxa"/>
            <w:vAlign w:val="center"/>
          </w:tcPr>
          <w:p w14:paraId="3053A3E2" w14:textId="77777777" w:rsidR="00381318" w:rsidRDefault="008A68D0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01</w:t>
            </w:r>
            <w:r w:rsidR="00E52228">
              <w:rPr>
                <w:rFonts w:asciiTheme="minorHAnsi" w:hAnsiTheme="minorHAnsi"/>
                <w:sz w:val="24"/>
                <w:szCs w:val="24"/>
              </w:rPr>
              <w:t>/0</w:t>
            </w: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1A30C448" w14:textId="4430CB8A" w:rsidR="00381318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D96ED5">
              <w:rPr>
                <w:rFonts w:asciiTheme="minorHAnsi" w:hAnsiTheme="minorHAnsi"/>
                <w:sz w:val="24"/>
                <w:szCs w:val="24"/>
              </w:rPr>
              <w:t>9:00-1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D96ED5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>45</w:t>
            </w:r>
          </w:p>
          <w:p w14:paraId="13C2EB32" w14:textId="5F5327E0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  <w:r>
              <w:rPr>
                <w:rFonts w:asciiTheme="minorHAnsi" w:hAnsiTheme="minorHAnsi" w:hint="eastAsia"/>
                <w:sz w:val="24"/>
                <w:szCs w:val="24"/>
                <w:lang w:eastAsia="zh-CN"/>
              </w:rPr>
              <w:t>:</w:t>
            </w:r>
            <w:r>
              <w:rPr>
                <w:rFonts w:asciiTheme="minorHAnsi" w:hAnsiTheme="minorHAnsi"/>
                <w:sz w:val="24"/>
                <w:szCs w:val="24"/>
                <w:lang w:eastAsia="zh-CN"/>
              </w:rPr>
              <w:t>00-13:45</w:t>
            </w:r>
          </w:p>
        </w:tc>
        <w:tc>
          <w:tcPr>
            <w:tcW w:w="6095" w:type="dxa"/>
            <w:shd w:val="clear" w:color="auto" w:fill="FABF8F" w:themeFill="accent6" w:themeFillTint="99"/>
            <w:vAlign w:val="center"/>
          </w:tcPr>
          <w:p w14:paraId="37C5ABB1" w14:textId="6F2E65B7" w:rsidR="00381318" w:rsidRDefault="00D96ED5">
            <w:pPr>
              <w:rPr>
                <w:rFonts w:asciiTheme="minorHAnsi" w:hAnsiTheme="minorHAnsi"/>
                <w:sz w:val="24"/>
                <w:szCs w:val="24"/>
              </w:rPr>
            </w:pPr>
            <w:r w:rsidRPr="00D96ED5">
              <w:rPr>
                <w:rFonts w:asciiTheme="minorHAnsi" w:hAnsiTheme="minorHAnsi"/>
                <w:sz w:val="24"/>
                <w:szCs w:val="24"/>
              </w:rPr>
              <w:t>Student-lecturer(s) individual discussion</w:t>
            </w:r>
          </w:p>
        </w:tc>
        <w:tc>
          <w:tcPr>
            <w:tcW w:w="993" w:type="dxa"/>
            <w:vAlign w:val="center"/>
          </w:tcPr>
          <w:p w14:paraId="35586690" w14:textId="3B649AD8" w:rsidR="00381318" w:rsidRPr="00CE5D4E" w:rsidRDefault="00CE5D4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5D4E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3060DB69" w14:textId="6E0154A1" w:rsidR="00AB3EFD" w:rsidRDefault="00BC40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MJ, </w:t>
            </w:r>
            <w:r w:rsidR="00D96ED5">
              <w:rPr>
                <w:rFonts w:asciiTheme="minorHAnsi" w:hAnsiTheme="minorHAnsi"/>
                <w:sz w:val="24"/>
                <w:szCs w:val="24"/>
              </w:rPr>
              <w:t>NT,</w:t>
            </w:r>
          </w:p>
          <w:p w14:paraId="1B63842C" w14:textId="19B0D826" w:rsidR="00381318" w:rsidRPr="000566EE" w:rsidRDefault="00D96ED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GD</w:t>
            </w:r>
          </w:p>
        </w:tc>
      </w:tr>
      <w:tr w:rsidR="00AB3EFD" w:rsidRPr="000566EE" w14:paraId="25FDFF70" w14:textId="77777777" w:rsidTr="001F6C0B">
        <w:trPr>
          <w:jc w:val="center"/>
        </w:trPr>
        <w:tc>
          <w:tcPr>
            <w:tcW w:w="880" w:type="dxa"/>
            <w:vAlign w:val="center"/>
          </w:tcPr>
          <w:p w14:paraId="29BFCD52" w14:textId="77777777" w:rsidR="00381318" w:rsidRPr="000566EE" w:rsidRDefault="008A68D0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02</w:t>
            </w:r>
            <w:r w:rsidR="00E52228">
              <w:rPr>
                <w:rFonts w:asciiTheme="minorHAnsi" w:hAnsiTheme="minorHAnsi"/>
                <w:sz w:val="24"/>
                <w:szCs w:val="24"/>
              </w:rPr>
              <w:t>/02</w:t>
            </w:r>
          </w:p>
        </w:tc>
        <w:tc>
          <w:tcPr>
            <w:tcW w:w="1417" w:type="dxa"/>
            <w:vAlign w:val="center"/>
          </w:tcPr>
          <w:p w14:paraId="0A2A5E41" w14:textId="42B29CC3" w:rsidR="00AB3EFD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09:00-11:45</w:t>
            </w:r>
          </w:p>
          <w:p w14:paraId="3E3492BD" w14:textId="1EF72242" w:rsidR="00381318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  <w:r>
              <w:rPr>
                <w:rFonts w:asciiTheme="minorHAnsi" w:hAnsiTheme="minorHAnsi" w:hint="eastAsia"/>
                <w:sz w:val="24"/>
                <w:szCs w:val="24"/>
                <w:lang w:eastAsia="zh-CN"/>
              </w:rPr>
              <w:t>:</w:t>
            </w:r>
            <w:r>
              <w:rPr>
                <w:rFonts w:asciiTheme="minorHAnsi" w:hAnsiTheme="minorHAnsi"/>
                <w:sz w:val="24"/>
                <w:szCs w:val="24"/>
                <w:lang w:eastAsia="zh-CN"/>
              </w:rPr>
              <w:t>00-13:45</w:t>
            </w:r>
          </w:p>
        </w:tc>
        <w:tc>
          <w:tcPr>
            <w:tcW w:w="6095" w:type="dxa"/>
            <w:shd w:val="clear" w:color="auto" w:fill="FABF8F" w:themeFill="accent6" w:themeFillTint="99"/>
            <w:vAlign w:val="center"/>
          </w:tcPr>
          <w:p w14:paraId="01EE2F3C" w14:textId="3ADC3B76" w:rsidR="00381318" w:rsidRPr="000566EE" w:rsidRDefault="00D96ED5">
            <w:pPr>
              <w:rPr>
                <w:rFonts w:asciiTheme="minorHAnsi" w:hAnsiTheme="minorHAnsi"/>
                <w:sz w:val="24"/>
                <w:szCs w:val="24"/>
              </w:rPr>
            </w:pPr>
            <w:r w:rsidRPr="00D96ED5">
              <w:rPr>
                <w:rFonts w:asciiTheme="minorHAnsi" w:hAnsiTheme="minorHAnsi"/>
                <w:sz w:val="24"/>
                <w:szCs w:val="24"/>
              </w:rPr>
              <w:t>Student-lecturer(s) individual discussion</w:t>
            </w:r>
          </w:p>
        </w:tc>
        <w:tc>
          <w:tcPr>
            <w:tcW w:w="993" w:type="dxa"/>
            <w:vAlign w:val="center"/>
          </w:tcPr>
          <w:p w14:paraId="2996CAB8" w14:textId="1D95188D" w:rsidR="00381318" w:rsidRPr="00985D0C" w:rsidRDefault="00CE5D4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11181B24" w14:textId="4418A5E4" w:rsidR="00AB3EFD" w:rsidRDefault="00BC40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MJ, </w:t>
            </w:r>
            <w:r w:rsidR="00AB658B">
              <w:rPr>
                <w:rFonts w:asciiTheme="minorHAnsi" w:hAnsiTheme="minorHAnsi"/>
                <w:sz w:val="24"/>
                <w:szCs w:val="24"/>
              </w:rPr>
              <w:t>NT</w:t>
            </w:r>
            <w:r w:rsidR="00DF5492">
              <w:rPr>
                <w:rFonts w:asciiTheme="minorHAnsi" w:hAnsiTheme="minorHAnsi"/>
                <w:sz w:val="24"/>
                <w:szCs w:val="24"/>
              </w:rPr>
              <w:t>,</w:t>
            </w:r>
          </w:p>
          <w:p w14:paraId="18EBB7FC" w14:textId="0ECE0811" w:rsidR="00381318" w:rsidRPr="000566EE" w:rsidRDefault="00DF549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GD</w:t>
            </w:r>
          </w:p>
        </w:tc>
      </w:tr>
      <w:tr w:rsidR="00C55B4D" w:rsidRPr="000566EE" w14:paraId="392B505F" w14:textId="77777777" w:rsidTr="001F6C0B">
        <w:trPr>
          <w:jc w:val="center"/>
        </w:trPr>
        <w:tc>
          <w:tcPr>
            <w:tcW w:w="10377" w:type="dxa"/>
            <w:gridSpan w:val="5"/>
            <w:vAlign w:val="center"/>
          </w:tcPr>
          <w:p w14:paraId="2CC914AF" w14:textId="09B57EA9" w:rsidR="00C55B4D" w:rsidRPr="000566EE" w:rsidRDefault="00C55B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C4F7A">
              <w:rPr>
                <w:rFonts w:asciiTheme="minorHAnsi" w:hAnsiTheme="minorHAnsi"/>
                <w:b/>
                <w:sz w:val="28"/>
                <w:szCs w:val="28"/>
              </w:rPr>
              <w:t>Sawmilling of solid wood</w:t>
            </w:r>
          </w:p>
        </w:tc>
      </w:tr>
      <w:tr w:rsidR="00AB3EFD" w:rsidRPr="000566EE" w14:paraId="28882314" w14:textId="77777777" w:rsidTr="001F6C0B">
        <w:trPr>
          <w:jc w:val="center"/>
        </w:trPr>
        <w:tc>
          <w:tcPr>
            <w:tcW w:w="880" w:type="dxa"/>
            <w:vMerge w:val="restart"/>
            <w:vAlign w:val="center"/>
          </w:tcPr>
          <w:p w14:paraId="4DB71B56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03/02</w:t>
            </w:r>
          </w:p>
        </w:tc>
        <w:tc>
          <w:tcPr>
            <w:tcW w:w="1417" w:type="dxa"/>
            <w:vAlign w:val="center"/>
          </w:tcPr>
          <w:p w14:paraId="04A08F62" w14:textId="5934BA2F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09:00-9:45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1EA94D9D" w14:textId="77777777" w:rsidR="00AB3EFD" w:rsidRPr="000566EE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Soft- and hardwood t</w:t>
            </w:r>
            <w:r w:rsidRPr="000566EE">
              <w:rPr>
                <w:rFonts w:asciiTheme="minorHAnsi" w:hAnsiTheme="minorHAnsi"/>
                <w:sz w:val="24"/>
                <w:szCs w:val="24"/>
              </w:rPr>
              <w:t>imber classes</w:t>
            </w:r>
          </w:p>
        </w:tc>
        <w:tc>
          <w:tcPr>
            <w:tcW w:w="993" w:type="dxa"/>
            <w:vAlign w:val="center"/>
          </w:tcPr>
          <w:p w14:paraId="60133D8D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5D2D28EE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NT</w:t>
            </w:r>
          </w:p>
        </w:tc>
      </w:tr>
      <w:tr w:rsidR="00AB3EFD" w:rsidRPr="000566EE" w14:paraId="13BFFAB9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09B69055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BCBCD18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10:00-10:45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1487DEBF" w14:textId="77777777" w:rsidR="00AB3EFD" w:rsidRPr="000566EE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Sawmilling – s</w:t>
            </w:r>
            <w:r w:rsidRPr="000566EE">
              <w:rPr>
                <w:rFonts w:asciiTheme="minorHAnsi" w:hAnsiTheme="minorHAnsi"/>
                <w:sz w:val="24"/>
                <w:szCs w:val="24"/>
              </w:rPr>
              <w:t>torage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of timber</w:t>
            </w:r>
          </w:p>
        </w:tc>
        <w:tc>
          <w:tcPr>
            <w:tcW w:w="993" w:type="dxa"/>
            <w:vAlign w:val="center"/>
          </w:tcPr>
          <w:p w14:paraId="3B7914BD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F1D57D9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NT</w:t>
            </w:r>
          </w:p>
        </w:tc>
      </w:tr>
      <w:tr w:rsidR="00AB3EFD" w:rsidRPr="000566EE" w14:paraId="36A6E086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47024B58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E58B362" w14:textId="09E9FDE5" w:rsidR="00AB3EFD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0793A">
              <w:rPr>
                <w:rFonts w:asciiTheme="minorHAnsi" w:hAnsiTheme="minorHAnsi"/>
                <w:sz w:val="24"/>
                <w:szCs w:val="24"/>
              </w:rPr>
              <w:t>11:00-1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60793A">
              <w:rPr>
                <w:rFonts w:asciiTheme="minorHAnsi" w:hAnsiTheme="minorHAnsi"/>
                <w:sz w:val="24"/>
                <w:szCs w:val="24"/>
              </w:rPr>
              <w:t>:45</w:t>
            </w:r>
          </w:p>
          <w:p w14:paraId="05CF1F4A" w14:textId="6611AAF8" w:rsidR="00AB3EFD" w:rsidRPr="0060793A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13:00-13:45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33973184" w14:textId="165BDF8F" w:rsidR="00AB3EFD" w:rsidRPr="0060793A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 w:rsidRPr="0060793A">
              <w:rPr>
                <w:rFonts w:asciiTheme="minorHAnsi" w:hAnsiTheme="minorHAnsi"/>
                <w:sz w:val="24"/>
                <w:szCs w:val="24"/>
              </w:rPr>
              <w:t xml:space="preserve">Sawmilling – measuring of timber; classes </w:t>
            </w:r>
          </w:p>
        </w:tc>
        <w:tc>
          <w:tcPr>
            <w:tcW w:w="993" w:type="dxa"/>
            <w:vAlign w:val="center"/>
          </w:tcPr>
          <w:p w14:paraId="0A9A24AD" w14:textId="66A9EACC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77C4D1B" w14:textId="116AF94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NT</w:t>
            </w:r>
          </w:p>
        </w:tc>
      </w:tr>
      <w:tr w:rsidR="00AB3EFD" w:rsidRPr="000566EE" w14:paraId="104A6A52" w14:textId="77777777" w:rsidTr="001F6C0B">
        <w:trPr>
          <w:jc w:val="center"/>
        </w:trPr>
        <w:tc>
          <w:tcPr>
            <w:tcW w:w="880" w:type="dxa"/>
            <w:vMerge w:val="restart"/>
            <w:vAlign w:val="center"/>
          </w:tcPr>
          <w:p w14:paraId="3B0034BE" w14:textId="77777777" w:rsidR="00AB3EFD" w:rsidRPr="00E57253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57253">
              <w:rPr>
                <w:rFonts w:asciiTheme="minorHAnsi" w:hAnsiTheme="minorHAnsi"/>
                <w:sz w:val="24"/>
                <w:szCs w:val="24"/>
              </w:rPr>
              <w:t>04/02</w:t>
            </w:r>
          </w:p>
        </w:tc>
        <w:tc>
          <w:tcPr>
            <w:tcW w:w="1417" w:type="dxa"/>
            <w:vAlign w:val="center"/>
          </w:tcPr>
          <w:p w14:paraId="11F4427B" w14:textId="56D772A4" w:rsidR="00AB3EFD" w:rsidRPr="00E57253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Pr="00E57253">
              <w:rPr>
                <w:rFonts w:asciiTheme="minorHAnsi" w:hAnsiTheme="minorHAnsi"/>
                <w:sz w:val="24"/>
                <w:szCs w:val="24"/>
              </w:rPr>
              <w:t>9:00-10:45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62A719E9" w14:textId="77777777" w:rsidR="00AB3EFD" w:rsidRPr="00E57253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 w:rsidRPr="00E57253">
              <w:rPr>
                <w:rFonts w:asciiTheme="minorHAnsi" w:hAnsiTheme="minorHAnsi"/>
                <w:sz w:val="24"/>
                <w:szCs w:val="24"/>
              </w:rPr>
              <w:t>Sawing of timber – methods and sawn products</w:t>
            </w:r>
          </w:p>
        </w:tc>
        <w:tc>
          <w:tcPr>
            <w:tcW w:w="993" w:type="dxa"/>
            <w:vAlign w:val="center"/>
          </w:tcPr>
          <w:p w14:paraId="3F99E672" w14:textId="77777777" w:rsidR="00AB3EFD" w:rsidRPr="00E57253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57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E2A8559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57253">
              <w:rPr>
                <w:rFonts w:asciiTheme="minorHAnsi" w:hAnsiTheme="minorHAnsi"/>
                <w:sz w:val="24"/>
                <w:szCs w:val="24"/>
              </w:rPr>
              <w:t>NT</w:t>
            </w:r>
          </w:p>
        </w:tc>
      </w:tr>
      <w:tr w:rsidR="00AB3EFD" w:rsidRPr="000566EE" w14:paraId="2F3E0470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11DD8E1B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5E4939D" w14:textId="74A8E5E4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11:00-11:45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5CFFE026" w14:textId="5B9827B7" w:rsidR="00AB3EFD" w:rsidRPr="000566EE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Manual and machine t</w:t>
            </w:r>
            <w:r w:rsidRPr="000566EE">
              <w:rPr>
                <w:rFonts w:asciiTheme="minorHAnsi" w:hAnsiTheme="minorHAnsi"/>
                <w:sz w:val="24"/>
                <w:szCs w:val="24"/>
              </w:rPr>
              <w:t>imber grading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for</w:t>
            </w:r>
            <w:r w:rsidRPr="000566EE">
              <w:rPr>
                <w:rFonts w:asciiTheme="minorHAnsi" w:hAnsiTheme="minorHAnsi"/>
                <w:sz w:val="24"/>
                <w:szCs w:val="24"/>
              </w:rPr>
              <w:t xml:space="preserve"> construction </w:t>
            </w:r>
            <w:r>
              <w:rPr>
                <w:rFonts w:asciiTheme="minorHAnsi" w:hAnsiTheme="minorHAnsi"/>
                <w:sz w:val="24"/>
                <w:szCs w:val="24"/>
              </w:rPr>
              <w:t>aims</w:t>
            </w:r>
            <w:r w:rsidRPr="00BF24CD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4279C032" w14:textId="190C76D2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496E8054" w14:textId="3E095569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NT</w:t>
            </w:r>
          </w:p>
        </w:tc>
      </w:tr>
      <w:tr w:rsidR="00AB3EFD" w:rsidRPr="000566EE" w14:paraId="6D9A8D56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2244714A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6BADC4E" w14:textId="7BADF4E0" w:rsidR="00AB3EFD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13:00-16:00</w:t>
            </w:r>
          </w:p>
        </w:tc>
        <w:tc>
          <w:tcPr>
            <w:tcW w:w="6095" w:type="dxa"/>
            <w:shd w:val="clear" w:color="auto" w:fill="76923C" w:themeFill="accent3" w:themeFillShade="BF"/>
            <w:vAlign w:val="center"/>
          </w:tcPr>
          <w:p w14:paraId="39A2790F" w14:textId="47EF65C0" w:rsidR="00AB3EFD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Individual studies</w:t>
            </w:r>
          </w:p>
        </w:tc>
        <w:tc>
          <w:tcPr>
            <w:tcW w:w="993" w:type="dxa"/>
            <w:vAlign w:val="center"/>
          </w:tcPr>
          <w:p w14:paraId="290B1901" w14:textId="70BDEB57" w:rsidR="00AB3EFD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CB0C10" w14:textId="77777777" w:rsidR="00AB3EFD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5C75EABA" w14:textId="77777777" w:rsidTr="001F6C0B">
        <w:trPr>
          <w:jc w:val="center"/>
        </w:trPr>
        <w:tc>
          <w:tcPr>
            <w:tcW w:w="880" w:type="dxa"/>
            <w:vAlign w:val="center"/>
          </w:tcPr>
          <w:p w14:paraId="793D0211" w14:textId="77777777" w:rsidR="00381318" w:rsidRPr="000566EE" w:rsidRDefault="00E52228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8A68D0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/02</w:t>
            </w:r>
          </w:p>
        </w:tc>
        <w:tc>
          <w:tcPr>
            <w:tcW w:w="1417" w:type="dxa"/>
            <w:vAlign w:val="center"/>
          </w:tcPr>
          <w:p w14:paraId="34854E06" w14:textId="40FA6ECD" w:rsidR="00381318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E57253">
              <w:rPr>
                <w:rFonts w:asciiTheme="minorHAnsi" w:hAnsiTheme="minorHAnsi"/>
                <w:sz w:val="24"/>
                <w:szCs w:val="24"/>
              </w:rPr>
              <w:t>9:00-</w:t>
            </w:r>
            <w:r>
              <w:rPr>
                <w:rFonts w:asciiTheme="minorHAnsi" w:hAnsiTheme="minorHAnsi"/>
                <w:sz w:val="24"/>
                <w:szCs w:val="24"/>
              </w:rPr>
              <w:t>16</w:t>
            </w:r>
            <w:r w:rsidR="00E57253">
              <w:rPr>
                <w:rFonts w:asciiTheme="minorHAnsi" w:hAnsiTheme="minorHAnsi"/>
                <w:sz w:val="24"/>
                <w:szCs w:val="24"/>
              </w:rPr>
              <w:t>:00</w:t>
            </w:r>
          </w:p>
        </w:tc>
        <w:tc>
          <w:tcPr>
            <w:tcW w:w="6095" w:type="dxa"/>
            <w:shd w:val="clear" w:color="auto" w:fill="76923C" w:themeFill="accent3" w:themeFillShade="BF"/>
            <w:vAlign w:val="center"/>
          </w:tcPr>
          <w:p w14:paraId="790EFBCA" w14:textId="60C8F405" w:rsidR="00381318" w:rsidRPr="00E52228" w:rsidRDefault="00E57253">
            <w:pPr>
              <w:rPr>
                <w:rFonts w:asciiTheme="minorHAnsi" w:hAnsiTheme="minorHAnsi"/>
                <w:sz w:val="24"/>
                <w:szCs w:val="24"/>
                <w:highlight w:val="green"/>
              </w:rPr>
            </w:pPr>
            <w:r w:rsidRPr="00E57253">
              <w:rPr>
                <w:rFonts w:asciiTheme="minorHAnsi" w:hAnsiTheme="minorHAnsi"/>
                <w:sz w:val="24"/>
                <w:szCs w:val="24"/>
              </w:rPr>
              <w:t>Individual studies</w:t>
            </w:r>
          </w:p>
        </w:tc>
        <w:tc>
          <w:tcPr>
            <w:tcW w:w="993" w:type="dxa"/>
            <w:vAlign w:val="center"/>
          </w:tcPr>
          <w:p w14:paraId="4EDE7CC0" w14:textId="62799499" w:rsidR="00381318" w:rsidRPr="00F4165D" w:rsidRDefault="003813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864C211" w14:textId="77777777" w:rsidR="00381318" w:rsidRPr="000566EE" w:rsidRDefault="003813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4C047EB9" w14:textId="77777777" w:rsidTr="001F6C0B">
        <w:trPr>
          <w:jc w:val="center"/>
        </w:trPr>
        <w:tc>
          <w:tcPr>
            <w:tcW w:w="880" w:type="dxa"/>
            <w:vAlign w:val="center"/>
          </w:tcPr>
          <w:p w14:paraId="32BAD8A2" w14:textId="77777777" w:rsidR="008461F3" w:rsidRDefault="008461F3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06/02</w:t>
            </w:r>
          </w:p>
        </w:tc>
        <w:tc>
          <w:tcPr>
            <w:tcW w:w="1417" w:type="dxa"/>
            <w:vMerge w:val="restart"/>
            <w:vAlign w:val="center"/>
          </w:tcPr>
          <w:p w14:paraId="45158A61" w14:textId="77777777" w:rsidR="008461F3" w:rsidRPr="000566EE" w:rsidRDefault="008461F3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14:paraId="666A88AC" w14:textId="77777777" w:rsidR="008461F3" w:rsidRPr="0060793A" w:rsidRDefault="008461F3" w:rsidP="006C4F7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793A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Weekend</w:t>
            </w:r>
          </w:p>
        </w:tc>
        <w:tc>
          <w:tcPr>
            <w:tcW w:w="993" w:type="dxa"/>
            <w:vMerge w:val="restart"/>
            <w:vAlign w:val="center"/>
          </w:tcPr>
          <w:p w14:paraId="200A1BBB" w14:textId="77777777" w:rsidR="008461F3" w:rsidRPr="00F4165D" w:rsidRDefault="008461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ED6A854" w14:textId="77777777" w:rsidR="008461F3" w:rsidRDefault="008461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26A9FEB6" w14:textId="77777777" w:rsidTr="001F6C0B">
        <w:trPr>
          <w:jc w:val="center"/>
        </w:trPr>
        <w:tc>
          <w:tcPr>
            <w:tcW w:w="880" w:type="dxa"/>
            <w:vAlign w:val="center"/>
          </w:tcPr>
          <w:p w14:paraId="637E61BC" w14:textId="77777777" w:rsidR="008461F3" w:rsidRPr="000566EE" w:rsidRDefault="008461F3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07/02</w:t>
            </w:r>
          </w:p>
        </w:tc>
        <w:tc>
          <w:tcPr>
            <w:tcW w:w="1417" w:type="dxa"/>
            <w:vMerge/>
            <w:vAlign w:val="center"/>
          </w:tcPr>
          <w:p w14:paraId="02786409" w14:textId="77777777" w:rsidR="008461F3" w:rsidRPr="000566EE" w:rsidRDefault="008461F3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14:paraId="5FA24E9C" w14:textId="77777777" w:rsidR="008461F3" w:rsidRPr="008A68D0" w:rsidRDefault="008461F3" w:rsidP="00AB658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70AEB05B" w14:textId="77777777" w:rsidR="008461F3" w:rsidRPr="000566EE" w:rsidRDefault="008461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8B0834C" w14:textId="77777777" w:rsidR="008461F3" w:rsidRPr="000566EE" w:rsidRDefault="008461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47AEBD58" w14:textId="77777777" w:rsidTr="001F6C0B">
        <w:trPr>
          <w:trHeight w:val="358"/>
          <w:jc w:val="center"/>
        </w:trPr>
        <w:tc>
          <w:tcPr>
            <w:tcW w:w="880" w:type="dxa"/>
            <w:vAlign w:val="center"/>
          </w:tcPr>
          <w:p w14:paraId="762C35CF" w14:textId="707579D3" w:rsidR="00F5682B" w:rsidRDefault="00F5682B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08/02</w:t>
            </w:r>
          </w:p>
        </w:tc>
        <w:tc>
          <w:tcPr>
            <w:tcW w:w="1417" w:type="dxa"/>
            <w:vAlign w:val="center"/>
          </w:tcPr>
          <w:p w14:paraId="19193027" w14:textId="54B418D5" w:rsidR="00F5682B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BC40C1">
              <w:rPr>
                <w:rFonts w:asciiTheme="minorHAnsi" w:hAnsiTheme="minorHAnsi"/>
                <w:sz w:val="24"/>
                <w:szCs w:val="24"/>
              </w:rPr>
              <w:t>9:00-11:45</w:t>
            </w:r>
          </w:p>
        </w:tc>
        <w:tc>
          <w:tcPr>
            <w:tcW w:w="6095" w:type="dxa"/>
            <w:shd w:val="clear" w:color="auto" w:fill="FF0000"/>
            <w:vAlign w:val="center"/>
          </w:tcPr>
          <w:p w14:paraId="7658F5A5" w14:textId="0501A335" w:rsidR="00F5682B" w:rsidRPr="00E57253" w:rsidRDefault="00E57253" w:rsidP="006C4F7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57253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Seminar 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I: W</w:t>
            </w:r>
            <w:r w:rsidRPr="00E57253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ood science &amp; sawmilling</w:t>
            </w:r>
          </w:p>
        </w:tc>
        <w:tc>
          <w:tcPr>
            <w:tcW w:w="993" w:type="dxa"/>
            <w:vAlign w:val="center"/>
          </w:tcPr>
          <w:p w14:paraId="4DD4C4F5" w14:textId="48DA7754" w:rsidR="00F5682B" w:rsidRPr="000566EE" w:rsidRDefault="00BC40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1BCCC511" w14:textId="00A0E9FC" w:rsidR="00AB3EFD" w:rsidRDefault="00BC40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GD, NT,</w:t>
            </w:r>
          </w:p>
          <w:p w14:paraId="7694DB52" w14:textId="531305A7" w:rsidR="00F5682B" w:rsidRPr="000566EE" w:rsidRDefault="00BC40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MJ</w:t>
            </w:r>
          </w:p>
        </w:tc>
      </w:tr>
      <w:tr w:rsidR="00C55B4D" w:rsidRPr="000566EE" w14:paraId="64E2D17F" w14:textId="77777777" w:rsidTr="001F6C0B">
        <w:trPr>
          <w:trHeight w:val="358"/>
          <w:jc w:val="center"/>
        </w:trPr>
        <w:tc>
          <w:tcPr>
            <w:tcW w:w="10377" w:type="dxa"/>
            <w:gridSpan w:val="5"/>
            <w:vAlign w:val="center"/>
          </w:tcPr>
          <w:p w14:paraId="01B05613" w14:textId="4F9AE035" w:rsidR="00C55B4D" w:rsidRPr="000566EE" w:rsidRDefault="00C55B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C4F7A">
              <w:rPr>
                <w:rFonts w:asciiTheme="minorHAnsi" w:hAnsiTheme="minorHAnsi"/>
                <w:b/>
                <w:sz w:val="28"/>
                <w:szCs w:val="28"/>
              </w:rPr>
              <w:t>Pulp and paper</w:t>
            </w:r>
          </w:p>
        </w:tc>
      </w:tr>
      <w:tr w:rsidR="00AB3EFD" w:rsidRPr="000566EE" w14:paraId="0A92F5B5" w14:textId="77777777" w:rsidTr="001F6C0B">
        <w:trPr>
          <w:trHeight w:val="372"/>
          <w:jc w:val="center"/>
        </w:trPr>
        <w:tc>
          <w:tcPr>
            <w:tcW w:w="880" w:type="dxa"/>
            <w:vAlign w:val="center"/>
          </w:tcPr>
          <w:p w14:paraId="6C8BD0A0" w14:textId="77777777" w:rsidR="00AB658B" w:rsidRPr="000566EE" w:rsidRDefault="00B834B2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</w:t>
            </w:r>
            <w:r w:rsidR="00AB658B">
              <w:rPr>
                <w:rFonts w:asciiTheme="minorHAnsi" w:hAnsiTheme="minorHAnsi"/>
                <w:sz w:val="24"/>
                <w:szCs w:val="24"/>
              </w:rPr>
              <w:t>/02</w:t>
            </w:r>
          </w:p>
        </w:tc>
        <w:tc>
          <w:tcPr>
            <w:tcW w:w="1417" w:type="dxa"/>
            <w:vAlign w:val="center"/>
          </w:tcPr>
          <w:p w14:paraId="7E392EB7" w14:textId="77777777" w:rsidR="00EF0216" w:rsidRDefault="00EF0216" w:rsidP="00EF021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09:00-11:45</w:t>
            </w:r>
          </w:p>
          <w:p w14:paraId="136E3322" w14:textId="6BDEC67D" w:rsidR="00AB658B" w:rsidRPr="000566EE" w:rsidRDefault="00EF0216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  <w:r>
              <w:rPr>
                <w:rFonts w:asciiTheme="minorHAnsi" w:hAnsiTheme="minorHAnsi" w:hint="eastAsia"/>
                <w:sz w:val="24"/>
                <w:szCs w:val="24"/>
                <w:lang w:eastAsia="zh-CN"/>
              </w:rPr>
              <w:t>:</w:t>
            </w:r>
            <w:r>
              <w:rPr>
                <w:rFonts w:asciiTheme="minorHAnsi" w:hAnsiTheme="minorHAnsi"/>
                <w:sz w:val="24"/>
                <w:szCs w:val="24"/>
                <w:lang w:eastAsia="zh-CN"/>
              </w:rPr>
              <w:t>00-13:45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05AC5741" w14:textId="77777777" w:rsidR="00AB658B" w:rsidRPr="00B8539B" w:rsidRDefault="00AB658B">
            <w:pPr>
              <w:rPr>
                <w:rFonts w:asciiTheme="minorHAnsi" w:hAnsiTheme="minorHAnsi"/>
                <w:sz w:val="24"/>
                <w:szCs w:val="24"/>
              </w:rPr>
            </w:pPr>
            <w:r w:rsidRPr="00B8539B">
              <w:rPr>
                <w:rFonts w:asciiTheme="minorHAnsi" w:hAnsiTheme="minorHAnsi"/>
                <w:sz w:val="24"/>
                <w:szCs w:val="24"/>
              </w:rPr>
              <w:t xml:space="preserve">Pulp and paper – mechanical processing </w:t>
            </w:r>
          </w:p>
        </w:tc>
        <w:tc>
          <w:tcPr>
            <w:tcW w:w="993" w:type="dxa"/>
            <w:vAlign w:val="center"/>
          </w:tcPr>
          <w:p w14:paraId="3F9BF90F" w14:textId="77777777" w:rsidR="00AB658B" w:rsidRPr="000566EE" w:rsidRDefault="00AB65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DAE80E0" w14:textId="77777777" w:rsidR="00AB658B" w:rsidRPr="000566EE" w:rsidRDefault="00AB65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DF</w:t>
            </w:r>
          </w:p>
        </w:tc>
      </w:tr>
      <w:tr w:rsidR="00AB3EFD" w:rsidRPr="000566EE" w14:paraId="05A6033B" w14:textId="77777777" w:rsidTr="001F6C0B">
        <w:trPr>
          <w:trHeight w:val="337"/>
          <w:jc w:val="center"/>
        </w:trPr>
        <w:tc>
          <w:tcPr>
            <w:tcW w:w="880" w:type="dxa"/>
            <w:vAlign w:val="center"/>
          </w:tcPr>
          <w:p w14:paraId="42E8DC8C" w14:textId="77777777" w:rsidR="00AB658B" w:rsidRPr="000566EE" w:rsidRDefault="00B834B2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AB658B">
              <w:rPr>
                <w:rFonts w:asciiTheme="minorHAnsi" w:hAnsiTheme="minorHAnsi"/>
                <w:sz w:val="24"/>
                <w:szCs w:val="24"/>
              </w:rPr>
              <w:t>/02</w:t>
            </w:r>
          </w:p>
        </w:tc>
        <w:tc>
          <w:tcPr>
            <w:tcW w:w="1417" w:type="dxa"/>
            <w:vAlign w:val="center"/>
          </w:tcPr>
          <w:p w14:paraId="68AABFCD" w14:textId="77777777" w:rsidR="00EF0216" w:rsidRDefault="00EF0216" w:rsidP="00EF021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09:00-11:45</w:t>
            </w:r>
          </w:p>
          <w:p w14:paraId="12DFA811" w14:textId="7699C197" w:rsidR="00AB658B" w:rsidRPr="000566EE" w:rsidRDefault="00EF0216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  <w:r>
              <w:rPr>
                <w:rFonts w:asciiTheme="minorHAnsi" w:hAnsiTheme="minorHAnsi" w:hint="eastAsia"/>
                <w:sz w:val="24"/>
                <w:szCs w:val="24"/>
                <w:lang w:eastAsia="zh-CN"/>
              </w:rPr>
              <w:t>:</w:t>
            </w:r>
            <w:r>
              <w:rPr>
                <w:rFonts w:asciiTheme="minorHAnsi" w:hAnsiTheme="minorHAnsi"/>
                <w:sz w:val="24"/>
                <w:szCs w:val="24"/>
                <w:lang w:eastAsia="zh-CN"/>
              </w:rPr>
              <w:t>00-13:45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293F3F43" w14:textId="77777777" w:rsidR="00AB658B" w:rsidRPr="00B8539B" w:rsidRDefault="00AB658B">
            <w:pPr>
              <w:rPr>
                <w:rFonts w:asciiTheme="minorHAnsi" w:hAnsiTheme="minorHAnsi"/>
                <w:sz w:val="24"/>
                <w:szCs w:val="24"/>
              </w:rPr>
            </w:pPr>
            <w:r w:rsidRPr="00B8539B">
              <w:rPr>
                <w:rFonts w:asciiTheme="minorHAnsi" w:hAnsiTheme="minorHAnsi"/>
                <w:sz w:val="24"/>
                <w:szCs w:val="24"/>
              </w:rPr>
              <w:t>Pulp and paper –chemical processing</w:t>
            </w:r>
          </w:p>
        </w:tc>
        <w:tc>
          <w:tcPr>
            <w:tcW w:w="993" w:type="dxa"/>
            <w:vAlign w:val="center"/>
          </w:tcPr>
          <w:p w14:paraId="7A6AB1D2" w14:textId="77777777" w:rsidR="00AB658B" w:rsidRPr="00F4165D" w:rsidRDefault="00AB65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A34C63D" w14:textId="77777777" w:rsidR="00AB658B" w:rsidRPr="000566EE" w:rsidRDefault="00AB65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GD</w:t>
            </w:r>
          </w:p>
        </w:tc>
      </w:tr>
      <w:tr w:rsidR="00AB3EFD" w:rsidRPr="000566EE" w14:paraId="2FE7C421" w14:textId="77777777" w:rsidTr="001F6C0B">
        <w:trPr>
          <w:jc w:val="center"/>
        </w:trPr>
        <w:tc>
          <w:tcPr>
            <w:tcW w:w="880" w:type="dxa"/>
            <w:vAlign w:val="center"/>
          </w:tcPr>
          <w:p w14:paraId="4CD6A595" w14:textId="77777777" w:rsidR="00AB658B" w:rsidRPr="000566EE" w:rsidRDefault="00B834B2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  <w:r w:rsidR="00AB658B">
              <w:rPr>
                <w:rFonts w:asciiTheme="minorHAnsi" w:hAnsiTheme="minorHAnsi"/>
                <w:sz w:val="24"/>
                <w:szCs w:val="24"/>
              </w:rPr>
              <w:t>/02</w:t>
            </w:r>
          </w:p>
        </w:tc>
        <w:tc>
          <w:tcPr>
            <w:tcW w:w="1417" w:type="dxa"/>
            <w:vAlign w:val="center"/>
          </w:tcPr>
          <w:p w14:paraId="619B12FA" w14:textId="5F36788F" w:rsidR="00AB658B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E57253">
              <w:rPr>
                <w:rFonts w:asciiTheme="minorHAnsi" w:hAnsiTheme="minorHAnsi"/>
                <w:sz w:val="24"/>
                <w:szCs w:val="24"/>
              </w:rPr>
              <w:t>9</w:t>
            </w:r>
            <w:r w:rsidR="00074592">
              <w:rPr>
                <w:rFonts w:asciiTheme="minorHAnsi" w:hAnsiTheme="minorHAnsi" w:hint="eastAsia"/>
                <w:sz w:val="24"/>
                <w:szCs w:val="24"/>
                <w:lang w:eastAsia="zh-CN"/>
              </w:rPr>
              <w:t>:</w:t>
            </w:r>
            <w:r w:rsidR="00DF5492">
              <w:rPr>
                <w:rFonts w:asciiTheme="minorHAnsi" w:hAnsiTheme="minorHAnsi"/>
                <w:sz w:val="24"/>
                <w:szCs w:val="24"/>
              </w:rPr>
              <w:t>00-</w:t>
            </w:r>
            <w:r>
              <w:rPr>
                <w:rFonts w:asciiTheme="minorHAnsi" w:hAnsiTheme="minorHAnsi"/>
                <w:sz w:val="24"/>
                <w:szCs w:val="24"/>
              </w:rPr>
              <w:t>16</w:t>
            </w:r>
            <w:r w:rsidR="00074592">
              <w:rPr>
                <w:rFonts w:asciiTheme="minorHAnsi" w:hAnsiTheme="minorHAnsi"/>
                <w:sz w:val="24"/>
                <w:szCs w:val="24"/>
              </w:rPr>
              <w:t>:</w:t>
            </w:r>
            <w:r w:rsidR="00DF5492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6095" w:type="dxa"/>
            <w:shd w:val="clear" w:color="auto" w:fill="76923C" w:themeFill="accent3" w:themeFillShade="BF"/>
          </w:tcPr>
          <w:p w14:paraId="1533F676" w14:textId="2A999731" w:rsidR="00AB658B" w:rsidRPr="00D4076A" w:rsidRDefault="00E57253" w:rsidP="00F56E50">
            <w:pPr>
              <w:rPr>
                <w:rFonts w:asciiTheme="minorHAnsi" w:hAnsiTheme="minorHAnsi"/>
                <w:sz w:val="24"/>
                <w:szCs w:val="24"/>
                <w:highlight w:val="green"/>
              </w:rPr>
            </w:pPr>
            <w:r w:rsidRPr="00E57253">
              <w:rPr>
                <w:rFonts w:asciiTheme="minorHAnsi" w:hAnsiTheme="minorHAnsi"/>
                <w:sz w:val="24"/>
                <w:szCs w:val="24"/>
              </w:rPr>
              <w:t>Individual studies</w:t>
            </w:r>
          </w:p>
        </w:tc>
        <w:tc>
          <w:tcPr>
            <w:tcW w:w="993" w:type="dxa"/>
            <w:vAlign w:val="center"/>
          </w:tcPr>
          <w:p w14:paraId="0582C717" w14:textId="47BC01BB" w:rsidR="00AB658B" w:rsidRPr="000566EE" w:rsidRDefault="00AB65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51C7601" w14:textId="3A5B120F" w:rsidR="00AB658B" w:rsidRPr="0060793A" w:rsidRDefault="00AB65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4ED0C592" w14:textId="77777777" w:rsidTr="001F6C0B">
        <w:trPr>
          <w:jc w:val="center"/>
        </w:trPr>
        <w:tc>
          <w:tcPr>
            <w:tcW w:w="880" w:type="dxa"/>
            <w:vAlign w:val="center"/>
          </w:tcPr>
          <w:p w14:paraId="695BEF91" w14:textId="77777777" w:rsidR="00AB658B" w:rsidRPr="000566EE" w:rsidRDefault="00B834B2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  <w:r w:rsidR="00AB658B">
              <w:rPr>
                <w:rFonts w:asciiTheme="minorHAnsi" w:hAnsiTheme="minorHAnsi"/>
                <w:sz w:val="24"/>
                <w:szCs w:val="24"/>
              </w:rPr>
              <w:t>/02</w:t>
            </w:r>
          </w:p>
        </w:tc>
        <w:tc>
          <w:tcPr>
            <w:tcW w:w="1417" w:type="dxa"/>
            <w:vAlign w:val="center"/>
          </w:tcPr>
          <w:p w14:paraId="070275C1" w14:textId="129B3F79" w:rsidR="00AB658B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E57253" w:rsidRPr="00E57253">
              <w:rPr>
                <w:rFonts w:asciiTheme="minorHAnsi" w:hAnsiTheme="minorHAnsi"/>
                <w:sz w:val="24"/>
                <w:szCs w:val="24"/>
              </w:rPr>
              <w:t>9:00-</w:t>
            </w:r>
            <w:r w:rsidRPr="00E57253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E57253" w:rsidRPr="00E57253">
              <w:rPr>
                <w:rFonts w:asciiTheme="minorHAnsi" w:hAnsiTheme="minorHAnsi"/>
                <w:sz w:val="24"/>
                <w:szCs w:val="24"/>
              </w:rPr>
              <w:t>:00</w:t>
            </w:r>
          </w:p>
        </w:tc>
        <w:tc>
          <w:tcPr>
            <w:tcW w:w="6095" w:type="dxa"/>
            <w:shd w:val="clear" w:color="auto" w:fill="76923C" w:themeFill="accent3" w:themeFillShade="BF"/>
          </w:tcPr>
          <w:p w14:paraId="046C2C0F" w14:textId="71AC26AE" w:rsidR="00AB658B" w:rsidRPr="00B8539B" w:rsidRDefault="00E57253" w:rsidP="00AB658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Individual studies</w:t>
            </w:r>
          </w:p>
        </w:tc>
        <w:tc>
          <w:tcPr>
            <w:tcW w:w="993" w:type="dxa"/>
            <w:vAlign w:val="center"/>
          </w:tcPr>
          <w:p w14:paraId="44E2DEBE" w14:textId="68DEC4F2" w:rsidR="00AB658B" w:rsidRPr="000566EE" w:rsidRDefault="00AB65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87E7B4" w14:textId="77777777" w:rsidR="00AB658B" w:rsidRPr="0060793A" w:rsidRDefault="00AB65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6F5E1B24" w14:textId="77777777" w:rsidTr="001F6C0B">
        <w:trPr>
          <w:jc w:val="center"/>
        </w:trPr>
        <w:tc>
          <w:tcPr>
            <w:tcW w:w="880" w:type="dxa"/>
            <w:vAlign w:val="center"/>
          </w:tcPr>
          <w:p w14:paraId="3A38626F" w14:textId="77777777" w:rsidR="008461F3" w:rsidRDefault="008461F3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13/02</w:t>
            </w:r>
          </w:p>
        </w:tc>
        <w:tc>
          <w:tcPr>
            <w:tcW w:w="1417" w:type="dxa"/>
            <w:vMerge w:val="restart"/>
            <w:vAlign w:val="center"/>
          </w:tcPr>
          <w:p w14:paraId="2025017C" w14:textId="77777777" w:rsidR="008461F3" w:rsidRPr="000566EE" w:rsidRDefault="008461F3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14:paraId="46B6BEA0" w14:textId="77777777" w:rsidR="008461F3" w:rsidRPr="0060793A" w:rsidRDefault="008461F3" w:rsidP="006C4F7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793A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Weekend</w:t>
            </w:r>
          </w:p>
        </w:tc>
        <w:tc>
          <w:tcPr>
            <w:tcW w:w="993" w:type="dxa"/>
            <w:vMerge w:val="restart"/>
            <w:vAlign w:val="center"/>
          </w:tcPr>
          <w:p w14:paraId="6BBBCC06" w14:textId="77777777" w:rsidR="008461F3" w:rsidRPr="000566EE" w:rsidRDefault="008461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E8F0276" w14:textId="77777777" w:rsidR="008461F3" w:rsidRPr="0060793A" w:rsidRDefault="008461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38B8F91B" w14:textId="77777777" w:rsidTr="001F6C0B">
        <w:trPr>
          <w:jc w:val="center"/>
        </w:trPr>
        <w:tc>
          <w:tcPr>
            <w:tcW w:w="880" w:type="dxa"/>
            <w:vAlign w:val="center"/>
          </w:tcPr>
          <w:p w14:paraId="08442FB7" w14:textId="77777777" w:rsidR="008461F3" w:rsidRDefault="008461F3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14/02</w:t>
            </w:r>
          </w:p>
        </w:tc>
        <w:tc>
          <w:tcPr>
            <w:tcW w:w="1417" w:type="dxa"/>
            <w:vMerge/>
            <w:vAlign w:val="center"/>
          </w:tcPr>
          <w:p w14:paraId="3AE727DE" w14:textId="77777777" w:rsidR="008461F3" w:rsidRPr="000566EE" w:rsidRDefault="008461F3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14:paraId="50F145D1" w14:textId="77777777" w:rsidR="008461F3" w:rsidRDefault="008461F3" w:rsidP="00AB658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5310386B" w14:textId="77777777" w:rsidR="008461F3" w:rsidRPr="000566EE" w:rsidRDefault="008461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0514461" w14:textId="77777777" w:rsidR="008461F3" w:rsidRPr="0060793A" w:rsidRDefault="008461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359E4B6B" w14:textId="77777777" w:rsidTr="001F6C0B">
        <w:trPr>
          <w:jc w:val="center"/>
        </w:trPr>
        <w:tc>
          <w:tcPr>
            <w:tcW w:w="880" w:type="dxa"/>
            <w:vAlign w:val="center"/>
          </w:tcPr>
          <w:p w14:paraId="2B395FAB" w14:textId="77777777" w:rsidR="00AB658B" w:rsidRDefault="00B834B2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="00AB658B">
              <w:rPr>
                <w:rFonts w:asciiTheme="minorHAnsi" w:hAnsiTheme="minorHAnsi"/>
                <w:sz w:val="24"/>
                <w:szCs w:val="24"/>
              </w:rPr>
              <w:t>/02</w:t>
            </w:r>
          </w:p>
        </w:tc>
        <w:tc>
          <w:tcPr>
            <w:tcW w:w="1417" w:type="dxa"/>
            <w:vAlign w:val="center"/>
          </w:tcPr>
          <w:p w14:paraId="5A1D51DA" w14:textId="77777777" w:rsidR="00EF0216" w:rsidRDefault="00EF0216" w:rsidP="00EF021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09:00-11:45</w:t>
            </w:r>
          </w:p>
          <w:p w14:paraId="5317FB50" w14:textId="45365666" w:rsidR="00AB658B" w:rsidRPr="000566EE" w:rsidRDefault="00EF0216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13:00-15:45</w:t>
            </w:r>
          </w:p>
        </w:tc>
        <w:tc>
          <w:tcPr>
            <w:tcW w:w="6095" w:type="dxa"/>
            <w:shd w:val="clear" w:color="auto" w:fill="FABF8F" w:themeFill="accent6" w:themeFillTint="99"/>
            <w:vAlign w:val="center"/>
          </w:tcPr>
          <w:p w14:paraId="5A10FDE2" w14:textId="21E9DA1E" w:rsidR="00AB658B" w:rsidRDefault="00E57253">
            <w:pPr>
              <w:rPr>
                <w:rFonts w:asciiTheme="minorHAnsi" w:hAnsiTheme="minorHAnsi"/>
                <w:sz w:val="24"/>
                <w:szCs w:val="24"/>
              </w:rPr>
            </w:pPr>
            <w:r w:rsidRPr="00E57253">
              <w:rPr>
                <w:rFonts w:asciiTheme="minorHAnsi" w:hAnsiTheme="minorHAnsi"/>
                <w:sz w:val="24"/>
                <w:szCs w:val="24"/>
              </w:rPr>
              <w:t>Student-lecturer(s) individual discussion</w:t>
            </w:r>
          </w:p>
        </w:tc>
        <w:tc>
          <w:tcPr>
            <w:tcW w:w="993" w:type="dxa"/>
            <w:vAlign w:val="center"/>
          </w:tcPr>
          <w:p w14:paraId="58E8AE6D" w14:textId="0A476E19" w:rsidR="00AB658B" w:rsidRPr="000566EE" w:rsidRDefault="006C4F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717877F1" w14:textId="6702AE86" w:rsidR="00AB658B" w:rsidRPr="0060793A" w:rsidRDefault="001610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086">
              <w:rPr>
                <w:rFonts w:asciiTheme="minorHAnsi" w:hAnsiTheme="minorHAnsi"/>
                <w:sz w:val="24"/>
                <w:szCs w:val="24"/>
              </w:rPr>
              <w:t>GD, DF</w:t>
            </w:r>
          </w:p>
        </w:tc>
      </w:tr>
      <w:tr w:rsidR="00AB3EFD" w:rsidRPr="000566EE" w14:paraId="2CA9EA40" w14:textId="77777777" w:rsidTr="001F6C0B">
        <w:trPr>
          <w:jc w:val="center"/>
        </w:trPr>
        <w:tc>
          <w:tcPr>
            <w:tcW w:w="880" w:type="dxa"/>
            <w:vAlign w:val="center"/>
          </w:tcPr>
          <w:p w14:paraId="14C00CE2" w14:textId="77777777" w:rsidR="00AB658B" w:rsidRPr="000566EE" w:rsidRDefault="00B834B2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  <w:r w:rsidR="00AB658B">
              <w:rPr>
                <w:rFonts w:asciiTheme="minorHAnsi" w:hAnsiTheme="minorHAnsi"/>
                <w:sz w:val="24"/>
                <w:szCs w:val="24"/>
              </w:rPr>
              <w:t>/02</w:t>
            </w:r>
          </w:p>
        </w:tc>
        <w:tc>
          <w:tcPr>
            <w:tcW w:w="1417" w:type="dxa"/>
            <w:vAlign w:val="center"/>
          </w:tcPr>
          <w:p w14:paraId="26BAF8BE" w14:textId="06D33D02" w:rsidR="00AB658B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AB658B">
              <w:rPr>
                <w:rFonts w:asciiTheme="minorHAnsi" w:hAnsiTheme="minorHAnsi"/>
                <w:sz w:val="24"/>
                <w:szCs w:val="24"/>
              </w:rPr>
              <w:t>9:00-11:45</w:t>
            </w:r>
          </w:p>
        </w:tc>
        <w:tc>
          <w:tcPr>
            <w:tcW w:w="6095" w:type="dxa"/>
            <w:shd w:val="clear" w:color="auto" w:fill="FF0000"/>
            <w:vAlign w:val="center"/>
          </w:tcPr>
          <w:p w14:paraId="6DE5652A" w14:textId="5F111E52" w:rsidR="00AB658B" w:rsidRPr="00161086" w:rsidRDefault="00161086" w:rsidP="00983ED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161086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Seminar 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I</w:t>
            </w:r>
            <w:r w:rsidRPr="00161086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I: </w:t>
            </w:r>
            <w:r w:rsidR="00983ED7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Wood science, 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Pulp and paper</w:t>
            </w:r>
          </w:p>
        </w:tc>
        <w:tc>
          <w:tcPr>
            <w:tcW w:w="993" w:type="dxa"/>
            <w:vAlign w:val="center"/>
          </w:tcPr>
          <w:p w14:paraId="1466FBCA" w14:textId="77777777" w:rsidR="00AB658B" w:rsidRPr="000566EE" w:rsidRDefault="00AB65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DD62DDA" w14:textId="04E449E6" w:rsidR="00AB658B" w:rsidRPr="0060793A" w:rsidRDefault="00AB65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0793A">
              <w:rPr>
                <w:rFonts w:asciiTheme="minorHAnsi" w:hAnsiTheme="minorHAnsi"/>
                <w:sz w:val="24"/>
                <w:szCs w:val="24"/>
              </w:rPr>
              <w:t>GD, DF</w:t>
            </w:r>
            <w:r w:rsidR="00983ED7">
              <w:rPr>
                <w:rFonts w:asciiTheme="minorHAnsi" w:hAnsiTheme="minorHAnsi"/>
                <w:sz w:val="24"/>
                <w:szCs w:val="24"/>
              </w:rPr>
              <w:t xml:space="preserve">, MJ, NT </w:t>
            </w:r>
          </w:p>
        </w:tc>
        <w:bookmarkStart w:id="0" w:name="_GoBack"/>
        <w:bookmarkEnd w:id="0"/>
      </w:tr>
      <w:tr w:rsidR="00C55B4D" w:rsidRPr="000566EE" w14:paraId="7290F389" w14:textId="77777777" w:rsidTr="001F6C0B">
        <w:trPr>
          <w:jc w:val="center"/>
        </w:trPr>
        <w:tc>
          <w:tcPr>
            <w:tcW w:w="10377" w:type="dxa"/>
            <w:gridSpan w:val="5"/>
            <w:vAlign w:val="center"/>
          </w:tcPr>
          <w:p w14:paraId="046D5CE2" w14:textId="3ADCEC03" w:rsidR="00C55B4D" w:rsidRPr="000566EE" w:rsidRDefault="00C55B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82B">
              <w:rPr>
                <w:rFonts w:asciiTheme="minorHAnsi" w:hAnsiTheme="minorHAnsi"/>
                <w:b/>
                <w:sz w:val="28"/>
                <w:szCs w:val="28"/>
              </w:rPr>
              <w:t>Wood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-engineering </w:t>
            </w:r>
            <w:r w:rsidRPr="001B682B">
              <w:rPr>
                <w:rFonts w:asciiTheme="minorHAnsi" w:hAnsiTheme="minorHAnsi"/>
                <w:b/>
                <w:sz w:val="28"/>
                <w:szCs w:val="28"/>
              </w:rPr>
              <w:t>products</w:t>
            </w:r>
          </w:p>
        </w:tc>
      </w:tr>
      <w:tr w:rsidR="00AB3EFD" w:rsidRPr="000566EE" w14:paraId="6B0B7700" w14:textId="77777777" w:rsidTr="001F6C0B">
        <w:trPr>
          <w:jc w:val="center"/>
        </w:trPr>
        <w:tc>
          <w:tcPr>
            <w:tcW w:w="880" w:type="dxa"/>
            <w:vMerge w:val="restart"/>
            <w:vAlign w:val="center"/>
          </w:tcPr>
          <w:p w14:paraId="3DDBB9C5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17/02</w:t>
            </w:r>
          </w:p>
        </w:tc>
        <w:tc>
          <w:tcPr>
            <w:tcW w:w="1417" w:type="dxa"/>
            <w:vAlign w:val="center"/>
          </w:tcPr>
          <w:p w14:paraId="31727CBB" w14:textId="70D81E09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09:00-10:45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1027D453" w14:textId="77777777" w:rsidR="00AB3EFD" w:rsidRPr="000566EE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 w:rsidRPr="00A934E0">
              <w:rPr>
                <w:rFonts w:asciiTheme="minorHAnsi" w:hAnsiTheme="minorHAnsi"/>
                <w:b/>
                <w:i/>
                <w:sz w:val="24"/>
                <w:szCs w:val="24"/>
              </w:rPr>
              <w:t>Bio-composites</w:t>
            </w:r>
            <w:r>
              <w:rPr>
                <w:rFonts w:asciiTheme="minorHAnsi" w:hAnsiTheme="minorHAnsi"/>
                <w:sz w:val="24"/>
                <w:szCs w:val="24"/>
              </w:rPr>
              <w:t>: adhesives, bio-based binders and non-conventional bonding</w:t>
            </w:r>
          </w:p>
        </w:tc>
        <w:tc>
          <w:tcPr>
            <w:tcW w:w="993" w:type="dxa"/>
            <w:vAlign w:val="center"/>
          </w:tcPr>
          <w:p w14:paraId="63092514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0E0618E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MJ</w:t>
            </w:r>
          </w:p>
        </w:tc>
      </w:tr>
      <w:tr w:rsidR="00AB3EFD" w:rsidRPr="000566EE" w14:paraId="3F132143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31E122ED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FBE3C8" w14:textId="40E2DFA1" w:rsidR="00EF0216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11:00-1</w:t>
            </w:r>
            <w:r w:rsidR="00EF0216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:45</w:t>
            </w:r>
          </w:p>
          <w:p w14:paraId="671247FF" w14:textId="0CA3F1A0" w:rsidR="00AB3EFD" w:rsidRPr="000566EE" w:rsidRDefault="00EF0216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13:00-15:45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4360EBCF" w14:textId="18C03DA8" w:rsidR="00AB3EFD" w:rsidRPr="000566EE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Wood-based composites: veneer, plywood, fiber- and particle boards, oriented strand board (OSB)</w:t>
            </w:r>
          </w:p>
        </w:tc>
        <w:tc>
          <w:tcPr>
            <w:tcW w:w="993" w:type="dxa"/>
            <w:vAlign w:val="center"/>
          </w:tcPr>
          <w:p w14:paraId="78434CCC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8E61DD4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</w:t>
            </w:r>
          </w:p>
        </w:tc>
      </w:tr>
      <w:tr w:rsidR="00AB3EFD" w:rsidRPr="000566EE" w14:paraId="739FB8F8" w14:textId="77777777" w:rsidTr="001F6C0B">
        <w:trPr>
          <w:trHeight w:val="538"/>
          <w:jc w:val="center"/>
        </w:trPr>
        <w:tc>
          <w:tcPr>
            <w:tcW w:w="880" w:type="dxa"/>
            <w:vAlign w:val="center"/>
          </w:tcPr>
          <w:p w14:paraId="5BEFD99C" w14:textId="77777777" w:rsidR="00AB658B" w:rsidRPr="00B834B2" w:rsidRDefault="00B834B2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34B2">
              <w:rPr>
                <w:rFonts w:asciiTheme="minorHAnsi" w:hAnsiTheme="minorHAnsi"/>
                <w:sz w:val="24"/>
                <w:szCs w:val="24"/>
              </w:rPr>
              <w:t>18</w:t>
            </w:r>
            <w:r w:rsidR="00AB658B" w:rsidRPr="00B834B2">
              <w:rPr>
                <w:rFonts w:asciiTheme="minorHAnsi" w:hAnsiTheme="minorHAnsi"/>
                <w:sz w:val="24"/>
                <w:szCs w:val="24"/>
              </w:rPr>
              <w:t>/02</w:t>
            </w:r>
          </w:p>
        </w:tc>
        <w:tc>
          <w:tcPr>
            <w:tcW w:w="1417" w:type="dxa"/>
            <w:vAlign w:val="center"/>
          </w:tcPr>
          <w:p w14:paraId="353716E6" w14:textId="5AAA08F1" w:rsidR="00AB658B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AB658B" w:rsidRPr="00B834B2">
              <w:rPr>
                <w:rFonts w:asciiTheme="minorHAnsi" w:hAnsiTheme="minorHAnsi"/>
                <w:sz w:val="24"/>
                <w:szCs w:val="24"/>
              </w:rPr>
              <w:t>9:00-1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AB658B" w:rsidRPr="00B834B2">
              <w:rPr>
                <w:rFonts w:asciiTheme="minorHAnsi" w:hAnsiTheme="minorHAnsi"/>
                <w:sz w:val="24"/>
                <w:szCs w:val="24"/>
              </w:rPr>
              <w:t>:45</w:t>
            </w:r>
          </w:p>
          <w:p w14:paraId="220FAEFC" w14:textId="4D1CAA4A" w:rsidR="00AB3EFD" w:rsidRPr="00B834B2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13:00-13:45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4EB8CF30" w14:textId="4322175C" w:rsidR="00AB658B" w:rsidRPr="00B834B2" w:rsidRDefault="00196FA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Wood-based composites: Cross-laminated timber (CLT) and laminated veneer lumber (LVL). Wood fiber insulation</w:t>
            </w:r>
          </w:p>
        </w:tc>
        <w:tc>
          <w:tcPr>
            <w:tcW w:w="993" w:type="dxa"/>
            <w:vAlign w:val="center"/>
          </w:tcPr>
          <w:p w14:paraId="1F7872BB" w14:textId="559DBB4E" w:rsidR="00AB658B" w:rsidRPr="00B834B2" w:rsidRDefault="00196F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34F69ADC" w14:textId="293AB042" w:rsidR="00AB658B" w:rsidRPr="00196FAB" w:rsidRDefault="00196FAB">
            <w:pPr>
              <w:jc w:val="center"/>
              <w:rPr>
                <w:rFonts w:asciiTheme="minorHAnsi" w:hAnsiTheme="minorHAnsi"/>
                <w:sz w:val="24"/>
                <w:szCs w:val="24"/>
                <w:lang w:val="sv-SE"/>
              </w:rPr>
            </w:pPr>
            <w:r>
              <w:rPr>
                <w:rFonts w:asciiTheme="minorHAnsi" w:hAnsiTheme="minorHAnsi"/>
                <w:sz w:val="24"/>
                <w:szCs w:val="24"/>
                <w:lang w:val="sv-SE"/>
              </w:rPr>
              <w:t>SA</w:t>
            </w:r>
          </w:p>
        </w:tc>
      </w:tr>
      <w:tr w:rsidR="00AB3EFD" w:rsidRPr="000566EE" w14:paraId="2F602EC9" w14:textId="77777777" w:rsidTr="001F6C0B">
        <w:trPr>
          <w:jc w:val="center"/>
        </w:trPr>
        <w:tc>
          <w:tcPr>
            <w:tcW w:w="880" w:type="dxa"/>
            <w:vAlign w:val="center"/>
          </w:tcPr>
          <w:p w14:paraId="5187F422" w14:textId="77777777" w:rsidR="00196FAB" w:rsidRPr="00B834B2" w:rsidRDefault="00196FAB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34B2">
              <w:rPr>
                <w:rFonts w:asciiTheme="minorHAnsi" w:hAnsiTheme="minorHAnsi"/>
                <w:sz w:val="24"/>
                <w:szCs w:val="24"/>
              </w:rPr>
              <w:t>19/02</w:t>
            </w:r>
          </w:p>
        </w:tc>
        <w:tc>
          <w:tcPr>
            <w:tcW w:w="1417" w:type="dxa"/>
            <w:vAlign w:val="center"/>
          </w:tcPr>
          <w:p w14:paraId="67ADA7DF" w14:textId="63BD305F" w:rsidR="00196FAB" w:rsidRPr="00B834B2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196FAB">
              <w:rPr>
                <w:rFonts w:asciiTheme="minorHAnsi" w:hAnsiTheme="minorHAnsi"/>
                <w:sz w:val="24"/>
                <w:szCs w:val="24"/>
              </w:rPr>
              <w:t>9:00-11:45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0C0E08F5" w14:textId="139808E5" w:rsidR="00196FAB" w:rsidRPr="00B834B2" w:rsidRDefault="00196FA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Wood thermoplastic composites</w:t>
            </w:r>
          </w:p>
        </w:tc>
        <w:tc>
          <w:tcPr>
            <w:tcW w:w="993" w:type="dxa"/>
            <w:vAlign w:val="center"/>
          </w:tcPr>
          <w:p w14:paraId="117A448C" w14:textId="6E986B6C" w:rsidR="00196FAB" w:rsidRPr="00B834B2" w:rsidRDefault="00196F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1AA4626A" w14:textId="685DF1E3" w:rsidR="00196FAB" w:rsidRPr="00B834B2" w:rsidRDefault="00196F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MJ</w:t>
            </w:r>
          </w:p>
        </w:tc>
      </w:tr>
      <w:tr w:rsidR="00AB3EFD" w:rsidRPr="000566EE" w14:paraId="7FD47561" w14:textId="77777777" w:rsidTr="001F6C0B">
        <w:trPr>
          <w:jc w:val="center"/>
        </w:trPr>
        <w:tc>
          <w:tcPr>
            <w:tcW w:w="880" w:type="dxa"/>
            <w:vAlign w:val="center"/>
          </w:tcPr>
          <w:p w14:paraId="17EFAA4A" w14:textId="77777777" w:rsidR="00196FAB" w:rsidRPr="00B834B2" w:rsidRDefault="00196FAB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34B2">
              <w:rPr>
                <w:rFonts w:asciiTheme="minorHAnsi" w:hAnsiTheme="minorHAnsi"/>
                <w:sz w:val="24"/>
                <w:szCs w:val="24"/>
              </w:rPr>
              <w:t>20/02</w:t>
            </w:r>
          </w:p>
        </w:tc>
        <w:tc>
          <w:tcPr>
            <w:tcW w:w="1417" w:type="dxa"/>
            <w:vMerge w:val="restart"/>
            <w:vAlign w:val="center"/>
          </w:tcPr>
          <w:p w14:paraId="6064A77B" w14:textId="77777777" w:rsidR="00196FAB" w:rsidRPr="00B834B2" w:rsidRDefault="00196FAB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14:paraId="107A0848" w14:textId="53DE085A" w:rsidR="00196FAB" w:rsidRPr="0060793A" w:rsidRDefault="00196FAB" w:rsidP="006C4F7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793A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Weekend</w:t>
            </w:r>
          </w:p>
        </w:tc>
        <w:tc>
          <w:tcPr>
            <w:tcW w:w="993" w:type="dxa"/>
            <w:vMerge w:val="restart"/>
            <w:vAlign w:val="center"/>
          </w:tcPr>
          <w:p w14:paraId="349C6987" w14:textId="77777777" w:rsidR="00196FAB" w:rsidRPr="00B834B2" w:rsidRDefault="00196F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F8942CC" w14:textId="77777777" w:rsidR="00196FAB" w:rsidRPr="00B834B2" w:rsidRDefault="00196FAB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AB3EFD" w:rsidRPr="000566EE" w14:paraId="2F5F2712" w14:textId="77777777" w:rsidTr="001F6C0B">
        <w:trPr>
          <w:jc w:val="center"/>
        </w:trPr>
        <w:tc>
          <w:tcPr>
            <w:tcW w:w="880" w:type="dxa"/>
            <w:vAlign w:val="center"/>
          </w:tcPr>
          <w:p w14:paraId="14A81263" w14:textId="77777777" w:rsidR="00196FAB" w:rsidRPr="00B834B2" w:rsidRDefault="00196FAB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34B2">
              <w:rPr>
                <w:rFonts w:asciiTheme="minorHAnsi" w:hAnsiTheme="minorHAnsi"/>
                <w:sz w:val="24"/>
                <w:szCs w:val="24"/>
              </w:rPr>
              <w:t>21/02</w:t>
            </w:r>
          </w:p>
        </w:tc>
        <w:tc>
          <w:tcPr>
            <w:tcW w:w="1417" w:type="dxa"/>
            <w:vMerge/>
            <w:vAlign w:val="center"/>
          </w:tcPr>
          <w:p w14:paraId="0ED61518" w14:textId="77777777" w:rsidR="00196FAB" w:rsidRPr="00B834B2" w:rsidRDefault="00196FAB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14:paraId="45F3E4E1" w14:textId="77777777" w:rsidR="00196FAB" w:rsidRPr="00B834B2" w:rsidRDefault="00196FAB" w:rsidP="00196FAB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38A05731" w14:textId="77777777" w:rsidR="00196FAB" w:rsidRPr="00B834B2" w:rsidRDefault="00196F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A3DC944" w14:textId="77777777" w:rsidR="00196FAB" w:rsidRPr="00B834B2" w:rsidRDefault="00196FAB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AB3EFD" w:rsidRPr="00AF4455" w14:paraId="5D616B9F" w14:textId="77777777" w:rsidTr="001F6C0B">
        <w:trPr>
          <w:trHeight w:val="408"/>
          <w:jc w:val="center"/>
        </w:trPr>
        <w:tc>
          <w:tcPr>
            <w:tcW w:w="880" w:type="dxa"/>
            <w:vAlign w:val="center"/>
          </w:tcPr>
          <w:p w14:paraId="706AB0A2" w14:textId="77777777" w:rsidR="00196FAB" w:rsidRPr="000566EE" w:rsidRDefault="00196FAB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22/02</w:t>
            </w:r>
          </w:p>
        </w:tc>
        <w:tc>
          <w:tcPr>
            <w:tcW w:w="1417" w:type="dxa"/>
            <w:vAlign w:val="center"/>
          </w:tcPr>
          <w:p w14:paraId="6FA5663E" w14:textId="6FA194E1" w:rsidR="00196FAB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196FAB">
              <w:rPr>
                <w:rFonts w:asciiTheme="minorHAnsi" w:hAnsiTheme="minorHAnsi"/>
                <w:sz w:val="24"/>
                <w:szCs w:val="24"/>
              </w:rPr>
              <w:t>9:00-1</w:t>
            </w: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196FAB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6095" w:type="dxa"/>
            <w:shd w:val="clear" w:color="auto" w:fill="76923C" w:themeFill="accent3" w:themeFillShade="BF"/>
            <w:vAlign w:val="center"/>
          </w:tcPr>
          <w:p w14:paraId="375054AE" w14:textId="1CA56D27" w:rsidR="00196FAB" w:rsidRPr="008E277B" w:rsidRDefault="00196FA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6FAB">
              <w:rPr>
                <w:rFonts w:ascii="Calibri" w:hAnsi="Calibri" w:cs="Calibri"/>
                <w:color w:val="000000"/>
                <w:sz w:val="24"/>
                <w:szCs w:val="24"/>
              </w:rPr>
              <w:t>Individual studies</w:t>
            </w:r>
          </w:p>
        </w:tc>
        <w:tc>
          <w:tcPr>
            <w:tcW w:w="993" w:type="dxa"/>
            <w:vAlign w:val="center"/>
          </w:tcPr>
          <w:p w14:paraId="1FCD704E" w14:textId="24D95DAC" w:rsidR="00196FAB" w:rsidRPr="000566EE" w:rsidRDefault="00196F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E3E76D4" w14:textId="0C7E9A71" w:rsidR="00196FAB" w:rsidRPr="00AE0D6E" w:rsidRDefault="00196FAB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0B2A5C6B" w14:textId="77777777" w:rsidTr="001F6C0B">
        <w:trPr>
          <w:jc w:val="center"/>
        </w:trPr>
        <w:tc>
          <w:tcPr>
            <w:tcW w:w="880" w:type="dxa"/>
            <w:vAlign w:val="center"/>
          </w:tcPr>
          <w:p w14:paraId="32CECBA1" w14:textId="77777777" w:rsidR="00196FAB" w:rsidRPr="00B834B2" w:rsidRDefault="00196FAB" w:rsidP="001F6C0B">
            <w:pPr>
              <w:jc w:val="center"/>
              <w:rPr>
                <w:rFonts w:asciiTheme="minorHAnsi" w:hAnsiTheme="minorHAnsi"/>
                <w:sz w:val="24"/>
                <w:szCs w:val="24"/>
                <w:lang w:val="sv-SE"/>
              </w:rPr>
            </w:pPr>
            <w:r w:rsidRPr="00B834B2">
              <w:rPr>
                <w:rFonts w:asciiTheme="minorHAnsi" w:hAnsiTheme="minorHAnsi"/>
                <w:sz w:val="24"/>
                <w:szCs w:val="24"/>
                <w:lang w:val="sv-SE"/>
              </w:rPr>
              <w:t>2</w:t>
            </w:r>
            <w:r>
              <w:rPr>
                <w:rFonts w:asciiTheme="minorHAnsi" w:hAnsiTheme="minorHAnsi"/>
                <w:sz w:val="24"/>
                <w:szCs w:val="24"/>
                <w:lang w:val="sv-SE"/>
              </w:rPr>
              <w:t>3</w:t>
            </w:r>
            <w:r w:rsidRPr="00B834B2">
              <w:rPr>
                <w:rFonts w:asciiTheme="minorHAnsi" w:hAnsiTheme="minorHAnsi"/>
                <w:sz w:val="24"/>
                <w:szCs w:val="24"/>
                <w:lang w:val="sv-SE"/>
              </w:rPr>
              <w:t>/02</w:t>
            </w:r>
          </w:p>
        </w:tc>
        <w:tc>
          <w:tcPr>
            <w:tcW w:w="1417" w:type="dxa"/>
            <w:vAlign w:val="center"/>
          </w:tcPr>
          <w:p w14:paraId="4266B6EE" w14:textId="46131226" w:rsidR="00196FAB" w:rsidRPr="00B834B2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196FAB" w:rsidRPr="00B834B2">
              <w:rPr>
                <w:rFonts w:asciiTheme="minorHAnsi" w:hAnsiTheme="minorHAnsi"/>
                <w:sz w:val="24"/>
                <w:szCs w:val="24"/>
              </w:rPr>
              <w:t>9:00-11:45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7984A153" w14:textId="1A1A8D24" w:rsidR="00196FAB" w:rsidRPr="008E7401" w:rsidRDefault="00196FAB">
            <w:pPr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B834B2">
              <w:rPr>
                <w:rFonts w:asciiTheme="minorHAnsi" w:hAnsiTheme="minorHAnsi"/>
                <w:sz w:val="24"/>
                <w:szCs w:val="24"/>
              </w:rPr>
              <w:t>Nano-based biomaterials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biorefineries</w:t>
            </w:r>
            <w:proofErr w:type="spellEnd"/>
            <w:r w:rsidRPr="00B834B2"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 w:rsidRPr="00B834B2">
              <w:rPr>
                <w:rFonts w:ascii="Calibri" w:hAnsi="Calibri" w:cs="Calibri"/>
                <w:color w:val="000000"/>
                <w:sz w:val="24"/>
                <w:szCs w:val="24"/>
              </w:rPr>
              <w:t>Mod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ern approaches for utilizing </w:t>
            </w:r>
            <w:r w:rsidRPr="00B834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cellulose, hemicelluloses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&amp;</w:t>
            </w:r>
            <w:r w:rsidRPr="00B834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ligni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 in new products and processes</w:t>
            </w:r>
          </w:p>
        </w:tc>
        <w:tc>
          <w:tcPr>
            <w:tcW w:w="993" w:type="dxa"/>
            <w:vAlign w:val="center"/>
          </w:tcPr>
          <w:p w14:paraId="702DD753" w14:textId="77777777" w:rsidR="00196FAB" w:rsidRPr="000566EE" w:rsidRDefault="00196F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29AA73D4" w14:textId="6AE928A1" w:rsidR="00196FAB" w:rsidRPr="000566EE" w:rsidRDefault="00196F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34B2">
              <w:rPr>
                <w:rFonts w:asciiTheme="minorHAnsi" w:hAnsiTheme="minorHAnsi"/>
                <w:sz w:val="24"/>
                <w:szCs w:val="24"/>
                <w:lang w:val="sv-SE"/>
              </w:rPr>
              <w:t>GD</w:t>
            </w:r>
          </w:p>
        </w:tc>
      </w:tr>
      <w:tr w:rsidR="00AB3EFD" w:rsidRPr="000566EE" w14:paraId="1395A760" w14:textId="77777777" w:rsidTr="001F6C0B">
        <w:trPr>
          <w:jc w:val="center"/>
        </w:trPr>
        <w:tc>
          <w:tcPr>
            <w:tcW w:w="880" w:type="dxa"/>
            <w:vAlign w:val="center"/>
          </w:tcPr>
          <w:p w14:paraId="73282486" w14:textId="77777777" w:rsidR="00196FAB" w:rsidRPr="00B834B2" w:rsidRDefault="00196FAB" w:rsidP="001F6C0B">
            <w:pPr>
              <w:jc w:val="center"/>
              <w:rPr>
                <w:rFonts w:asciiTheme="minorHAnsi" w:hAnsiTheme="minorHAnsi"/>
                <w:sz w:val="24"/>
                <w:szCs w:val="24"/>
                <w:lang w:val="sv-SE"/>
              </w:rPr>
            </w:pPr>
            <w:r w:rsidRPr="00B834B2">
              <w:rPr>
                <w:rFonts w:asciiTheme="minorHAnsi" w:hAnsiTheme="minorHAnsi"/>
                <w:sz w:val="24"/>
                <w:szCs w:val="24"/>
                <w:lang w:val="sv-SE"/>
              </w:rPr>
              <w:lastRenderedPageBreak/>
              <w:t>2</w:t>
            </w:r>
            <w:r>
              <w:rPr>
                <w:rFonts w:asciiTheme="minorHAnsi" w:hAnsiTheme="minorHAnsi"/>
                <w:sz w:val="24"/>
                <w:szCs w:val="24"/>
                <w:lang w:val="sv-SE"/>
              </w:rPr>
              <w:t>4</w:t>
            </w:r>
            <w:r w:rsidRPr="00B834B2">
              <w:rPr>
                <w:rFonts w:asciiTheme="minorHAnsi" w:hAnsiTheme="minorHAnsi"/>
                <w:sz w:val="24"/>
                <w:szCs w:val="24"/>
                <w:lang w:val="sv-SE"/>
              </w:rPr>
              <w:t>/02</w:t>
            </w:r>
          </w:p>
        </w:tc>
        <w:tc>
          <w:tcPr>
            <w:tcW w:w="1417" w:type="dxa"/>
            <w:vAlign w:val="center"/>
          </w:tcPr>
          <w:p w14:paraId="660E1699" w14:textId="64AC28F9" w:rsidR="00196FAB" w:rsidRPr="00B834B2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  <w:lang w:val="sv-SE"/>
              </w:rPr>
            </w:pPr>
            <w:r>
              <w:rPr>
                <w:rFonts w:asciiTheme="minorHAnsi" w:hAnsiTheme="minorHAnsi"/>
                <w:sz w:val="24"/>
                <w:szCs w:val="24"/>
                <w:lang w:val="sv-SE"/>
              </w:rPr>
              <w:t>0</w:t>
            </w:r>
            <w:r w:rsidR="00196FAB">
              <w:rPr>
                <w:rFonts w:asciiTheme="minorHAnsi" w:hAnsiTheme="minorHAnsi"/>
                <w:sz w:val="24"/>
                <w:szCs w:val="24"/>
                <w:lang w:val="sv-SE"/>
              </w:rPr>
              <w:t>9:00-11:45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4585D767" w14:textId="5A3E5A2A" w:rsidR="00196FAB" w:rsidRPr="00FC6F12" w:rsidRDefault="00196FAB">
            <w:pPr>
              <w:rPr>
                <w:rFonts w:asciiTheme="minorHAnsi" w:hAnsiTheme="minorHAnsi"/>
                <w:color w:val="000000" w:themeColor="text1"/>
                <w:sz w:val="24"/>
                <w:szCs w:val="24"/>
                <w:highlight w:val="green"/>
              </w:rPr>
            </w:pPr>
            <w:r w:rsidRPr="00B834B2">
              <w:rPr>
                <w:rFonts w:asciiTheme="minorHAnsi" w:hAnsiTheme="minorHAnsi"/>
                <w:sz w:val="24"/>
                <w:szCs w:val="24"/>
              </w:rPr>
              <w:t xml:space="preserve">Nano-based biomaterials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&amp;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biorefineries</w:t>
            </w:r>
            <w:proofErr w:type="spellEnd"/>
            <w:r w:rsidR="00586BF7">
              <w:rPr>
                <w:rFonts w:asciiTheme="minorHAnsi" w:hAnsiTheme="minorHAnsi"/>
                <w:sz w:val="24"/>
                <w:szCs w:val="24"/>
              </w:rPr>
              <w:t>- cont.</w:t>
            </w:r>
          </w:p>
        </w:tc>
        <w:tc>
          <w:tcPr>
            <w:tcW w:w="993" w:type="dxa"/>
            <w:vAlign w:val="center"/>
          </w:tcPr>
          <w:p w14:paraId="3AA572DE" w14:textId="439B4F69" w:rsidR="00196FAB" w:rsidRPr="000566EE" w:rsidRDefault="00196F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7834906D" w14:textId="38424CE1" w:rsidR="00196FAB" w:rsidRPr="000566EE" w:rsidRDefault="00196F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GD</w:t>
            </w:r>
          </w:p>
        </w:tc>
      </w:tr>
      <w:tr w:rsidR="00AB3EFD" w:rsidRPr="000566EE" w14:paraId="71368C35" w14:textId="77777777" w:rsidTr="001F6C0B">
        <w:trPr>
          <w:jc w:val="center"/>
        </w:trPr>
        <w:tc>
          <w:tcPr>
            <w:tcW w:w="880" w:type="dxa"/>
            <w:vAlign w:val="center"/>
          </w:tcPr>
          <w:p w14:paraId="4DDA30B1" w14:textId="20063265" w:rsidR="00196FAB" w:rsidRPr="00196FAB" w:rsidRDefault="00196FAB" w:rsidP="001F6C0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6FAB">
              <w:rPr>
                <w:rFonts w:asciiTheme="minorHAnsi" w:hAnsiTheme="minorHAnsi" w:cstheme="minorHAnsi"/>
                <w:sz w:val="24"/>
                <w:szCs w:val="24"/>
              </w:rPr>
              <w:t>25/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196FA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468ADFCD" w14:textId="41EB528C" w:rsidR="00196FAB" w:rsidRPr="009714A6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0</w:t>
            </w:r>
            <w:r w:rsidR="00BC40C1" w:rsidRPr="00BC40C1">
              <w:rPr>
                <w:rFonts w:asciiTheme="minorHAnsi" w:hAnsiTheme="minorHAnsi"/>
                <w:sz w:val="24"/>
                <w:szCs w:val="24"/>
                <w:lang w:val="en-GB"/>
              </w:rPr>
              <w:t>9:00-</w:t>
            </w:r>
            <w:r w:rsidRPr="00BC40C1">
              <w:rPr>
                <w:rFonts w:asciiTheme="minorHAnsi" w:hAnsiTheme="minorHAnsi"/>
                <w:sz w:val="24"/>
                <w:szCs w:val="24"/>
                <w:lang w:val="en-GB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>6</w:t>
            </w:r>
            <w:r w:rsidR="00BC40C1" w:rsidRPr="00BC40C1">
              <w:rPr>
                <w:rFonts w:asciiTheme="minorHAnsi" w:hAnsiTheme="minorHAnsi"/>
                <w:sz w:val="24"/>
                <w:szCs w:val="24"/>
                <w:lang w:val="en-GB"/>
              </w:rPr>
              <w:t>:00</w:t>
            </w:r>
          </w:p>
        </w:tc>
        <w:tc>
          <w:tcPr>
            <w:tcW w:w="6095" w:type="dxa"/>
            <w:shd w:val="clear" w:color="auto" w:fill="76923C" w:themeFill="accent3" w:themeFillShade="BF"/>
            <w:vAlign w:val="center"/>
          </w:tcPr>
          <w:p w14:paraId="58B88BB8" w14:textId="483EF5EA" w:rsidR="00196FAB" w:rsidRPr="00BC40C1" w:rsidRDefault="00BC40C1">
            <w:pPr>
              <w:rPr>
                <w:rFonts w:asciiTheme="minorHAnsi" w:hAnsiTheme="minorHAnsi"/>
                <w:sz w:val="24"/>
                <w:szCs w:val="24"/>
              </w:rPr>
            </w:pPr>
            <w:r w:rsidRPr="00BC40C1">
              <w:rPr>
                <w:rFonts w:asciiTheme="minorHAnsi" w:hAnsiTheme="minorHAnsi"/>
                <w:sz w:val="24"/>
                <w:szCs w:val="24"/>
              </w:rPr>
              <w:t>Individual studies</w:t>
            </w:r>
          </w:p>
        </w:tc>
        <w:tc>
          <w:tcPr>
            <w:tcW w:w="993" w:type="dxa"/>
            <w:vAlign w:val="center"/>
          </w:tcPr>
          <w:p w14:paraId="3AD5004A" w14:textId="7BCA8E23" w:rsidR="00196FAB" w:rsidRPr="000566EE" w:rsidRDefault="00196F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78E6AF" w14:textId="77777777" w:rsidR="00196FAB" w:rsidRPr="000566EE" w:rsidRDefault="00196F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1FF53FDB" w14:textId="77777777" w:rsidTr="001F6C0B">
        <w:trPr>
          <w:jc w:val="center"/>
        </w:trPr>
        <w:tc>
          <w:tcPr>
            <w:tcW w:w="880" w:type="dxa"/>
            <w:vAlign w:val="center"/>
          </w:tcPr>
          <w:p w14:paraId="4D801E91" w14:textId="635BF870" w:rsidR="00BC40C1" w:rsidRPr="00BC40C1" w:rsidRDefault="00BC40C1" w:rsidP="001F6C0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40C1">
              <w:rPr>
                <w:rFonts w:asciiTheme="minorHAnsi" w:hAnsiTheme="minorHAnsi" w:cstheme="minorHAnsi"/>
                <w:sz w:val="24"/>
                <w:szCs w:val="24"/>
              </w:rPr>
              <w:t>26/02</w:t>
            </w:r>
          </w:p>
        </w:tc>
        <w:tc>
          <w:tcPr>
            <w:tcW w:w="1417" w:type="dxa"/>
            <w:vAlign w:val="center"/>
          </w:tcPr>
          <w:p w14:paraId="5FFE2215" w14:textId="52D8E4A8" w:rsidR="00BC40C1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0</w:t>
            </w:r>
            <w:r w:rsidR="00BC40C1">
              <w:rPr>
                <w:rFonts w:asciiTheme="minorHAnsi" w:hAnsiTheme="minorHAnsi"/>
                <w:sz w:val="24"/>
                <w:szCs w:val="24"/>
                <w:lang w:val="en-GB"/>
              </w:rPr>
              <w:t>9:00-1</w:t>
            </w:r>
            <w:r w:rsidR="00EF0216">
              <w:rPr>
                <w:rFonts w:asciiTheme="minorHAnsi" w:hAnsiTheme="minorHAnsi"/>
                <w:sz w:val="24"/>
                <w:szCs w:val="24"/>
                <w:lang w:val="en-GB"/>
              </w:rPr>
              <w:t>1</w:t>
            </w:r>
            <w:r w:rsidR="00BC40C1">
              <w:rPr>
                <w:rFonts w:asciiTheme="minorHAnsi" w:hAnsiTheme="minorHAnsi"/>
                <w:sz w:val="24"/>
                <w:szCs w:val="24"/>
                <w:lang w:val="en-GB"/>
              </w:rPr>
              <w:t>:</w:t>
            </w:r>
            <w:r w:rsidR="00EF0216">
              <w:rPr>
                <w:rFonts w:asciiTheme="minorHAnsi" w:hAnsiTheme="minorHAnsi"/>
                <w:sz w:val="24"/>
                <w:szCs w:val="24"/>
                <w:lang w:val="en-GB"/>
              </w:rPr>
              <w:t>45</w:t>
            </w:r>
          </w:p>
          <w:p w14:paraId="47217D70" w14:textId="438AE0C6" w:rsidR="00EF0216" w:rsidRPr="009714A6" w:rsidRDefault="00EF0216" w:rsidP="001F6C0B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13:00-15:45</w:t>
            </w:r>
          </w:p>
        </w:tc>
        <w:tc>
          <w:tcPr>
            <w:tcW w:w="6095" w:type="dxa"/>
            <w:shd w:val="clear" w:color="auto" w:fill="FABF8F" w:themeFill="accent6" w:themeFillTint="99"/>
            <w:vAlign w:val="center"/>
          </w:tcPr>
          <w:p w14:paraId="6AD60694" w14:textId="4096C264" w:rsidR="00BC40C1" w:rsidRPr="00BC40C1" w:rsidRDefault="00BC40C1">
            <w:pPr>
              <w:rPr>
                <w:rFonts w:asciiTheme="minorHAnsi" w:hAnsiTheme="minorHAnsi"/>
                <w:sz w:val="24"/>
                <w:szCs w:val="24"/>
              </w:rPr>
            </w:pPr>
            <w:r w:rsidRPr="00BC40C1">
              <w:rPr>
                <w:rFonts w:asciiTheme="minorHAnsi" w:hAnsiTheme="minorHAnsi"/>
                <w:sz w:val="24"/>
                <w:szCs w:val="24"/>
              </w:rPr>
              <w:t>Student-lecturer(s) individual discussion</w:t>
            </w:r>
          </w:p>
        </w:tc>
        <w:tc>
          <w:tcPr>
            <w:tcW w:w="993" w:type="dxa"/>
            <w:vAlign w:val="center"/>
          </w:tcPr>
          <w:p w14:paraId="2FC75440" w14:textId="4F651A15" w:rsidR="00BC40C1" w:rsidRPr="000566EE" w:rsidRDefault="00CE5D4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3628B776" w14:textId="383D06F8" w:rsidR="00AB3EFD" w:rsidRDefault="00BC40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SA, GD,</w:t>
            </w:r>
          </w:p>
          <w:p w14:paraId="0CF7F817" w14:textId="60DA6A31" w:rsidR="00BC40C1" w:rsidRPr="000566EE" w:rsidRDefault="00BC40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DF, MJ</w:t>
            </w:r>
          </w:p>
        </w:tc>
      </w:tr>
      <w:tr w:rsidR="00AB3EFD" w:rsidRPr="000566EE" w14:paraId="5065BAD7" w14:textId="77777777" w:rsidTr="001F6C0B">
        <w:trPr>
          <w:trHeight w:val="145"/>
          <w:jc w:val="center"/>
        </w:trPr>
        <w:tc>
          <w:tcPr>
            <w:tcW w:w="880" w:type="dxa"/>
            <w:vAlign w:val="center"/>
          </w:tcPr>
          <w:p w14:paraId="77177840" w14:textId="5BA6FAA2" w:rsidR="00BC40C1" w:rsidRPr="00BC40C1" w:rsidRDefault="00BC40C1" w:rsidP="001F6C0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27/02</w:t>
            </w:r>
          </w:p>
        </w:tc>
        <w:tc>
          <w:tcPr>
            <w:tcW w:w="1417" w:type="dxa"/>
            <w:vMerge w:val="restart"/>
            <w:vAlign w:val="center"/>
          </w:tcPr>
          <w:p w14:paraId="5A6D37C5" w14:textId="77777777" w:rsidR="00BC40C1" w:rsidRDefault="00BC40C1" w:rsidP="001F6C0B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14:paraId="2B01589C" w14:textId="5FFF6167" w:rsidR="00BC40C1" w:rsidRPr="00BC40C1" w:rsidRDefault="00BC40C1" w:rsidP="006C4F7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C40C1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Weekend</w:t>
            </w:r>
          </w:p>
        </w:tc>
        <w:tc>
          <w:tcPr>
            <w:tcW w:w="993" w:type="dxa"/>
            <w:vMerge w:val="restart"/>
            <w:vAlign w:val="center"/>
          </w:tcPr>
          <w:p w14:paraId="6DB11C8E" w14:textId="77777777" w:rsidR="00BC40C1" w:rsidRDefault="00BC40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EA16328" w14:textId="77777777" w:rsidR="00BC40C1" w:rsidRDefault="00BC40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69676A72" w14:textId="77777777" w:rsidTr="001F6C0B">
        <w:trPr>
          <w:trHeight w:val="145"/>
          <w:jc w:val="center"/>
        </w:trPr>
        <w:tc>
          <w:tcPr>
            <w:tcW w:w="880" w:type="dxa"/>
            <w:vAlign w:val="center"/>
          </w:tcPr>
          <w:p w14:paraId="7266CE33" w14:textId="464C11A5" w:rsidR="00BC40C1" w:rsidRPr="00BC40C1" w:rsidRDefault="00BC40C1" w:rsidP="001F6C0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28/02</w:t>
            </w:r>
          </w:p>
        </w:tc>
        <w:tc>
          <w:tcPr>
            <w:tcW w:w="1417" w:type="dxa"/>
            <w:vMerge/>
            <w:vAlign w:val="center"/>
          </w:tcPr>
          <w:p w14:paraId="6D016C44" w14:textId="77777777" w:rsidR="00BC40C1" w:rsidRDefault="00BC40C1" w:rsidP="001F6C0B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14:paraId="6AA362B7" w14:textId="77777777" w:rsidR="00BC40C1" w:rsidRPr="00BC40C1" w:rsidRDefault="00BC40C1" w:rsidP="00AB658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190EE39E" w14:textId="77777777" w:rsidR="00BC40C1" w:rsidRDefault="00BC40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B3EF5C5" w14:textId="77777777" w:rsidR="00BC40C1" w:rsidRDefault="00BC40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5B4D" w:rsidRPr="000566EE" w14:paraId="17B838A0" w14:textId="77777777" w:rsidTr="001F6C0B">
        <w:trPr>
          <w:jc w:val="center"/>
        </w:trPr>
        <w:tc>
          <w:tcPr>
            <w:tcW w:w="10377" w:type="dxa"/>
            <w:gridSpan w:val="5"/>
            <w:vAlign w:val="center"/>
          </w:tcPr>
          <w:p w14:paraId="393A96CE" w14:textId="5F008037" w:rsidR="00C55B4D" w:rsidRPr="000566EE" w:rsidRDefault="00C55B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br w:type="page"/>
            </w:r>
            <w:r w:rsidRPr="001B682B">
              <w:rPr>
                <w:rFonts w:asciiTheme="minorHAnsi" w:hAnsiTheme="minorHAnsi"/>
                <w:b/>
                <w:sz w:val="28"/>
                <w:szCs w:val="28"/>
              </w:rPr>
              <w:t>Industrial wood protection</w:t>
            </w:r>
          </w:p>
        </w:tc>
      </w:tr>
      <w:tr w:rsidR="00AB3EFD" w:rsidRPr="000566EE" w14:paraId="6D397327" w14:textId="77777777" w:rsidTr="001F6C0B">
        <w:trPr>
          <w:jc w:val="center"/>
        </w:trPr>
        <w:tc>
          <w:tcPr>
            <w:tcW w:w="880" w:type="dxa"/>
            <w:vMerge w:val="restart"/>
            <w:vAlign w:val="center"/>
          </w:tcPr>
          <w:p w14:paraId="11611929" w14:textId="6554D7C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01/03</w:t>
            </w:r>
          </w:p>
        </w:tc>
        <w:tc>
          <w:tcPr>
            <w:tcW w:w="1417" w:type="dxa"/>
            <w:vAlign w:val="center"/>
          </w:tcPr>
          <w:p w14:paraId="550EF4DD" w14:textId="245A6423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09:00-9:45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39D49A40" w14:textId="12F17ED5" w:rsidR="00AB3EFD" w:rsidRPr="000566EE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Aims of wood protection. Biocides used for chemical wood protection</w:t>
            </w:r>
          </w:p>
        </w:tc>
        <w:tc>
          <w:tcPr>
            <w:tcW w:w="993" w:type="dxa"/>
            <w:vAlign w:val="center"/>
          </w:tcPr>
          <w:p w14:paraId="2C2E6C88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C066ABC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MJ</w:t>
            </w:r>
          </w:p>
        </w:tc>
      </w:tr>
      <w:tr w:rsidR="00AB3EFD" w:rsidRPr="000566EE" w14:paraId="21CC4728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50039C99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9B761F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10:00-11:45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280F4341" w14:textId="77777777" w:rsidR="00AB3EFD" w:rsidRPr="000566EE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 w:rsidRPr="000566EE">
              <w:rPr>
                <w:rFonts w:asciiTheme="minorHAnsi" w:hAnsiTheme="minorHAnsi"/>
                <w:sz w:val="24"/>
                <w:szCs w:val="24"/>
              </w:rPr>
              <w:t xml:space="preserve">Impregnated timber-processing and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treated </w:t>
            </w:r>
            <w:r w:rsidRPr="000566EE">
              <w:rPr>
                <w:rFonts w:asciiTheme="minorHAnsi" w:hAnsiTheme="minorHAnsi"/>
                <w:sz w:val="24"/>
                <w:szCs w:val="24"/>
              </w:rPr>
              <w:t>items</w:t>
            </w:r>
          </w:p>
        </w:tc>
        <w:tc>
          <w:tcPr>
            <w:tcW w:w="993" w:type="dxa"/>
            <w:vAlign w:val="center"/>
          </w:tcPr>
          <w:p w14:paraId="6C93CCBB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D222401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NT</w:t>
            </w:r>
          </w:p>
        </w:tc>
      </w:tr>
      <w:tr w:rsidR="00AB3EFD" w:rsidRPr="000566EE" w14:paraId="6FB3ED55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34D288B2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D2F33A" w14:textId="63E6612D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13:00-16:00</w:t>
            </w:r>
          </w:p>
        </w:tc>
        <w:tc>
          <w:tcPr>
            <w:tcW w:w="6095" w:type="dxa"/>
            <w:shd w:val="clear" w:color="auto" w:fill="76923C" w:themeFill="accent3" w:themeFillShade="BF"/>
            <w:vAlign w:val="center"/>
          </w:tcPr>
          <w:p w14:paraId="36C9B463" w14:textId="4BE728DE" w:rsidR="00AB3EFD" w:rsidRPr="001B682B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 w:rsidRPr="001B682B">
              <w:rPr>
                <w:rFonts w:asciiTheme="minorHAnsi" w:hAnsiTheme="minorHAnsi"/>
                <w:sz w:val="24"/>
                <w:szCs w:val="24"/>
              </w:rPr>
              <w:t>Individual studies</w:t>
            </w:r>
          </w:p>
        </w:tc>
        <w:tc>
          <w:tcPr>
            <w:tcW w:w="993" w:type="dxa"/>
            <w:vAlign w:val="center"/>
          </w:tcPr>
          <w:p w14:paraId="731A1C45" w14:textId="182AE29A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BBB68E5" w14:textId="7E17ADD4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701CE706" w14:textId="77777777" w:rsidTr="001F6C0B">
        <w:trPr>
          <w:jc w:val="center"/>
        </w:trPr>
        <w:tc>
          <w:tcPr>
            <w:tcW w:w="880" w:type="dxa"/>
            <w:vMerge w:val="restart"/>
            <w:vAlign w:val="center"/>
          </w:tcPr>
          <w:p w14:paraId="64A4D568" w14:textId="02E6E974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02/03</w:t>
            </w:r>
          </w:p>
        </w:tc>
        <w:tc>
          <w:tcPr>
            <w:tcW w:w="1417" w:type="dxa"/>
            <w:vAlign w:val="center"/>
          </w:tcPr>
          <w:p w14:paraId="229BD69E" w14:textId="3AC06AC2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09:00-11:45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4F852B16" w14:textId="77777777" w:rsidR="00AB3EFD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Wood modification – aims, mode of action and methods. Acetylation,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furfurylation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 DMDHEU and other modification methods. Novel approaches for wood modification</w:t>
            </w:r>
          </w:p>
        </w:tc>
        <w:tc>
          <w:tcPr>
            <w:tcW w:w="993" w:type="dxa"/>
            <w:vAlign w:val="center"/>
          </w:tcPr>
          <w:p w14:paraId="42D2D3F8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2D1A96EE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MJ</w:t>
            </w:r>
          </w:p>
        </w:tc>
      </w:tr>
      <w:tr w:rsidR="00AB3EFD" w:rsidRPr="000566EE" w14:paraId="4A4853D2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1FD7C4B9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A2A448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13:00-14:45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0185250B" w14:textId="77777777" w:rsidR="00AB3EFD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Thermal modification of wood</w:t>
            </w:r>
          </w:p>
        </w:tc>
        <w:tc>
          <w:tcPr>
            <w:tcW w:w="993" w:type="dxa"/>
            <w:vAlign w:val="center"/>
          </w:tcPr>
          <w:p w14:paraId="6BEAC407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86F20C1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F24C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JG</w:t>
            </w:r>
          </w:p>
        </w:tc>
      </w:tr>
      <w:tr w:rsidR="00AB3EFD" w:rsidRPr="000566EE" w14:paraId="7C85B8DB" w14:textId="77777777" w:rsidTr="001F6C0B">
        <w:trPr>
          <w:jc w:val="center"/>
        </w:trPr>
        <w:tc>
          <w:tcPr>
            <w:tcW w:w="880" w:type="dxa"/>
            <w:vAlign w:val="center"/>
          </w:tcPr>
          <w:p w14:paraId="4C29D9FD" w14:textId="79150E21" w:rsidR="00CE5D4E" w:rsidRPr="000566EE" w:rsidRDefault="00CE5D4E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03/03</w:t>
            </w:r>
          </w:p>
        </w:tc>
        <w:tc>
          <w:tcPr>
            <w:tcW w:w="1417" w:type="dxa"/>
            <w:vAlign w:val="center"/>
          </w:tcPr>
          <w:p w14:paraId="7C9C9081" w14:textId="08E669FE" w:rsidR="00CE5D4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CE5D4E">
              <w:rPr>
                <w:rFonts w:asciiTheme="minorHAnsi" w:hAnsiTheme="minorHAnsi"/>
                <w:sz w:val="24"/>
                <w:szCs w:val="24"/>
              </w:rPr>
              <w:t>9:00-</w:t>
            </w:r>
            <w:r>
              <w:rPr>
                <w:rFonts w:asciiTheme="minorHAnsi" w:hAnsiTheme="minorHAnsi"/>
                <w:sz w:val="24"/>
                <w:szCs w:val="24"/>
              </w:rPr>
              <w:t>16</w:t>
            </w:r>
            <w:r w:rsidR="00CE5D4E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6095" w:type="dxa"/>
            <w:shd w:val="clear" w:color="auto" w:fill="76923C" w:themeFill="accent3" w:themeFillShade="BF"/>
            <w:vAlign w:val="center"/>
          </w:tcPr>
          <w:p w14:paraId="1D609DA6" w14:textId="2C17A7D2" w:rsidR="00CE5D4E" w:rsidRDefault="00CE5D4E">
            <w:pPr>
              <w:rPr>
                <w:rFonts w:asciiTheme="minorHAnsi" w:hAnsiTheme="minorHAnsi"/>
                <w:sz w:val="24"/>
                <w:szCs w:val="24"/>
              </w:rPr>
            </w:pPr>
            <w:r w:rsidRPr="00CE5D4E">
              <w:rPr>
                <w:rFonts w:asciiTheme="minorHAnsi" w:hAnsiTheme="minorHAnsi"/>
                <w:sz w:val="24"/>
                <w:szCs w:val="24"/>
              </w:rPr>
              <w:t>Individual studies</w:t>
            </w:r>
          </w:p>
        </w:tc>
        <w:tc>
          <w:tcPr>
            <w:tcW w:w="993" w:type="dxa"/>
            <w:vAlign w:val="center"/>
          </w:tcPr>
          <w:p w14:paraId="1E8CBBA7" w14:textId="77777777" w:rsidR="00CE5D4E" w:rsidRDefault="00CE5D4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07C10C" w14:textId="77777777" w:rsidR="00CE5D4E" w:rsidRPr="00BF24CD" w:rsidRDefault="00CE5D4E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B3EFD" w:rsidRPr="000566EE" w14:paraId="0051192A" w14:textId="77777777" w:rsidTr="001F6C0B">
        <w:trPr>
          <w:jc w:val="center"/>
        </w:trPr>
        <w:tc>
          <w:tcPr>
            <w:tcW w:w="880" w:type="dxa"/>
            <w:vAlign w:val="center"/>
          </w:tcPr>
          <w:p w14:paraId="435B3FF4" w14:textId="66555393" w:rsidR="00CE5D4E" w:rsidRDefault="00CE5D4E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04/03</w:t>
            </w:r>
          </w:p>
        </w:tc>
        <w:tc>
          <w:tcPr>
            <w:tcW w:w="1417" w:type="dxa"/>
            <w:vAlign w:val="center"/>
          </w:tcPr>
          <w:p w14:paraId="1EB14936" w14:textId="7466B0FD" w:rsidR="00CE5D4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CE5D4E">
              <w:rPr>
                <w:rFonts w:asciiTheme="minorHAnsi" w:hAnsiTheme="minorHAnsi"/>
                <w:sz w:val="24"/>
                <w:szCs w:val="24"/>
              </w:rPr>
              <w:t>9:00-16:00</w:t>
            </w:r>
          </w:p>
        </w:tc>
        <w:tc>
          <w:tcPr>
            <w:tcW w:w="6095" w:type="dxa"/>
            <w:shd w:val="clear" w:color="auto" w:fill="FABF8F" w:themeFill="accent6" w:themeFillTint="99"/>
            <w:vAlign w:val="center"/>
          </w:tcPr>
          <w:p w14:paraId="125260BB" w14:textId="13586B16" w:rsidR="00CE5D4E" w:rsidRPr="00CE5D4E" w:rsidRDefault="00CE5D4E">
            <w:pPr>
              <w:rPr>
                <w:rFonts w:asciiTheme="minorHAnsi" w:hAnsiTheme="minorHAnsi"/>
                <w:sz w:val="24"/>
                <w:szCs w:val="24"/>
              </w:rPr>
            </w:pPr>
            <w:r w:rsidRPr="00CE5D4E">
              <w:rPr>
                <w:rFonts w:asciiTheme="minorHAnsi" w:hAnsiTheme="minorHAnsi"/>
                <w:sz w:val="24"/>
                <w:szCs w:val="24"/>
              </w:rPr>
              <w:t>Student-lecturer(s) individual discussion</w:t>
            </w:r>
          </w:p>
        </w:tc>
        <w:tc>
          <w:tcPr>
            <w:tcW w:w="993" w:type="dxa"/>
            <w:vAlign w:val="center"/>
          </w:tcPr>
          <w:p w14:paraId="7D559DAD" w14:textId="08D7B241" w:rsidR="00CE5D4E" w:rsidRDefault="00CE5D4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588EFB72" w14:textId="154BD548" w:rsidR="00CE5D4E" w:rsidRPr="00BF24CD" w:rsidRDefault="00CE5D4E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MJ, NT, JG</w:t>
            </w:r>
          </w:p>
        </w:tc>
      </w:tr>
      <w:tr w:rsidR="00AB3EFD" w:rsidRPr="00983ED7" w14:paraId="76D91F3E" w14:textId="77777777" w:rsidTr="001F6C0B">
        <w:trPr>
          <w:jc w:val="center"/>
        </w:trPr>
        <w:tc>
          <w:tcPr>
            <w:tcW w:w="880" w:type="dxa"/>
            <w:vAlign w:val="center"/>
          </w:tcPr>
          <w:p w14:paraId="67D1E905" w14:textId="50F383B0" w:rsidR="00CE5D4E" w:rsidRDefault="00CE5D4E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05/03</w:t>
            </w:r>
          </w:p>
        </w:tc>
        <w:tc>
          <w:tcPr>
            <w:tcW w:w="1417" w:type="dxa"/>
            <w:vAlign w:val="center"/>
          </w:tcPr>
          <w:p w14:paraId="7AE54FD0" w14:textId="22A0C583" w:rsidR="00CE5D4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CE5D4E">
              <w:rPr>
                <w:rFonts w:asciiTheme="minorHAnsi" w:hAnsiTheme="minorHAnsi"/>
                <w:sz w:val="24"/>
                <w:szCs w:val="24"/>
              </w:rPr>
              <w:t>9:00-11:45</w:t>
            </w:r>
          </w:p>
        </w:tc>
        <w:tc>
          <w:tcPr>
            <w:tcW w:w="6095" w:type="dxa"/>
            <w:shd w:val="clear" w:color="auto" w:fill="FF0000"/>
            <w:vAlign w:val="center"/>
          </w:tcPr>
          <w:p w14:paraId="4A33C716" w14:textId="60F3CCF2" w:rsidR="00CE5D4E" w:rsidRPr="00CE5D4E" w:rsidRDefault="00CE5D4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E5D4E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Seminar III: Wood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-</w:t>
            </w:r>
            <w:r w:rsidRPr="00CE5D4E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engineering products</w:t>
            </w:r>
            <w:r w:rsidR="00586BF7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="00586BF7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nano</w:t>
            </w:r>
            <w:proofErr w:type="spellEnd"/>
            <w:r w:rsidR="00586BF7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-based materials and </w:t>
            </w:r>
            <w:proofErr w:type="spellStart"/>
            <w:r w:rsidR="00586BF7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biorefineries</w:t>
            </w:r>
            <w:proofErr w:type="spellEnd"/>
          </w:p>
        </w:tc>
        <w:tc>
          <w:tcPr>
            <w:tcW w:w="993" w:type="dxa"/>
            <w:vAlign w:val="center"/>
          </w:tcPr>
          <w:p w14:paraId="3F697FD1" w14:textId="00CFAA78" w:rsidR="00CE5D4E" w:rsidRDefault="00CE5D4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D59532F" w14:textId="086B1E32" w:rsidR="00CE5D4E" w:rsidRPr="00CE5D4E" w:rsidRDefault="00CE5D4E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sv-SE"/>
              </w:rPr>
            </w:pPr>
            <w:r w:rsidRPr="00CE5D4E">
              <w:rPr>
                <w:rFonts w:asciiTheme="minorHAnsi" w:hAnsiTheme="minorHAnsi"/>
                <w:color w:val="000000" w:themeColor="text1"/>
                <w:sz w:val="24"/>
                <w:szCs w:val="24"/>
                <w:lang w:val="sv-SE"/>
              </w:rPr>
              <w:t>GD, SA, DF, MJ, NT, JG</w:t>
            </w:r>
          </w:p>
        </w:tc>
      </w:tr>
      <w:tr w:rsidR="00AB3EFD" w:rsidRPr="000566EE" w14:paraId="4DE197B2" w14:textId="77777777" w:rsidTr="001F6C0B">
        <w:trPr>
          <w:jc w:val="center"/>
        </w:trPr>
        <w:tc>
          <w:tcPr>
            <w:tcW w:w="880" w:type="dxa"/>
            <w:vAlign w:val="center"/>
          </w:tcPr>
          <w:p w14:paraId="53C4729C" w14:textId="0A7CF9D6" w:rsidR="009E5181" w:rsidRPr="000566EE" w:rsidRDefault="00CE5D4E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06</w:t>
            </w:r>
            <w:r w:rsidR="009E5181">
              <w:rPr>
                <w:rFonts w:asciiTheme="minorHAnsi" w:hAnsiTheme="minorHAnsi"/>
                <w:sz w:val="24"/>
                <w:szCs w:val="24"/>
              </w:rPr>
              <w:t>/</w:t>
            </w:r>
            <w:r w:rsidR="00AB3EFD">
              <w:rPr>
                <w:rFonts w:asciiTheme="minorHAnsi" w:hAnsiTheme="minorHAnsi"/>
                <w:sz w:val="24"/>
                <w:szCs w:val="24"/>
              </w:rPr>
              <w:t>03</w:t>
            </w:r>
          </w:p>
        </w:tc>
        <w:tc>
          <w:tcPr>
            <w:tcW w:w="1417" w:type="dxa"/>
            <w:vMerge w:val="restart"/>
            <w:vAlign w:val="center"/>
          </w:tcPr>
          <w:p w14:paraId="326DA3EA" w14:textId="77777777" w:rsidR="009E5181" w:rsidRPr="000566EE" w:rsidRDefault="009E5181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14:paraId="3336084C" w14:textId="77777777" w:rsidR="009E5181" w:rsidRPr="009E5181" w:rsidRDefault="009E5181" w:rsidP="00CE5D4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0793A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Weekend</w:t>
            </w:r>
          </w:p>
        </w:tc>
        <w:tc>
          <w:tcPr>
            <w:tcW w:w="993" w:type="dxa"/>
            <w:vAlign w:val="center"/>
          </w:tcPr>
          <w:p w14:paraId="3AE91F9B" w14:textId="77777777" w:rsidR="009E5181" w:rsidRPr="000566EE" w:rsidRDefault="009E51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C6E488A" w14:textId="77777777" w:rsidR="009E5181" w:rsidRPr="000566EE" w:rsidRDefault="009E51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37F155AB" w14:textId="77777777" w:rsidTr="001F6C0B">
        <w:trPr>
          <w:trHeight w:val="335"/>
          <w:jc w:val="center"/>
        </w:trPr>
        <w:tc>
          <w:tcPr>
            <w:tcW w:w="880" w:type="dxa"/>
            <w:vAlign w:val="center"/>
          </w:tcPr>
          <w:p w14:paraId="62855F07" w14:textId="778941EF" w:rsidR="009E5181" w:rsidRDefault="00CE5D4E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07</w:t>
            </w:r>
            <w:r w:rsidR="009E5181">
              <w:rPr>
                <w:rFonts w:asciiTheme="minorHAnsi" w:hAnsiTheme="minorHAnsi"/>
                <w:sz w:val="24"/>
                <w:szCs w:val="24"/>
              </w:rPr>
              <w:t>/</w:t>
            </w:r>
            <w:r w:rsidR="00AB3EFD">
              <w:rPr>
                <w:rFonts w:asciiTheme="minorHAnsi" w:hAnsiTheme="minorHAnsi"/>
                <w:sz w:val="24"/>
                <w:szCs w:val="24"/>
              </w:rPr>
              <w:t>03</w:t>
            </w:r>
          </w:p>
        </w:tc>
        <w:tc>
          <w:tcPr>
            <w:tcW w:w="1417" w:type="dxa"/>
            <w:vMerge/>
            <w:vAlign w:val="center"/>
          </w:tcPr>
          <w:p w14:paraId="319B87CE" w14:textId="77777777" w:rsidR="009E5181" w:rsidRPr="000566EE" w:rsidRDefault="009E5181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14:paraId="36B5B1C5" w14:textId="77777777" w:rsidR="009E5181" w:rsidRPr="0060793A" w:rsidRDefault="009E5181" w:rsidP="00AB658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371946D" w14:textId="77777777" w:rsidR="009E5181" w:rsidRPr="000566EE" w:rsidRDefault="009E51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7580CD6" w14:textId="77777777" w:rsidR="009E5181" w:rsidRPr="000566EE" w:rsidRDefault="009E51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76D6A96F" w14:textId="77777777" w:rsidTr="001F6C0B">
        <w:trPr>
          <w:jc w:val="center"/>
        </w:trPr>
        <w:tc>
          <w:tcPr>
            <w:tcW w:w="880" w:type="dxa"/>
            <w:vAlign w:val="center"/>
          </w:tcPr>
          <w:p w14:paraId="1DB498C5" w14:textId="77777777" w:rsidR="00AB658B" w:rsidRDefault="00AB658B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4558859" w14:textId="77777777" w:rsidR="00AB658B" w:rsidRDefault="00AB658B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05C7C72" w14:textId="3656A36D" w:rsidR="00AB658B" w:rsidRPr="00CE5D4E" w:rsidRDefault="00AB658B" w:rsidP="00C55B4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D4E">
              <w:rPr>
                <w:rFonts w:asciiTheme="minorHAnsi" w:hAnsiTheme="minorHAnsi"/>
                <w:b/>
                <w:sz w:val="28"/>
                <w:szCs w:val="28"/>
              </w:rPr>
              <w:t>Bioenergy</w:t>
            </w:r>
            <w:r w:rsidR="00C55B4D">
              <w:rPr>
                <w:rFonts w:asciiTheme="minorHAnsi" w:hAnsiTheme="minorHAnsi"/>
                <w:b/>
                <w:sz w:val="28"/>
                <w:szCs w:val="28"/>
              </w:rPr>
              <w:t xml:space="preserve">, </w:t>
            </w:r>
            <w:r w:rsidRPr="00CE5D4E">
              <w:rPr>
                <w:rFonts w:asciiTheme="minorHAnsi" w:hAnsiTheme="minorHAnsi"/>
                <w:b/>
                <w:sz w:val="28"/>
                <w:szCs w:val="28"/>
              </w:rPr>
              <w:t>biofuels</w:t>
            </w:r>
            <w:r w:rsidR="00C55B4D">
              <w:rPr>
                <w:rFonts w:asciiTheme="minorHAnsi" w:hAnsiTheme="minorHAnsi"/>
                <w:b/>
                <w:sz w:val="28"/>
                <w:szCs w:val="28"/>
              </w:rPr>
              <w:t>, timber in buildings</w:t>
            </w:r>
          </w:p>
        </w:tc>
        <w:tc>
          <w:tcPr>
            <w:tcW w:w="993" w:type="dxa"/>
            <w:vAlign w:val="center"/>
          </w:tcPr>
          <w:p w14:paraId="071F1183" w14:textId="77777777" w:rsidR="00AB658B" w:rsidRDefault="00AB65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DEF77E0" w14:textId="77777777" w:rsidR="00AB658B" w:rsidRDefault="00AB65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0F88F180" w14:textId="77777777" w:rsidTr="001F6C0B">
        <w:trPr>
          <w:jc w:val="center"/>
        </w:trPr>
        <w:tc>
          <w:tcPr>
            <w:tcW w:w="880" w:type="dxa"/>
            <w:vMerge w:val="restart"/>
            <w:vAlign w:val="center"/>
          </w:tcPr>
          <w:p w14:paraId="242EF818" w14:textId="0129F8D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08/03</w:t>
            </w:r>
          </w:p>
        </w:tc>
        <w:tc>
          <w:tcPr>
            <w:tcW w:w="1417" w:type="dxa"/>
            <w:vAlign w:val="center"/>
          </w:tcPr>
          <w:p w14:paraId="38F0726E" w14:textId="3BD85E9F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09:00-10:45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7B62CB43" w14:textId="77777777" w:rsidR="00AB3EFD" w:rsidRPr="00F34717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Use </w:t>
            </w:r>
            <w:r w:rsidRPr="00F34717">
              <w:rPr>
                <w:rFonts w:asciiTheme="minorHAnsi" w:hAnsiTheme="minorHAnsi"/>
                <w:sz w:val="24"/>
                <w:szCs w:val="24"/>
              </w:rPr>
              <w:t>of bio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Pr="00F34717">
              <w:rPr>
                <w:rFonts w:asciiTheme="minorHAnsi" w:hAnsiTheme="minorHAnsi"/>
                <w:sz w:val="24"/>
                <w:szCs w:val="24"/>
              </w:rPr>
              <w:t>renewable resources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for energy</w:t>
            </w:r>
            <w:r w:rsidRPr="00F3471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– wood, h</w:t>
            </w:r>
            <w:r w:rsidRPr="00F34717">
              <w:rPr>
                <w:rFonts w:asciiTheme="minorHAnsi" w:hAnsiTheme="minorHAnsi"/>
                <w:sz w:val="24"/>
                <w:szCs w:val="24"/>
              </w:rPr>
              <w:t>erbaceous crops</w:t>
            </w:r>
            <w:r>
              <w:rPr>
                <w:rFonts w:asciiTheme="minorHAnsi" w:hAnsiTheme="minorHAnsi"/>
                <w:sz w:val="24"/>
                <w:szCs w:val="24"/>
              </w:rPr>
              <w:t>, algae</w:t>
            </w:r>
          </w:p>
        </w:tc>
        <w:tc>
          <w:tcPr>
            <w:tcW w:w="993" w:type="dxa"/>
            <w:vAlign w:val="center"/>
          </w:tcPr>
          <w:p w14:paraId="181CB95C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0FFC72E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JJ</w:t>
            </w:r>
          </w:p>
        </w:tc>
      </w:tr>
      <w:tr w:rsidR="00AB3EFD" w:rsidRPr="000566EE" w14:paraId="26F8A4A8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13A58169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F625EAD" w14:textId="67B35AB1" w:rsidR="00AB3EFD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11:00-11:45</w:t>
            </w:r>
          </w:p>
          <w:p w14:paraId="0BD70245" w14:textId="66AB35A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13:00-13:45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527EC85D" w14:textId="77777777" w:rsidR="00AB3EFD" w:rsidRPr="00F34717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 w:rsidRPr="00F34717">
              <w:rPr>
                <w:rFonts w:asciiTheme="minorHAnsi" w:hAnsiTheme="minorHAnsi"/>
                <w:sz w:val="24"/>
                <w:szCs w:val="24"/>
              </w:rPr>
              <w:t>Conversion of biomass into heat and power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by d</w:t>
            </w:r>
            <w:r w:rsidRPr="00F34717">
              <w:rPr>
                <w:rFonts w:asciiTheme="minorHAnsi" w:hAnsiTheme="minorHAnsi"/>
                <w:sz w:val="24"/>
                <w:szCs w:val="24"/>
              </w:rPr>
              <w:t>irect combustion</w:t>
            </w:r>
            <w:r>
              <w:rPr>
                <w:rFonts w:asciiTheme="minorHAnsi" w:hAnsiTheme="minorHAnsi"/>
                <w:sz w:val="24"/>
                <w:szCs w:val="24"/>
              </w:rPr>
              <w:t>, t</w:t>
            </w:r>
            <w:r w:rsidRPr="00F34717">
              <w:rPr>
                <w:rFonts w:asciiTheme="minorHAnsi" w:hAnsiTheme="minorHAnsi"/>
                <w:sz w:val="24"/>
                <w:szCs w:val="24"/>
              </w:rPr>
              <w:t>hermal gasification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and anaerobic digestion</w:t>
            </w:r>
          </w:p>
        </w:tc>
        <w:tc>
          <w:tcPr>
            <w:tcW w:w="993" w:type="dxa"/>
            <w:vAlign w:val="center"/>
          </w:tcPr>
          <w:p w14:paraId="64D97392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5339570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JJ</w:t>
            </w:r>
          </w:p>
        </w:tc>
      </w:tr>
      <w:tr w:rsidR="00AB3EFD" w:rsidRPr="000566EE" w14:paraId="2CB990CB" w14:textId="77777777" w:rsidTr="001F6C0B">
        <w:trPr>
          <w:jc w:val="center"/>
        </w:trPr>
        <w:tc>
          <w:tcPr>
            <w:tcW w:w="880" w:type="dxa"/>
            <w:vMerge w:val="restart"/>
            <w:vAlign w:val="center"/>
          </w:tcPr>
          <w:p w14:paraId="2BD19900" w14:textId="1EA01AA2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09/03</w:t>
            </w:r>
          </w:p>
        </w:tc>
        <w:tc>
          <w:tcPr>
            <w:tcW w:w="1417" w:type="dxa"/>
            <w:vAlign w:val="center"/>
          </w:tcPr>
          <w:p w14:paraId="22E751EB" w14:textId="76B2C68F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09:00-10:45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1F3E71B3" w14:textId="77777777" w:rsidR="00AB3EFD" w:rsidRPr="00F34717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 w:rsidRPr="00F34717">
              <w:rPr>
                <w:rFonts w:asciiTheme="minorHAnsi" w:hAnsiTheme="minorHAnsi"/>
                <w:sz w:val="24"/>
                <w:szCs w:val="24"/>
              </w:rPr>
              <w:t>Processing of biomass into chemicals and fuels</w:t>
            </w:r>
            <w:r>
              <w:rPr>
                <w:rFonts w:asciiTheme="minorHAnsi" w:hAnsiTheme="minorHAnsi"/>
                <w:sz w:val="24"/>
                <w:szCs w:val="24"/>
              </w:rPr>
              <w:t>: breakdown to s</w:t>
            </w:r>
            <w:r w:rsidRPr="00F34717">
              <w:rPr>
                <w:rFonts w:asciiTheme="minorHAnsi" w:hAnsiTheme="minorHAnsi"/>
                <w:sz w:val="24"/>
                <w:szCs w:val="24"/>
              </w:rPr>
              <w:t>ugars</w:t>
            </w:r>
            <w:r>
              <w:rPr>
                <w:rFonts w:asciiTheme="minorHAnsi" w:hAnsiTheme="minorHAnsi"/>
                <w:sz w:val="24"/>
                <w:szCs w:val="24"/>
              </w:rPr>
              <w:t>, a</w:t>
            </w:r>
            <w:r w:rsidRPr="00F34717">
              <w:rPr>
                <w:rFonts w:asciiTheme="minorHAnsi" w:hAnsiTheme="minorHAnsi"/>
                <w:sz w:val="24"/>
                <w:szCs w:val="24"/>
              </w:rPr>
              <w:t>lcohols</w:t>
            </w:r>
            <w:r>
              <w:rPr>
                <w:rFonts w:asciiTheme="minorHAnsi" w:hAnsiTheme="minorHAnsi"/>
                <w:sz w:val="24"/>
                <w:szCs w:val="24"/>
              </w:rPr>
              <w:t>, b</w:t>
            </w:r>
            <w:r w:rsidRPr="00F34717">
              <w:rPr>
                <w:rFonts w:asciiTheme="minorHAnsi" w:hAnsiTheme="minorHAnsi"/>
                <w:sz w:val="24"/>
                <w:szCs w:val="24"/>
              </w:rPr>
              <w:t>iodiesel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and thermochemical conversion</w:t>
            </w:r>
          </w:p>
        </w:tc>
        <w:tc>
          <w:tcPr>
            <w:tcW w:w="993" w:type="dxa"/>
            <w:vAlign w:val="center"/>
          </w:tcPr>
          <w:p w14:paraId="399CA4E3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96E6F88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MS</w:t>
            </w:r>
          </w:p>
        </w:tc>
      </w:tr>
      <w:tr w:rsidR="00AB3EFD" w:rsidRPr="000566EE" w14:paraId="7D41A11A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65F49429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E4CF9E" w14:textId="77777777" w:rsidR="00AB3EFD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11:00-11:45</w:t>
            </w:r>
          </w:p>
          <w:p w14:paraId="4EFDE1B9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13:00-14:45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7CC963D3" w14:textId="77777777" w:rsidR="00AB3EFD" w:rsidRPr="0051675A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 w:rsidRPr="0051675A">
              <w:rPr>
                <w:rFonts w:asciiTheme="minorHAnsi" w:hAnsiTheme="minorHAnsi"/>
                <w:b/>
                <w:i/>
                <w:sz w:val="24"/>
                <w:szCs w:val="24"/>
              </w:rPr>
              <w:t>Construction timber in buildings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44B51">
              <w:rPr>
                <w:rFonts w:asciiTheme="minorHAnsi" w:hAnsiTheme="minorHAnsi"/>
                <w:sz w:val="24"/>
                <w:szCs w:val="24"/>
              </w:rPr>
              <w:t>- m</w:t>
            </w:r>
            <w:r w:rsidRPr="00D44B51">
              <w:rPr>
                <w:rFonts w:ascii="Calibri" w:hAnsi="Calibri" w:cs="Calibri"/>
                <w:color w:val="000000"/>
                <w:sz w:val="24"/>
                <w:szCs w:val="24"/>
              </w:rPr>
              <w:t>odern developments for using solid wood &amp; glulam in high buildings &amp; bridges.</w:t>
            </w:r>
          </w:p>
        </w:tc>
        <w:tc>
          <w:tcPr>
            <w:tcW w:w="993" w:type="dxa"/>
            <w:vAlign w:val="center"/>
          </w:tcPr>
          <w:p w14:paraId="55078BE3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1D8E7595" w14:textId="7E3D8ABC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PG</w:t>
            </w:r>
          </w:p>
        </w:tc>
      </w:tr>
      <w:tr w:rsidR="00AB3EFD" w:rsidRPr="000566EE" w14:paraId="23645BE2" w14:textId="77777777" w:rsidTr="001F6C0B">
        <w:trPr>
          <w:jc w:val="center"/>
        </w:trPr>
        <w:tc>
          <w:tcPr>
            <w:tcW w:w="880" w:type="dxa"/>
            <w:vAlign w:val="center"/>
          </w:tcPr>
          <w:p w14:paraId="59CE69B1" w14:textId="51A744E4" w:rsidR="00AB658B" w:rsidRPr="000566EE" w:rsidRDefault="00C55B4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AB658B">
              <w:rPr>
                <w:rFonts w:asciiTheme="minorHAnsi" w:hAnsiTheme="minorHAnsi"/>
                <w:sz w:val="24"/>
                <w:szCs w:val="24"/>
              </w:rPr>
              <w:t>/03</w:t>
            </w:r>
          </w:p>
        </w:tc>
        <w:tc>
          <w:tcPr>
            <w:tcW w:w="1417" w:type="dxa"/>
            <w:vAlign w:val="center"/>
          </w:tcPr>
          <w:p w14:paraId="5EB97FE5" w14:textId="4378631F" w:rsidR="00AB658B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AB658B">
              <w:rPr>
                <w:rFonts w:asciiTheme="minorHAnsi" w:hAnsiTheme="minorHAnsi"/>
                <w:sz w:val="24"/>
                <w:szCs w:val="24"/>
              </w:rPr>
              <w:t>9:00-11:45</w:t>
            </w:r>
          </w:p>
          <w:p w14:paraId="0D6C50CE" w14:textId="77777777" w:rsidR="00AB658B" w:rsidRPr="000566EE" w:rsidRDefault="00AB658B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13:00-13:45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0F64B5CC" w14:textId="77777777" w:rsidR="00AB658B" w:rsidRPr="008E277B" w:rsidRDefault="00AB658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E277B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Other biomaterials </w:t>
            </w:r>
            <w:r w:rsidRPr="008E277B"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r w:rsidRPr="008E277B">
              <w:rPr>
                <w:rFonts w:ascii="Calibri" w:hAnsi="Calibri" w:cs="Calibri"/>
                <w:color w:val="000000"/>
                <w:sz w:val="24"/>
                <w:szCs w:val="24"/>
              </w:rPr>
              <w:t>Non-wood fibers (</w:t>
            </w:r>
            <w:r w:rsidRPr="008E277B">
              <w:rPr>
                <w:rFonts w:asciiTheme="minorHAnsi" w:hAnsiTheme="minorHAnsi"/>
                <w:sz w:val="24"/>
                <w:szCs w:val="24"/>
              </w:rPr>
              <w:t>bamboo, hemp, rattan, flax)</w:t>
            </w:r>
            <w:r w:rsidRPr="008E277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available and biological/physical/mechanical characteristics, properties and limitations. Current commercial uses of non-wood fib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er</w:t>
            </w:r>
            <w:r w:rsidRPr="008E277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materials in composites and their potential and competition to wood fibers.</w:t>
            </w:r>
          </w:p>
        </w:tc>
        <w:tc>
          <w:tcPr>
            <w:tcW w:w="993" w:type="dxa"/>
            <w:vAlign w:val="center"/>
          </w:tcPr>
          <w:p w14:paraId="259F071D" w14:textId="77777777" w:rsidR="00AB658B" w:rsidRPr="000566EE" w:rsidRDefault="00AB65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0E09942" w14:textId="77777777" w:rsidR="00AB658B" w:rsidRPr="000566EE" w:rsidRDefault="00AB65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DF, NT</w:t>
            </w:r>
          </w:p>
        </w:tc>
      </w:tr>
      <w:tr w:rsidR="00AB3EFD" w:rsidRPr="000566EE" w14:paraId="46FBAA25" w14:textId="77777777" w:rsidTr="001F6C0B">
        <w:trPr>
          <w:jc w:val="center"/>
        </w:trPr>
        <w:tc>
          <w:tcPr>
            <w:tcW w:w="880" w:type="dxa"/>
            <w:vAlign w:val="center"/>
          </w:tcPr>
          <w:p w14:paraId="581CD3DD" w14:textId="2B193795" w:rsidR="00C55B4D" w:rsidRDefault="00C55B4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11/03</w:t>
            </w:r>
          </w:p>
        </w:tc>
        <w:tc>
          <w:tcPr>
            <w:tcW w:w="1417" w:type="dxa"/>
            <w:vAlign w:val="center"/>
          </w:tcPr>
          <w:p w14:paraId="64F89FCC" w14:textId="51364373" w:rsidR="00C55B4D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C55B4D">
              <w:rPr>
                <w:rFonts w:asciiTheme="minorHAnsi" w:hAnsiTheme="minorHAnsi"/>
                <w:sz w:val="24"/>
                <w:szCs w:val="24"/>
              </w:rPr>
              <w:t>9:00-</w:t>
            </w:r>
            <w:r>
              <w:rPr>
                <w:rFonts w:asciiTheme="minorHAnsi" w:hAnsiTheme="minorHAnsi"/>
                <w:sz w:val="24"/>
                <w:szCs w:val="24"/>
              </w:rPr>
              <w:t>16</w:t>
            </w:r>
            <w:r w:rsidR="00C55B4D">
              <w:rPr>
                <w:rFonts w:asciiTheme="minorHAnsi" w:hAnsiTheme="minorHAnsi"/>
                <w:sz w:val="24"/>
                <w:szCs w:val="24"/>
              </w:rPr>
              <w:t>:00</w:t>
            </w:r>
          </w:p>
        </w:tc>
        <w:tc>
          <w:tcPr>
            <w:tcW w:w="6095" w:type="dxa"/>
            <w:shd w:val="clear" w:color="auto" w:fill="76923C" w:themeFill="accent3" w:themeFillShade="BF"/>
            <w:vAlign w:val="center"/>
          </w:tcPr>
          <w:p w14:paraId="31173F22" w14:textId="7788BECB" w:rsidR="00C55B4D" w:rsidRPr="00C55B4D" w:rsidRDefault="00C55B4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Individual studies</w:t>
            </w:r>
          </w:p>
        </w:tc>
        <w:tc>
          <w:tcPr>
            <w:tcW w:w="993" w:type="dxa"/>
            <w:vAlign w:val="center"/>
          </w:tcPr>
          <w:p w14:paraId="63DDD603" w14:textId="77777777" w:rsidR="00C55B4D" w:rsidRDefault="00C55B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68290D" w14:textId="77777777" w:rsidR="00C55B4D" w:rsidRDefault="00C55B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46A3F48F" w14:textId="77777777" w:rsidTr="001F6C0B">
        <w:trPr>
          <w:jc w:val="center"/>
        </w:trPr>
        <w:tc>
          <w:tcPr>
            <w:tcW w:w="880" w:type="dxa"/>
            <w:vAlign w:val="center"/>
          </w:tcPr>
          <w:p w14:paraId="6C521BC7" w14:textId="58A5699D" w:rsidR="00296743" w:rsidRDefault="00296743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12/03</w:t>
            </w:r>
          </w:p>
        </w:tc>
        <w:tc>
          <w:tcPr>
            <w:tcW w:w="1417" w:type="dxa"/>
            <w:vAlign w:val="center"/>
          </w:tcPr>
          <w:p w14:paraId="250082A0" w14:textId="29C66F51" w:rsidR="00296743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296743">
              <w:rPr>
                <w:rFonts w:asciiTheme="minorHAnsi" w:hAnsiTheme="minorHAnsi"/>
                <w:sz w:val="24"/>
                <w:szCs w:val="24"/>
              </w:rPr>
              <w:t>9:00-</w:t>
            </w:r>
            <w:r>
              <w:rPr>
                <w:rFonts w:asciiTheme="minorHAnsi" w:hAnsiTheme="minorHAnsi"/>
                <w:sz w:val="24"/>
                <w:szCs w:val="24"/>
              </w:rPr>
              <w:t>16</w:t>
            </w:r>
            <w:r w:rsidR="00296743">
              <w:rPr>
                <w:rFonts w:asciiTheme="minorHAnsi" w:hAnsiTheme="minorHAnsi"/>
                <w:sz w:val="24"/>
                <w:szCs w:val="24"/>
              </w:rPr>
              <w:t>:00</w:t>
            </w:r>
          </w:p>
        </w:tc>
        <w:tc>
          <w:tcPr>
            <w:tcW w:w="6095" w:type="dxa"/>
            <w:shd w:val="clear" w:color="auto" w:fill="76923C" w:themeFill="accent3" w:themeFillShade="BF"/>
            <w:vAlign w:val="center"/>
          </w:tcPr>
          <w:p w14:paraId="1FA00C2B" w14:textId="617CED37" w:rsidR="00296743" w:rsidRDefault="0029674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Individual studies</w:t>
            </w:r>
          </w:p>
        </w:tc>
        <w:tc>
          <w:tcPr>
            <w:tcW w:w="993" w:type="dxa"/>
            <w:vAlign w:val="center"/>
          </w:tcPr>
          <w:p w14:paraId="59FF9181" w14:textId="77777777" w:rsidR="00296743" w:rsidRDefault="0029674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C7DF16F" w14:textId="77777777" w:rsidR="00296743" w:rsidRDefault="0029674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634CC158" w14:textId="77777777" w:rsidTr="001F6C0B">
        <w:trPr>
          <w:jc w:val="center"/>
        </w:trPr>
        <w:tc>
          <w:tcPr>
            <w:tcW w:w="880" w:type="dxa"/>
            <w:vAlign w:val="center"/>
          </w:tcPr>
          <w:p w14:paraId="5C25BDF3" w14:textId="1081178D" w:rsidR="008461F3" w:rsidRDefault="00296743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  <w:r w:rsidR="008461F3">
              <w:rPr>
                <w:rFonts w:asciiTheme="minorHAnsi" w:hAnsiTheme="minorHAnsi"/>
                <w:sz w:val="24"/>
                <w:szCs w:val="24"/>
              </w:rPr>
              <w:t>/03</w:t>
            </w:r>
          </w:p>
        </w:tc>
        <w:tc>
          <w:tcPr>
            <w:tcW w:w="1417" w:type="dxa"/>
            <w:vMerge w:val="restart"/>
            <w:vAlign w:val="center"/>
          </w:tcPr>
          <w:p w14:paraId="2EF4ECBE" w14:textId="77777777" w:rsidR="008461F3" w:rsidRPr="009714A6" w:rsidRDefault="008461F3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14:paraId="052B0A39" w14:textId="77777777" w:rsidR="008461F3" w:rsidRPr="0060793A" w:rsidRDefault="008461F3" w:rsidP="0029674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793A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Weekend</w:t>
            </w:r>
          </w:p>
        </w:tc>
        <w:tc>
          <w:tcPr>
            <w:tcW w:w="993" w:type="dxa"/>
            <w:vMerge w:val="restart"/>
            <w:vAlign w:val="center"/>
          </w:tcPr>
          <w:p w14:paraId="5F33CDF9" w14:textId="77777777" w:rsidR="008461F3" w:rsidRPr="000566EE" w:rsidRDefault="008461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171BC2C" w14:textId="77777777" w:rsidR="008461F3" w:rsidRPr="000566EE" w:rsidRDefault="008461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0241B301" w14:textId="77777777" w:rsidTr="001F6C0B">
        <w:trPr>
          <w:jc w:val="center"/>
        </w:trPr>
        <w:tc>
          <w:tcPr>
            <w:tcW w:w="880" w:type="dxa"/>
            <w:vAlign w:val="center"/>
          </w:tcPr>
          <w:p w14:paraId="12A23340" w14:textId="5F32E897" w:rsidR="008461F3" w:rsidRDefault="00296743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  <w:r w:rsidR="008461F3">
              <w:rPr>
                <w:rFonts w:asciiTheme="minorHAnsi" w:hAnsiTheme="minorHAnsi"/>
                <w:sz w:val="24"/>
                <w:szCs w:val="24"/>
              </w:rPr>
              <w:t>/03</w:t>
            </w:r>
          </w:p>
        </w:tc>
        <w:tc>
          <w:tcPr>
            <w:tcW w:w="1417" w:type="dxa"/>
            <w:vMerge/>
            <w:vAlign w:val="center"/>
          </w:tcPr>
          <w:p w14:paraId="7394CF66" w14:textId="77777777" w:rsidR="008461F3" w:rsidRPr="009714A6" w:rsidRDefault="008461F3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14:paraId="2EE58241" w14:textId="77777777" w:rsidR="008461F3" w:rsidRPr="00B834B2" w:rsidRDefault="008461F3" w:rsidP="00AB658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35C2B761" w14:textId="77777777" w:rsidR="008461F3" w:rsidRPr="000566EE" w:rsidRDefault="008461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A01CDD2" w14:textId="77777777" w:rsidR="008461F3" w:rsidRPr="000566EE" w:rsidRDefault="008461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51DA2AFB" w14:textId="77777777" w:rsidTr="001F6C0B">
        <w:trPr>
          <w:jc w:val="center"/>
        </w:trPr>
        <w:tc>
          <w:tcPr>
            <w:tcW w:w="880" w:type="dxa"/>
            <w:vAlign w:val="center"/>
          </w:tcPr>
          <w:p w14:paraId="2D7CEC4E" w14:textId="338EF720" w:rsidR="00AB658B" w:rsidRPr="000566EE" w:rsidRDefault="00296743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15</w:t>
            </w:r>
            <w:r w:rsidR="00AB658B">
              <w:rPr>
                <w:rFonts w:asciiTheme="minorHAnsi" w:hAnsiTheme="minorHAnsi"/>
                <w:sz w:val="24"/>
                <w:szCs w:val="24"/>
              </w:rPr>
              <w:t>/03</w:t>
            </w:r>
          </w:p>
        </w:tc>
        <w:tc>
          <w:tcPr>
            <w:tcW w:w="1417" w:type="dxa"/>
            <w:vAlign w:val="center"/>
          </w:tcPr>
          <w:p w14:paraId="2C8235FF" w14:textId="2A63A35F" w:rsidR="00AB658B" w:rsidRPr="009714A6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9E5181">
              <w:rPr>
                <w:rFonts w:asciiTheme="minorHAnsi" w:hAnsiTheme="minorHAnsi"/>
                <w:sz w:val="24"/>
                <w:szCs w:val="24"/>
              </w:rPr>
              <w:t>9:00-1</w:t>
            </w:r>
            <w:r w:rsidR="00296743">
              <w:rPr>
                <w:rFonts w:asciiTheme="minorHAnsi" w:hAnsiTheme="minorHAnsi"/>
                <w:sz w:val="24"/>
                <w:szCs w:val="24"/>
              </w:rPr>
              <w:t>6</w:t>
            </w:r>
            <w:r w:rsidR="009E5181">
              <w:rPr>
                <w:rFonts w:asciiTheme="minorHAnsi" w:hAnsiTheme="minorHAnsi"/>
                <w:sz w:val="24"/>
                <w:szCs w:val="24"/>
              </w:rPr>
              <w:t>:</w:t>
            </w:r>
            <w:r w:rsidR="00296743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6095" w:type="dxa"/>
            <w:shd w:val="clear" w:color="auto" w:fill="FABF8F" w:themeFill="accent6" w:themeFillTint="99"/>
          </w:tcPr>
          <w:p w14:paraId="1A5E30F6" w14:textId="10377536" w:rsidR="00AB658B" w:rsidRPr="00296743" w:rsidRDefault="00296743" w:rsidP="00B66F3C">
            <w:pPr>
              <w:rPr>
                <w:rFonts w:asciiTheme="minorHAnsi" w:hAnsiTheme="minorHAnsi"/>
                <w:sz w:val="24"/>
                <w:szCs w:val="24"/>
              </w:rPr>
            </w:pPr>
            <w:r w:rsidRPr="00296743">
              <w:rPr>
                <w:rFonts w:asciiTheme="minorHAnsi" w:hAnsiTheme="minorHAnsi"/>
                <w:sz w:val="24"/>
                <w:szCs w:val="24"/>
              </w:rPr>
              <w:t>Student-lecturer(s) individual discussion</w:t>
            </w:r>
          </w:p>
        </w:tc>
        <w:tc>
          <w:tcPr>
            <w:tcW w:w="993" w:type="dxa"/>
            <w:vAlign w:val="center"/>
          </w:tcPr>
          <w:p w14:paraId="2A88FF1F" w14:textId="09BDBF72" w:rsidR="00AB658B" w:rsidRPr="000566EE" w:rsidRDefault="00AB65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B0131D" w14:textId="512FA123" w:rsidR="00AB658B" w:rsidRPr="000566EE" w:rsidRDefault="00586BF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DF, NT</w:t>
            </w:r>
          </w:p>
        </w:tc>
      </w:tr>
      <w:tr w:rsidR="00AB3EFD" w:rsidRPr="00983ED7" w14:paraId="722F56BF" w14:textId="77777777" w:rsidTr="001F6C0B">
        <w:trPr>
          <w:jc w:val="center"/>
        </w:trPr>
        <w:tc>
          <w:tcPr>
            <w:tcW w:w="880" w:type="dxa"/>
            <w:vAlign w:val="center"/>
          </w:tcPr>
          <w:p w14:paraId="70E90637" w14:textId="4F031839" w:rsidR="00586BF7" w:rsidRDefault="00586BF7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16/03</w:t>
            </w:r>
          </w:p>
        </w:tc>
        <w:tc>
          <w:tcPr>
            <w:tcW w:w="1417" w:type="dxa"/>
            <w:vAlign w:val="center"/>
          </w:tcPr>
          <w:p w14:paraId="36A04E36" w14:textId="4B7F3898" w:rsidR="00586BF7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586BF7">
              <w:rPr>
                <w:rFonts w:asciiTheme="minorHAnsi" w:hAnsiTheme="minorHAnsi"/>
                <w:sz w:val="24"/>
                <w:szCs w:val="24"/>
              </w:rPr>
              <w:t>9:00-11.45</w:t>
            </w:r>
          </w:p>
        </w:tc>
        <w:tc>
          <w:tcPr>
            <w:tcW w:w="6095" w:type="dxa"/>
            <w:shd w:val="clear" w:color="auto" w:fill="FF0000"/>
            <w:vAlign w:val="center"/>
          </w:tcPr>
          <w:p w14:paraId="3EE54C8D" w14:textId="1687E2A2" w:rsidR="00586BF7" w:rsidRPr="00296743" w:rsidRDefault="00586BF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Seminar IV: I</w:t>
            </w:r>
            <w:r w:rsidRPr="00CE5D4E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ndustrial wood protection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and  non-wood materials</w:t>
            </w:r>
          </w:p>
        </w:tc>
        <w:tc>
          <w:tcPr>
            <w:tcW w:w="993" w:type="dxa"/>
            <w:vAlign w:val="center"/>
          </w:tcPr>
          <w:p w14:paraId="7DB69C61" w14:textId="77777777" w:rsidR="00586BF7" w:rsidRPr="000566EE" w:rsidRDefault="00586BF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9A294D" w14:textId="4A9499B0" w:rsidR="00586BF7" w:rsidRPr="00AF0936" w:rsidRDefault="00AF0936">
            <w:pPr>
              <w:jc w:val="center"/>
              <w:rPr>
                <w:rFonts w:asciiTheme="minorHAnsi" w:hAnsiTheme="minorHAnsi"/>
                <w:sz w:val="24"/>
                <w:szCs w:val="24"/>
                <w:lang w:val="sv-SE"/>
              </w:rPr>
            </w:pPr>
            <w:r w:rsidRPr="00CE5D4E">
              <w:rPr>
                <w:rFonts w:asciiTheme="minorHAnsi" w:hAnsiTheme="minorHAnsi"/>
                <w:color w:val="000000" w:themeColor="text1"/>
                <w:sz w:val="24"/>
                <w:szCs w:val="24"/>
                <w:lang w:val="sv-SE"/>
              </w:rPr>
              <w:t>GD, SA, DF, MJ, NT, JG</w:t>
            </w:r>
          </w:p>
        </w:tc>
      </w:tr>
      <w:tr w:rsidR="00AB3EFD" w:rsidRPr="000566EE" w14:paraId="09A9E6EC" w14:textId="77777777" w:rsidTr="001F6C0B">
        <w:trPr>
          <w:jc w:val="center"/>
        </w:trPr>
        <w:tc>
          <w:tcPr>
            <w:tcW w:w="880" w:type="dxa"/>
            <w:vAlign w:val="center"/>
          </w:tcPr>
          <w:p w14:paraId="39AFCB28" w14:textId="623483B2" w:rsidR="00AB658B" w:rsidRPr="000566EE" w:rsidRDefault="00586BF7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  <w:r w:rsidR="00AB658B">
              <w:rPr>
                <w:rFonts w:asciiTheme="minorHAnsi" w:hAnsiTheme="minorHAnsi"/>
                <w:sz w:val="24"/>
                <w:szCs w:val="24"/>
              </w:rPr>
              <w:t>/03</w:t>
            </w:r>
          </w:p>
        </w:tc>
        <w:tc>
          <w:tcPr>
            <w:tcW w:w="1417" w:type="dxa"/>
            <w:vAlign w:val="center"/>
          </w:tcPr>
          <w:p w14:paraId="28118D8E" w14:textId="77777777" w:rsidR="00AB658B" w:rsidRPr="000566EE" w:rsidRDefault="00AB658B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76923C" w:themeFill="accent3" w:themeFillShade="BF"/>
          </w:tcPr>
          <w:p w14:paraId="44705A20" w14:textId="141395CC" w:rsidR="00AB658B" w:rsidRPr="00FC4F28" w:rsidRDefault="00296743" w:rsidP="00296743">
            <w:pPr>
              <w:rPr>
                <w:rFonts w:asciiTheme="minorHAnsi" w:hAnsiTheme="minorHAnsi"/>
                <w:sz w:val="24"/>
                <w:szCs w:val="24"/>
              </w:rPr>
            </w:pPr>
            <w:r w:rsidRPr="00296743">
              <w:rPr>
                <w:rFonts w:asciiTheme="minorHAnsi" w:hAnsiTheme="minorHAnsi"/>
                <w:sz w:val="24"/>
                <w:szCs w:val="24"/>
              </w:rPr>
              <w:t xml:space="preserve">Pre-examination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individual </w:t>
            </w:r>
            <w:r w:rsidR="00AB658B" w:rsidRPr="00FC4F28">
              <w:rPr>
                <w:rFonts w:asciiTheme="minorHAnsi" w:hAnsiTheme="minorHAnsi"/>
                <w:sz w:val="24"/>
                <w:szCs w:val="24"/>
              </w:rPr>
              <w:t>studies</w:t>
            </w:r>
            <w:r w:rsidR="008461F3" w:rsidRPr="00FC4F2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253E59CA" w14:textId="77777777" w:rsidR="00AB658B" w:rsidRPr="000566EE" w:rsidRDefault="00AB65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075DE4" w14:textId="77777777" w:rsidR="00AB658B" w:rsidRPr="000566EE" w:rsidRDefault="00AB65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38AB01FF" w14:textId="77777777" w:rsidTr="001F6C0B">
        <w:trPr>
          <w:jc w:val="center"/>
        </w:trPr>
        <w:tc>
          <w:tcPr>
            <w:tcW w:w="880" w:type="dxa"/>
            <w:vAlign w:val="center"/>
          </w:tcPr>
          <w:p w14:paraId="560C9F36" w14:textId="7898B2C0" w:rsidR="00AB658B" w:rsidRPr="000566EE" w:rsidRDefault="001710B3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586BF7">
              <w:rPr>
                <w:rFonts w:asciiTheme="minorHAnsi" w:hAnsiTheme="minorHAnsi"/>
                <w:sz w:val="24"/>
                <w:szCs w:val="24"/>
              </w:rPr>
              <w:t>8</w:t>
            </w:r>
            <w:r w:rsidR="00AB658B">
              <w:rPr>
                <w:rFonts w:asciiTheme="minorHAnsi" w:hAnsiTheme="minorHAnsi"/>
                <w:sz w:val="24"/>
                <w:szCs w:val="24"/>
              </w:rPr>
              <w:t>/03</w:t>
            </w:r>
          </w:p>
        </w:tc>
        <w:tc>
          <w:tcPr>
            <w:tcW w:w="1417" w:type="dxa"/>
            <w:vAlign w:val="center"/>
          </w:tcPr>
          <w:p w14:paraId="3D44AC4A" w14:textId="77777777" w:rsidR="00AB658B" w:rsidRPr="000566EE" w:rsidRDefault="00AB658B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76923C" w:themeFill="accent3" w:themeFillShade="BF"/>
          </w:tcPr>
          <w:p w14:paraId="0E926C47" w14:textId="3F2689EF" w:rsidR="00AB658B" w:rsidRPr="00FC4F28" w:rsidRDefault="00296743" w:rsidP="00296743">
            <w:pPr>
              <w:rPr>
                <w:rFonts w:asciiTheme="minorHAnsi" w:hAnsiTheme="minorHAnsi"/>
                <w:sz w:val="24"/>
                <w:szCs w:val="24"/>
              </w:rPr>
            </w:pPr>
            <w:r w:rsidRPr="00296743">
              <w:rPr>
                <w:rFonts w:asciiTheme="minorHAnsi" w:hAnsiTheme="minorHAnsi"/>
                <w:sz w:val="24"/>
                <w:szCs w:val="24"/>
              </w:rPr>
              <w:t>Pre-examination individual studies</w:t>
            </w:r>
          </w:p>
        </w:tc>
        <w:tc>
          <w:tcPr>
            <w:tcW w:w="993" w:type="dxa"/>
            <w:vAlign w:val="center"/>
          </w:tcPr>
          <w:p w14:paraId="225087A8" w14:textId="77777777" w:rsidR="00AB658B" w:rsidRPr="000566EE" w:rsidRDefault="00AB65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67103CA" w14:textId="77777777" w:rsidR="00AB658B" w:rsidRPr="000566EE" w:rsidRDefault="00AB65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086F2FF7" w14:textId="77777777" w:rsidTr="001F6C0B">
        <w:trPr>
          <w:jc w:val="center"/>
        </w:trPr>
        <w:tc>
          <w:tcPr>
            <w:tcW w:w="880" w:type="dxa"/>
            <w:vAlign w:val="center"/>
          </w:tcPr>
          <w:p w14:paraId="358C478D" w14:textId="47572939" w:rsidR="00AB658B" w:rsidRDefault="001710B3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296743">
              <w:rPr>
                <w:rFonts w:asciiTheme="minorHAnsi" w:hAnsiTheme="minorHAnsi"/>
                <w:sz w:val="24"/>
                <w:szCs w:val="24"/>
              </w:rPr>
              <w:t>9</w:t>
            </w:r>
            <w:r w:rsidR="00AB658B">
              <w:rPr>
                <w:rFonts w:asciiTheme="minorHAnsi" w:hAnsiTheme="minorHAnsi"/>
                <w:sz w:val="24"/>
                <w:szCs w:val="24"/>
              </w:rPr>
              <w:t>/03</w:t>
            </w:r>
          </w:p>
        </w:tc>
        <w:tc>
          <w:tcPr>
            <w:tcW w:w="1417" w:type="dxa"/>
            <w:vAlign w:val="center"/>
          </w:tcPr>
          <w:p w14:paraId="61A1B713" w14:textId="77777777" w:rsidR="00AB658B" w:rsidRDefault="00AB658B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76923C" w:themeFill="accent3" w:themeFillShade="BF"/>
          </w:tcPr>
          <w:p w14:paraId="13F93F5A" w14:textId="159C561C" w:rsidR="00AB658B" w:rsidRPr="00FC4F28" w:rsidRDefault="00296743" w:rsidP="00296743">
            <w:pPr>
              <w:rPr>
                <w:rFonts w:asciiTheme="minorHAnsi" w:hAnsiTheme="minorHAnsi"/>
                <w:sz w:val="24"/>
                <w:szCs w:val="24"/>
              </w:rPr>
            </w:pPr>
            <w:r w:rsidRPr="00296743">
              <w:rPr>
                <w:rFonts w:asciiTheme="minorHAnsi" w:hAnsiTheme="minorHAnsi"/>
                <w:sz w:val="24"/>
                <w:szCs w:val="24"/>
              </w:rPr>
              <w:t>Pre-examination individual studies</w:t>
            </w:r>
          </w:p>
        </w:tc>
        <w:tc>
          <w:tcPr>
            <w:tcW w:w="993" w:type="dxa"/>
            <w:vAlign w:val="center"/>
          </w:tcPr>
          <w:p w14:paraId="5C00254D" w14:textId="77777777" w:rsidR="00AB658B" w:rsidRPr="00DC09E4" w:rsidRDefault="00AB658B">
            <w:pPr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0CA3F15D" w14:textId="77777777" w:rsidR="00AB658B" w:rsidRPr="00DC09E4" w:rsidRDefault="00AB658B">
            <w:pPr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AB3EFD" w:rsidRPr="000566EE" w14:paraId="60612E2B" w14:textId="77777777" w:rsidTr="001F6C0B">
        <w:trPr>
          <w:jc w:val="center"/>
        </w:trPr>
        <w:tc>
          <w:tcPr>
            <w:tcW w:w="880" w:type="dxa"/>
            <w:vAlign w:val="center"/>
          </w:tcPr>
          <w:p w14:paraId="2C8FCC88" w14:textId="1B67E58D" w:rsidR="008461F3" w:rsidRDefault="00296743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  <w:r w:rsidR="008461F3">
              <w:rPr>
                <w:rFonts w:asciiTheme="minorHAnsi" w:hAnsiTheme="minorHAnsi"/>
                <w:sz w:val="24"/>
                <w:szCs w:val="24"/>
              </w:rPr>
              <w:t>/03</w:t>
            </w:r>
          </w:p>
        </w:tc>
        <w:tc>
          <w:tcPr>
            <w:tcW w:w="1417" w:type="dxa"/>
            <w:vMerge w:val="restart"/>
            <w:vAlign w:val="center"/>
          </w:tcPr>
          <w:p w14:paraId="23A640EB" w14:textId="77777777" w:rsidR="008461F3" w:rsidRDefault="008461F3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14:paraId="3C154419" w14:textId="77777777" w:rsidR="008461F3" w:rsidRPr="0060793A" w:rsidRDefault="008461F3" w:rsidP="00296743">
            <w:pPr>
              <w:jc w:val="center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r w:rsidRPr="0060793A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Weekend</w:t>
            </w:r>
          </w:p>
        </w:tc>
        <w:tc>
          <w:tcPr>
            <w:tcW w:w="993" w:type="dxa"/>
            <w:vMerge w:val="restart"/>
            <w:vAlign w:val="center"/>
          </w:tcPr>
          <w:p w14:paraId="16E24CED" w14:textId="77777777" w:rsidR="008461F3" w:rsidRPr="00DC09E4" w:rsidRDefault="008461F3">
            <w:pPr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2ADCB69" w14:textId="77777777" w:rsidR="008461F3" w:rsidRPr="00DC09E4" w:rsidRDefault="008461F3">
            <w:pPr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AB3EFD" w:rsidRPr="000566EE" w14:paraId="08328B22" w14:textId="77777777" w:rsidTr="001F6C0B">
        <w:trPr>
          <w:jc w:val="center"/>
        </w:trPr>
        <w:tc>
          <w:tcPr>
            <w:tcW w:w="880" w:type="dxa"/>
            <w:vAlign w:val="center"/>
          </w:tcPr>
          <w:p w14:paraId="0B351C37" w14:textId="44ACDF9E" w:rsidR="008461F3" w:rsidRDefault="00296743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</w:t>
            </w:r>
            <w:r w:rsidR="008461F3">
              <w:rPr>
                <w:rFonts w:asciiTheme="minorHAnsi" w:hAnsiTheme="minorHAnsi"/>
                <w:sz w:val="24"/>
                <w:szCs w:val="24"/>
              </w:rPr>
              <w:t>/03</w:t>
            </w:r>
          </w:p>
        </w:tc>
        <w:tc>
          <w:tcPr>
            <w:tcW w:w="1417" w:type="dxa"/>
            <w:vMerge/>
            <w:vAlign w:val="center"/>
          </w:tcPr>
          <w:p w14:paraId="0F882660" w14:textId="77777777" w:rsidR="008461F3" w:rsidRDefault="008461F3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7534F3C8" w14:textId="77777777" w:rsidR="008461F3" w:rsidRPr="00B8539B" w:rsidRDefault="008461F3" w:rsidP="00AB658B">
            <w:pPr>
              <w:rPr>
                <w:rFonts w:asciiTheme="minorHAnsi" w:hAnsiTheme="minorHAnsi"/>
                <w:sz w:val="24"/>
                <w:szCs w:val="24"/>
                <w:highlight w:val="green"/>
              </w:rPr>
            </w:pPr>
          </w:p>
        </w:tc>
        <w:tc>
          <w:tcPr>
            <w:tcW w:w="993" w:type="dxa"/>
            <w:vMerge/>
            <w:vAlign w:val="center"/>
          </w:tcPr>
          <w:p w14:paraId="0B7947BB" w14:textId="77777777" w:rsidR="008461F3" w:rsidRDefault="008461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6C17F04" w14:textId="77777777" w:rsidR="008461F3" w:rsidRDefault="008461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48C98E4C" w14:textId="77777777" w:rsidTr="001F6C0B">
        <w:trPr>
          <w:jc w:val="center"/>
        </w:trPr>
        <w:tc>
          <w:tcPr>
            <w:tcW w:w="880" w:type="dxa"/>
            <w:vAlign w:val="center"/>
          </w:tcPr>
          <w:p w14:paraId="16104031" w14:textId="785B12AF" w:rsidR="001710B3" w:rsidRDefault="00296743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</w:t>
            </w:r>
            <w:r w:rsidR="001710B3">
              <w:rPr>
                <w:rFonts w:asciiTheme="minorHAnsi" w:hAnsiTheme="minorHAnsi"/>
                <w:sz w:val="24"/>
                <w:szCs w:val="24"/>
              </w:rPr>
              <w:t>/03</w:t>
            </w:r>
          </w:p>
        </w:tc>
        <w:tc>
          <w:tcPr>
            <w:tcW w:w="1417" w:type="dxa"/>
            <w:vAlign w:val="center"/>
          </w:tcPr>
          <w:p w14:paraId="087B4B0E" w14:textId="6AAB0B30" w:rsidR="001710B3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1710B3">
              <w:rPr>
                <w:rFonts w:asciiTheme="minorHAnsi" w:hAnsiTheme="minorHAnsi"/>
                <w:sz w:val="24"/>
                <w:szCs w:val="24"/>
              </w:rPr>
              <w:t>9:00-1</w:t>
            </w:r>
            <w:r w:rsidR="00296743">
              <w:rPr>
                <w:rFonts w:asciiTheme="minorHAnsi" w:hAnsiTheme="minorHAnsi"/>
                <w:sz w:val="24"/>
                <w:szCs w:val="24"/>
              </w:rPr>
              <w:t>6</w:t>
            </w:r>
            <w:r w:rsidR="001710B3">
              <w:rPr>
                <w:rFonts w:asciiTheme="minorHAnsi" w:hAnsiTheme="minorHAnsi"/>
                <w:sz w:val="24"/>
                <w:szCs w:val="24"/>
              </w:rPr>
              <w:t>:</w:t>
            </w:r>
            <w:r w:rsidR="00296743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6095" w:type="dxa"/>
            <w:shd w:val="clear" w:color="auto" w:fill="FABF8F" w:themeFill="accent6" w:themeFillTint="99"/>
          </w:tcPr>
          <w:p w14:paraId="7CFB14D9" w14:textId="77777777" w:rsidR="001710B3" w:rsidRPr="00B8539B" w:rsidRDefault="001710B3" w:rsidP="001710B3">
            <w:pPr>
              <w:rPr>
                <w:rFonts w:asciiTheme="minorHAnsi" w:hAnsiTheme="minorHAnsi"/>
                <w:sz w:val="24"/>
                <w:szCs w:val="24"/>
                <w:highlight w:val="green"/>
              </w:rPr>
            </w:pPr>
            <w:r w:rsidRPr="00296743">
              <w:rPr>
                <w:rFonts w:asciiTheme="minorHAnsi" w:hAnsiTheme="minorHAnsi"/>
                <w:sz w:val="24"/>
                <w:szCs w:val="24"/>
              </w:rPr>
              <w:t>Consultation before the examination</w:t>
            </w:r>
          </w:p>
        </w:tc>
        <w:tc>
          <w:tcPr>
            <w:tcW w:w="993" w:type="dxa"/>
            <w:vAlign w:val="center"/>
          </w:tcPr>
          <w:p w14:paraId="475BD4F3" w14:textId="7C23D020" w:rsidR="001710B3" w:rsidRDefault="0029674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29053B88" w14:textId="77777777" w:rsidR="001710B3" w:rsidRDefault="001710B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All staff</w:t>
            </w:r>
          </w:p>
        </w:tc>
      </w:tr>
      <w:tr w:rsidR="00AB3EFD" w:rsidRPr="000566EE" w14:paraId="40CC63AD" w14:textId="77777777" w:rsidTr="001F6C0B">
        <w:trPr>
          <w:jc w:val="center"/>
        </w:trPr>
        <w:tc>
          <w:tcPr>
            <w:tcW w:w="880" w:type="dxa"/>
            <w:vAlign w:val="center"/>
          </w:tcPr>
          <w:p w14:paraId="76AF7003" w14:textId="3CA9366A" w:rsidR="001A5D79" w:rsidRDefault="001710B3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296743">
              <w:rPr>
                <w:rFonts w:asciiTheme="minorHAnsi" w:hAnsiTheme="minorHAnsi"/>
                <w:sz w:val="24"/>
                <w:szCs w:val="24"/>
              </w:rPr>
              <w:t>3</w:t>
            </w:r>
            <w:r w:rsidR="001A5D79">
              <w:rPr>
                <w:rFonts w:asciiTheme="minorHAnsi" w:hAnsiTheme="minorHAnsi" w:hint="eastAsia"/>
                <w:sz w:val="24"/>
                <w:szCs w:val="24"/>
                <w:lang w:eastAsia="zh-CN"/>
              </w:rPr>
              <w:t>/</w:t>
            </w:r>
            <w:r w:rsidR="001A5D79">
              <w:rPr>
                <w:rFonts w:asciiTheme="minorHAnsi" w:hAnsiTheme="minorHAnsi"/>
                <w:sz w:val="24"/>
                <w:szCs w:val="24"/>
                <w:lang w:eastAsia="zh-CN"/>
              </w:rPr>
              <w:t>03</w:t>
            </w:r>
          </w:p>
          <w:p w14:paraId="229A1D26" w14:textId="42995EFE" w:rsidR="001710B3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1710B3">
              <w:rPr>
                <w:rFonts w:asciiTheme="minorHAnsi" w:hAnsiTheme="minorHAnsi"/>
                <w:sz w:val="24"/>
                <w:szCs w:val="24"/>
              </w:rPr>
              <w:t>4/03</w:t>
            </w:r>
          </w:p>
        </w:tc>
        <w:tc>
          <w:tcPr>
            <w:tcW w:w="1417" w:type="dxa"/>
            <w:vAlign w:val="center"/>
          </w:tcPr>
          <w:p w14:paraId="0D5D1000" w14:textId="3ED926D3" w:rsidR="001710B3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BC2D80" w:rsidRPr="00BC2D80">
              <w:rPr>
                <w:rFonts w:asciiTheme="minorHAnsi" w:hAnsiTheme="minorHAnsi"/>
                <w:sz w:val="24"/>
                <w:szCs w:val="24"/>
              </w:rPr>
              <w:t>9:00-16:00</w:t>
            </w:r>
          </w:p>
        </w:tc>
        <w:tc>
          <w:tcPr>
            <w:tcW w:w="6095" w:type="dxa"/>
            <w:shd w:val="clear" w:color="auto" w:fill="FFFF00"/>
            <w:vAlign w:val="center"/>
          </w:tcPr>
          <w:p w14:paraId="463B97A2" w14:textId="77777777" w:rsidR="001710B3" w:rsidRPr="00296743" w:rsidRDefault="009B067D" w:rsidP="001F6C0B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96743">
              <w:rPr>
                <w:rFonts w:asciiTheme="minorHAnsi" w:hAnsiTheme="minorHAnsi"/>
                <w:sz w:val="24"/>
                <w:szCs w:val="24"/>
              </w:rPr>
              <w:t>Individual o</w:t>
            </w:r>
            <w:r w:rsidR="001710B3" w:rsidRPr="00296743">
              <w:rPr>
                <w:rFonts w:asciiTheme="minorHAnsi" w:hAnsiTheme="minorHAnsi"/>
                <w:sz w:val="24"/>
                <w:szCs w:val="24"/>
              </w:rPr>
              <w:t>ral examination</w:t>
            </w:r>
            <w:r w:rsidRPr="00296743">
              <w:rPr>
                <w:rFonts w:asciiTheme="minorHAnsi" w:hAnsiTheme="minorHAnsi"/>
                <w:sz w:val="24"/>
                <w:szCs w:val="24"/>
              </w:rPr>
              <w:t>s</w:t>
            </w:r>
          </w:p>
        </w:tc>
        <w:tc>
          <w:tcPr>
            <w:tcW w:w="993" w:type="dxa"/>
            <w:vAlign w:val="center"/>
          </w:tcPr>
          <w:p w14:paraId="616B1E4F" w14:textId="77777777" w:rsidR="00AB3EFD" w:rsidRDefault="001710B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  <w:p w14:paraId="7734EE33" w14:textId="310D2C59" w:rsidR="001710B3" w:rsidRDefault="001710B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/student</w:t>
            </w:r>
          </w:p>
        </w:tc>
        <w:tc>
          <w:tcPr>
            <w:tcW w:w="992" w:type="dxa"/>
            <w:vAlign w:val="center"/>
          </w:tcPr>
          <w:p w14:paraId="44A31E40" w14:textId="2B282A07" w:rsidR="001710B3" w:rsidRDefault="001710B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GD, NT</w:t>
            </w:r>
          </w:p>
        </w:tc>
      </w:tr>
      <w:tr w:rsidR="00296743" w:rsidRPr="000566EE" w14:paraId="6267A3A4" w14:textId="77777777" w:rsidTr="001F6C0B">
        <w:trPr>
          <w:jc w:val="center"/>
        </w:trPr>
        <w:tc>
          <w:tcPr>
            <w:tcW w:w="10377" w:type="dxa"/>
            <w:gridSpan w:val="5"/>
            <w:vAlign w:val="center"/>
          </w:tcPr>
          <w:p w14:paraId="6481CB78" w14:textId="77777777" w:rsidR="00296743" w:rsidRPr="000566EE" w:rsidRDefault="00296743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6A780B1A" w14:textId="77777777" w:rsidTr="001F6C0B">
        <w:trPr>
          <w:jc w:val="center"/>
        </w:trPr>
        <w:tc>
          <w:tcPr>
            <w:tcW w:w="880" w:type="dxa"/>
            <w:vAlign w:val="center"/>
          </w:tcPr>
          <w:p w14:paraId="3CFDBDBE" w14:textId="77777777" w:rsidR="001710B3" w:rsidRPr="000566EE" w:rsidRDefault="001710B3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D6502D4" w14:textId="77777777" w:rsidR="001710B3" w:rsidRPr="000566EE" w:rsidRDefault="001710B3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287EE4E" w14:textId="52232953" w:rsidR="001710B3" w:rsidRPr="00F4165D" w:rsidRDefault="0033416C" w:rsidP="00296743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2249"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  <w:t>Preliminary total</w:t>
            </w:r>
            <w:r w:rsidR="001710B3" w:rsidRPr="0059792F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: </w:t>
            </w:r>
            <w:r w:rsidR="00296743">
              <w:rPr>
                <w:rFonts w:asciiTheme="minorHAnsi" w:hAnsiTheme="minorHAnsi"/>
                <w:b/>
                <w:i/>
                <w:sz w:val="24"/>
                <w:szCs w:val="24"/>
              </w:rPr>
              <w:t>…</w:t>
            </w:r>
            <w:r w:rsidR="00AA63F6" w:rsidRPr="0059792F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="001710B3" w:rsidRPr="0059792F">
              <w:rPr>
                <w:rFonts w:asciiTheme="minorHAnsi" w:hAnsiTheme="minorHAnsi"/>
                <w:b/>
                <w:i/>
                <w:sz w:val="24"/>
                <w:szCs w:val="24"/>
              </w:rPr>
              <w:t>h l</w:t>
            </w:r>
            <w:r w:rsidR="004755F3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ectures, </w:t>
            </w:r>
            <w:r w:rsidR="00296743">
              <w:rPr>
                <w:rFonts w:asciiTheme="minorHAnsi" w:hAnsiTheme="minorHAnsi"/>
                <w:b/>
                <w:i/>
                <w:sz w:val="24"/>
                <w:szCs w:val="24"/>
              </w:rPr>
              <w:t>…</w:t>
            </w:r>
            <w:r w:rsidR="00AA63F6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="004755F3">
              <w:rPr>
                <w:rFonts w:asciiTheme="minorHAnsi" w:hAnsiTheme="minorHAnsi"/>
                <w:b/>
                <w:i/>
                <w:sz w:val="24"/>
                <w:szCs w:val="24"/>
              </w:rPr>
              <w:t>h consult.</w:t>
            </w:r>
            <w:r w:rsidR="001710B3" w:rsidRPr="0059792F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, </w:t>
            </w:r>
            <w:r w:rsidR="00296743">
              <w:rPr>
                <w:rFonts w:asciiTheme="minorHAnsi" w:hAnsiTheme="minorHAnsi"/>
                <w:b/>
                <w:i/>
                <w:sz w:val="24"/>
                <w:szCs w:val="24"/>
              </w:rPr>
              <w:t>…</w:t>
            </w:r>
            <w:r w:rsidR="001710B3" w:rsidRPr="0059792F">
              <w:rPr>
                <w:rFonts w:asciiTheme="minorHAnsi" w:hAnsiTheme="minorHAnsi"/>
                <w:b/>
                <w:i/>
                <w:sz w:val="24"/>
                <w:szCs w:val="24"/>
              </w:rPr>
              <w:t>h seminars</w:t>
            </w:r>
            <w:r w:rsidR="001710B3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03CDD1A6" w14:textId="77777777" w:rsidR="001710B3" w:rsidRPr="000566EE" w:rsidRDefault="001710B3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9F08056" w14:textId="77777777" w:rsidR="001710B3" w:rsidRPr="000566EE" w:rsidRDefault="001710B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A4ED690" w14:textId="77777777" w:rsidR="00BA29F7" w:rsidRPr="005C572B" w:rsidRDefault="005C572B" w:rsidP="005C572B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5C572B">
        <w:rPr>
          <w:rFonts w:asciiTheme="minorHAnsi" w:hAnsiTheme="minorHAnsi"/>
          <w:color w:val="FF0000"/>
          <w:sz w:val="24"/>
          <w:szCs w:val="24"/>
        </w:rPr>
        <w:t>*</w:t>
      </w:r>
      <w:r w:rsidRPr="005C572B">
        <w:rPr>
          <w:rFonts w:asciiTheme="minorHAnsi" w:hAnsiTheme="minorHAnsi"/>
          <w:i/>
          <w:sz w:val="24"/>
          <w:szCs w:val="24"/>
        </w:rPr>
        <w:t>Academic hour equal to 45 min</w:t>
      </w:r>
    </w:p>
    <w:p w14:paraId="5D8A1E4A" w14:textId="77777777" w:rsidR="001710B3" w:rsidRDefault="001710B3" w:rsidP="00BA29F7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14:paraId="16B8DDC5" w14:textId="21F2C34F" w:rsidR="00BA29F7" w:rsidRDefault="00BA29F7" w:rsidP="00BA29F7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  <w:r w:rsidRPr="00291C39">
        <w:rPr>
          <w:rFonts w:asciiTheme="minorHAnsi" w:hAnsiTheme="minorHAnsi"/>
          <w:b/>
          <w:i/>
          <w:sz w:val="24"/>
          <w:szCs w:val="24"/>
        </w:rPr>
        <w:t>Lecturers:</w:t>
      </w:r>
    </w:p>
    <w:p w14:paraId="1D05BC19" w14:textId="250B3D79" w:rsidR="00C55B4D" w:rsidRPr="00C55B4D" w:rsidRDefault="00C55B4D" w:rsidP="005F2249">
      <w:pPr>
        <w:spacing w:after="0" w:line="240" w:lineRule="auto"/>
        <w:rPr>
          <w:rFonts w:asciiTheme="minorHAnsi" w:hAnsiTheme="minorHAnsi"/>
          <w:sz w:val="24"/>
          <w:szCs w:val="24"/>
          <w:lang w:val="en-GB"/>
        </w:rPr>
      </w:pPr>
      <w:r w:rsidRPr="00C55B4D">
        <w:rPr>
          <w:rFonts w:asciiTheme="minorHAnsi" w:hAnsiTheme="minorHAnsi"/>
          <w:sz w:val="24"/>
          <w:szCs w:val="24"/>
          <w:lang w:val="en-GB"/>
        </w:rPr>
        <w:t>PG</w:t>
      </w:r>
      <w:r w:rsidRPr="00C55B4D">
        <w:rPr>
          <w:rFonts w:asciiTheme="minorHAnsi" w:hAnsiTheme="minorHAnsi"/>
          <w:sz w:val="24"/>
          <w:szCs w:val="24"/>
          <w:lang w:val="en-GB"/>
        </w:rPr>
        <w:tab/>
        <w:t>Patrice Godonou</w:t>
      </w:r>
    </w:p>
    <w:p w14:paraId="7FA1ED80" w14:textId="7F2A838D" w:rsidR="00161086" w:rsidRPr="00C55B4D" w:rsidRDefault="00161086" w:rsidP="005F2249">
      <w:pPr>
        <w:spacing w:after="0" w:line="240" w:lineRule="auto"/>
        <w:rPr>
          <w:rFonts w:asciiTheme="minorHAnsi" w:hAnsiTheme="minorHAnsi"/>
          <w:sz w:val="24"/>
          <w:szCs w:val="24"/>
          <w:lang w:val="en-GB"/>
        </w:rPr>
      </w:pPr>
      <w:r w:rsidRPr="00C55B4D">
        <w:rPr>
          <w:rFonts w:asciiTheme="minorHAnsi" w:hAnsiTheme="minorHAnsi"/>
          <w:sz w:val="24"/>
          <w:szCs w:val="24"/>
          <w:lang w:val="en-GB"/>
        </w:rPr>
        <w:t>MN</w:t>
      </w:r>
      <w:r w:rsidRPr="00C55B4D">
        <w:rPr>
          <w:rFonts w:asciiTheme="minorHAnsi" w:hAnsiTheme="minorHAnsi"/>
          <w:sz w:val="24"/>
          <w:szCs w:val="24"/>
          <w:lang w:val="en-GB"/>
        </w:rPr>
        <w:tab/>
        <w:t>Meysam Nazar</w:t>
      </w:r>
      <w:r w:rsidR="004C1902" w:rsidRPr="00C55B4D">
        <w:rPr>
          <w:rFonts w:asciiTheme="minorHAnsi" w:hAnsiTheme="minorHAnsi"/>
          <w:sz w:val="24"/>
          <w:szCs w:val="24"/>
          <w:lang w:val="en-GB"/>
        </w:rPr>
        <w:t>i</w:t>
      </w:r>
    </w:p>
    <w:p w14:paraId="4D207CB9" w14:textId="50EF1914" w:rsidR="005F2249" w:rsidRPr="00296743" w:rsidRDefault="005F2249" w:rsidP="005F2249">
      <w:pPr>
        <w:spacing w:after="0" w:line="240" w:lineRule="auto"/>
        <w:rPr>
          <w:rFonts w:asciiTheme="minorHAnsi" w:hAnsiTheme="minorHAnsi"/>
          <w:sz w:val="24"/>
          <w:szCs w:val="24"/>
          <w:lang w:val="en-GB"/>
        </w:rPr>
      </w:pPr>
      <w:r w:rsidRPr="00296743">
        <w:rPr>
          <w:rFonts w:asciiTheme="minorHAnsi" w:hAnsiTheme="minorHAnsi"/>
          <w:sz w:val="24"/>
          <w:szCs w:val="24"/>
          <w:lang w:val="en-GB"/>
        </w:rPr>
        <w:t>SA</w:t>
      </w:r>
      <w:r w:rsidRPr="00296743">
        <w:rPr>
          <w:rFonts w:asciiTheme="minorHAnsi" w:hAnsiTheme="minorHAnsi"/>
          <w:sz w:val="24"/>
          <w:szCs w:val="24"/>
          <w:lang w:val="en-GB"/>
        </w:rPr>
        <w:tab/>
        <w:t>Stergios Adamopoulos</w:t>
      </w:r>
    </w:p>
    <w:p w14:paraId="725D9AD9" w14:textId="77777777" w:rsidR="005F2249" w:rsidRPr="00B8539B" w:rsidRDefault="005F2249" w:rsidP="005F224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8539B">
        <w:rPr>
          <w:rFonts w:asciiTheme="minorHAnsi" w:hAnsiTheme="minorHAnsi"/>
          <w:sz w:val="24"/>
          <w:szCs w:val="24"/>
        </w:rPr>
        <w:t>GD</w:t>
      </w:r>
      <w:r w:rsidRPr="00B8539B">
        <w:rPr>
          <w:rFonts w:asciiTheme="minorHAnsi" w:hAnsiTheme="minorHAnsi"/>
          <w:sz w:val="24"/>
          <w:szCs w:val="24"/>
        </w:rPr>
        <w:tab/>
        <w:t>Geoffrey Daniel</w:t>
      </w:r>
    </w:p>
    <w:p w14:paraId="0C0A6847" w14:textId="77777777" w:rsidR="005F2249" w:rsidRPr="00B8539B" w:rsidRDefault="005F2249" w:rsidP="005F224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8539B">
        <w:rPr>
          <w:rFonts w:asciiTheme="minorHAnsi" w:hAnsiTheme="minorHAnsi"/>
          <w:sz w:val="24"/>
          <w:szCs w:val="24"/>
        </w:rPr>
        <w:t>DF</w:t>
      </w:r>
      <w:r w:rsidRPr="00B8539B">
        <w:rPr>
          <w:rFonts w:asciiTheme="minorHAnsi" w:hAnsiTheme="minorHAnsi"/>
          <w:sz w:val="24"/>
          <w:szCs w:val="24"/>
        </w:rPr>
        <w:tab/>
        <w:t>Dinesh Fernando</w:t>
      </w:r>
    </w:p>
    <w:p w14:paraId="064F1F93" w14:textId="77777777" w:rsidR="005F2249" w:rsidRPr="005F2249" w:rsidRDefault="005F2249" w:rsidP="005F224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3416C">
        <w:rPr>
          <w:rFonts w:asciiTheme="minorHAnsi" w:hAnsiTheme="minorHAnsi"/>
          <w:sz w:val="24"/>
          <w:szCs w:val="24"/>
        </w:rPr>
        <w:t>JG</w:t>
      </w:r>
      <w:r w:rsidRPr="0033416C">
        <w:rPr>
          <w:rFonts w:asciiTheme="minorHAnsi" w:hAnsiTheme="minorHAnsi"/>
          <w:sz w:val="24"/>
          <w:szCs w:val="24"/>
        </w:rPr>
        <w:tab/>
        <w:t xml:space="preserve">Jie </w:t>
      </w:r>
      <w:proofErr w:type="gramStart"/>
      <w:r w:rsidRPr="005F2249">
        <w:rPr>
          <w:rFonts w:asciiTheme="minorHAnsi" w:hAnsiTheme="minorHAnsi"/>
          <w:sz w:val="24"/>
          <w:szCs w:val="24"/>
        </w:rPr>
        <w:t>Gao</w:t>
      </w:r>
      <w:proofErr w:type="gramEnd"/>
    </w:p>
    <w:p w14:paraId="247AEB39" w14:textId="77777777" w:rsidR="005F2249" w:rsidRPr="005F2249" w:rsidRDefault="005F2249" w:rsidP="005F224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F2249">
        <w:rPr>
          <w:rFonts w:asciiTheme="minorHAnsi" w:hAnsiTheme="minorHAnsi"/>
          <w:sz w:val="24"/>
          <w:szCs w:val="24"/>
        </w:rPr>
        <w:t>JJ</w:t>
      </w:r>
      <w:r w:rsidRPr="005F2249">
        <w:rPr>
          <w:rFonts w:asciiTheme="minorHAnsi" w:hAnsiTheme="minorHAnsi"/>
          <w:sz w:val="24"/>
          <w:szCs w:val="24"/>
        </w:rPr>
        <w:tab/>
      </w:r>
      <w:proofErr w:type="spellStart"/>
      <w:r w:rsidRPr="005F2249">
        <w:rPr>
          <w:rFonts w:asciiTheme="minorHAnsi" w:hAnsiTheme="minorHAnsi"/>
          <w:sz w:val="24"/>
          <w:szCs w:val="24"/>
        </w:rPr>
        <w:t>Jeevan</w:t>
      </w:r>
      <w:proofErr w:type="spellEnd"/>
      <w:r w:rsidRPr="005F22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F2249">
        <w:rPr>
          <w:rFonts w:asciiTheme="minorHAnsi" w:hAnsiTheme="minorHAnsi"/>
          <w:sz w:val="24"/>
          <w:szCs w:val="24"/>
        </w:rPr>
        <w:t>Jayasuriya</w:t>
      </w:r>
      <w:proofErr w:type="spellEnd"/>
    </w:p>
    <w:p w14:paraId="1A9EB29D" w14:textId="77777777" w:rsidR="005F2249" w:rsidRPr="00C90196" w:rsidRDefault="005F2249" w:rsidP="005F2249">
      <w:pPr>
        <w:spacing w:after="0" w:line="240" w:lineRule="auto"/>
        <w:rPr>
          <w:rFonts w:asciiTheme="minorHAnsi" w:hAnsiTheme="minorHAnsi"/>
          <w:sz w:val="24"/>
          <w:szCs w:val="24"/>
          <w:lang w:val="sv-SE"/>
        </w:rPr>
      </w:pPr>
      <w:r w:rsidRPr="00C90196">
        <w:rPr>
          <w:rFonts w:asciiTheme="minorHAnsi" w:hAnsiTheme="minorHAnsi"/>
          <w:sz w:val="24"/>
          <w:szCs w:val="24"/>
          <w:lang w:val="sv-SE"/>
        </w:rPr>
        <w:t>MJ</w:t>
      </w:r>
      <w:r w:rsidRPr="00C90196">
        <w:rPr>
          <w:rFonts w:asciiTheme="minorHAnsi" w:hAnsiTheme="minorHAnsi"/>
          <w:sz w:val="24"/>
          <w:szCs w:val="24"/>
          <w:lang w:val="sv-SE"/>
        </w:rPr>
        <w:tab/>
        <w:t>Mohamed Jebrane</w:t>
      </w:r>
    </w:p>
    <w:p w14:paraId="553700C2" w14:textId="77777777" w:rsidR="00BA29F7" w:rsidRPr="005F2249" w:rsidRDefault="00BA29F7" w:rsidP="00BA29F7">
      <w:pPr>
        <w:spacing w:after="0" w:line="240" w:lineRule="auto"/>
        <w:rPr>
          <w:rFonts w:asciiTheme="minorHAnsi" w:hAnsiTheme="minorHAnsi"/>
          <w:sz w:val="24"/>
          <w:szCs w:val="24"/>
          <w:lang w:val="sv-SE"/>
        </w:rPr>
      </w:pPr>
      <w:r w:rsidRPr="005F2249">
        <w:rPr>
          <w:rFonts w:asciiTheme="minorHAnsi" w:hAnsiTheme="minorHAnsi"/>
          <w:sz w:val="24"/>
          <w:szCs w:val="24"/>
          <w:lang w:val="sv-SE"/>
        </w:rPr>
        <w:t>NT</w:t>
      </w:r>
      <w:r w:rsidRPr="005F2249">
        <w:rPr>
          <w:rFonts w:asciiTheme="minorHAnsi" w:hAnsiTheme="minorHAnsi"/>
          <w:sz w:val="24"/>
          <w:szCs w:val="24"/>
          <w:lang w:val="sv-SE"/>
        </w:rPr>
        <w:tab/>
        <w:t>Nasko Terziev</w:t>
      </w:r>
    </w:p>
    <w:p w14:paraId="3A24F682" w14:textId="77777777" w:rsidR="00F53145" w:rsidRPr="007968B0" w:rsidRDefault="00F53145" w:rsidP="00BA29F7">
      <w:pPr>
        <w:spacing w:after="0" w:line="240" w:lineRule="auto"/>
        <w:rPr>
          <w:rFonts w:asciiTheme="minorHAnsi" w:hAnsiTheme="minorHAnsi"/>
          <w:sz w:val="24"/>
          <w:szCs w:val="24"/>
          <w:lang w:val="sv-SE"/>
        </w:rPr>
      </w:pPr>
      <w:r w:rsidRPr="007968B0">
        <w:rPr>
          <w:rFonts w:asciiTheme="minorHAnsi" w:hAnsiTheme="minorHAnsi"/>
          <w:sz w:val="24"/>
          <w:szCs w:val="24"/>
          <w:lang w:val="sv-SE"/>
        </w:rPr>
        <w:t>MS</w:t>
      </w:r>
      <w:r w:rsidRPr="007968B0">
        <w:rPr>
          <w:rFonts w:asciiTheme="minorHAnsi" w:hAnsiTheme="minorHAnsi"/>
          <w:sz w:val="24"/>
          <w:szCs w:val="24"/>
          <w:lang w:val="sv-SE"/>
        </w:rPr>
        <w:tab/>
        <w:t>Mats S</w:t>
      </w:r>
      <w:r w:rsidR="00EC0B2B" w:rsidRPr="007968B0">
        <w:rPr>
          <w:rFonts w:asciiTheme="minorHAnsi" w:hAnsiTheme="minorHAnsi"/>
          <w:sz w:val="24"/>
          <w:szCs w:val="24"/>
          <w:lang w:val="sv-SE"/>
        </w:rPr>
        <w:t>a</w:t>
      </w:r>
      <w:r w:rsidRPr="007968B0">
        <w:rPr>
          <w:rFonts w:asciiTheme="minorHAnsi" w:hAnsiTheme="minorHAnsi"/>
          <w:sz w:val="24"/>
          <w:szCs w:val="24"/>
          <w:lang w:val="sv-SE"/>
        </w:rPr>
        <w:t>ndgren</w:t>
      </w:r>
    </w:p>
    <w:p w14:paraId="37119F83" w14:textId="77777777" w:rsidR="001710B3" w:rsidRPr="0060793A" w:rsidRDefault="001710B3" w:rsidP="00BA29F7">
      <w:pPr>
        <w:spacing w:after="0" w:line="240" w:lineRule="auto"/>
        <w:rPr>
          <w:rFonts w:asciiTheme="minorHAnsi" w:hAnsiTheme="minorHAnsi"/>
          <w:sz w:val="24"/>
          <w:szCs w:val="24"/>
          <w:lang w:val="sv-SE"/>
        </w:rPr>
      </w:pPr>
    </w:p>
    <w:p w14:paraId="24D2BCC3" w14:textId="2CAA48E9" w:rsidR="001710B3" w:rsidRPr="001B682B" w:rsidRDefault="001B682B" w:rsidP="00BA29F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B682B">
        <w:rPr>
          <w:rFonts w:asciiTheme="minorHAnsi" w:hAnsiTheme="minorHAnsi"/>
          <w:b/>
          <w:i/>
          <w:sz w:val="24"/>
          <w:szCs w:val="24"/>
        </w:rPr>
        <w:t>Communication</w:t>
      </w:r>
      <w:r>
        <w:rPr>
          <w:rFonts w:asciiTheme="minorHAnsi" w:hAnsiTheme="minorHAnsi"/>
          <w:b/>
          <w:i/>
          <w:sz w:val="24"/>
          <w:szCs w:val="24"/>
        </w:rPr>
        <w:t>:</w:t>
      </w:r>
      <w:r w:rsidRPr="001B682B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1B682B">
        <w:rPr>
          <w:rFonts w:asciiTheme="minorHAnsi" w:hAnsiTheme="minorHAnsi"/>
          <w:sz w:val="24"/>
          <w:szCs w:val="24"/>
        </w:rPr>
        <w:t>Zoom v</w:t>
      </w:r>
      <w:r>
        <w:rPr>
          <w:rFonts w:asciiTheme="minorHAnsi" w:hAnsiTheme="minorHAnsi"/>
          <w:sz w:val="24"/>
          <w:szCs w:val="24"/>
        </w:rPr>
        <w:t>ideo/audio</w:t>
      </w:r>
    </w:p>
    <w:p w14:paraId="7577C344" w14:textId="4FE9CC45" w:rsidR="00291C39" w:rsidRDefault="00291C39" w:rsidP="00BA29F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91C39">
        <w:rPr>
          <w:rFonts w:asciiTheme="minorHAnsi" w:hAnsiTheme="minorHAnsi"/>
          <w:b/>
          <w:i/>
          <w:sz w:val="24"/>
          <w:szCs w:val="24"/>
        </w:rPr>
        <w:t>Language:</w:t>
      </w:r>
      <w:r w:rsidR="00180CA6">
        <w:rPr>
          <w:rFonts w:asciiTheme="minorHAnsi" w:hAnsiTheme="minorHAnsi"/>
          <w:b/>
          <w:i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English</w:t>
      </w:r>
    </w:p>
    <w:p w14:paraId="62CF4B2F" w14:textId="77777777" w:rsidR="00DD5C81" w:rsidRDefault="00DD5C81" w:rsidP="00DD5C81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D5C81">
        <w:rPr>
          <w:rFonts w:asciiTheme="minorHAnsi" w:hAnsiTheme="minorHAnsi"/>
          <w:b/>
          <w:i/>
          <w:sz w:val="24"/>
          <w:szCs w:val="24"/>
        </w:rPr>
        <w:t>Compulsory:</w:t>
      </w:r>
      <w:r>
        <w:rPr>
          <w:rFonts w:asciiTheme="minorHAnsi" w:hAnsiTheme="minorHAnsi"/>
          <w:sz w:val="24"/>
          <w:szCs w:val="24"/>
        </w:rPr>
        <w:t xml:space="preserve"> Lectures and seminars</w:t>
      </w:r>
    </w:p>
    <w:p w14:paraId="743CE7D0" w14:textId="4584373F" w:rsidR="00DD5C81" w:rsidRDefault="00DD5C81" w:rsidP="00DD5C81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B682B">
        <w:rPr>
          <w:rFonts w:asciiTheme="minorHAnsi" w:hAnsiTheme="minorHAnsi"/>
          <w:b/>
          <w:i/>
          <w:sz w:val="24"/>
          <w:szCs w:val="24"/>
        </w:rPr>
        <w:t>Lunchtime</w:t>
      </w:r>
      <w:r w:rsidRPr="006C4F7A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always at 11:45-13:00</w:t>
      </w:r>
    </w:p>
    <w:p w14:paraId="4AD196D8" w14:textId="66E6F468" w:rsidR="00DD5C81" w:rsidRPr="00180CA6" w:rsidRDefault="00DD5C81" w:rsidP="00BA29F7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sectPr w:rsidR="00DD5C81" w:rsidRPr="00180CA6" w:rsidSect="008E7401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C5B52"/>
    <w:multiLevelType w:val="hybridMultilevel"/>
    <w:tmpl w:val="A5B6B742"/>
    <w:lvl w:ilvl="0" w:tplc="2B384CD2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700C8"/>
    <w:multiLevelType w:val="hybridMultilevel"/>
    <w:tmpl w:val="18DC02A8"/>
    <w:lvl w:ilvl="0" w:tplc="0C58DB3C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E3"/>
    <w:rsid w:val="00005BB9"/>
    <w:rsid w:val="000566EE"/>
    <w:rsid w:val="000734A1"/>
    <w:rsid w:val="00074592"/>
    <w:rsid w:val="00103DFE"/>
    <w:rsid w:val="0011134F"/>
    <w:rsid w:val="00116144"/>
    <w:rsid w:val="0014332B"/>
    <w:rsid w:val="00147AA1"/>
    <w:rsid w:val="00161086"/>
    <w:rsid w:val="001710B3"/>
    <w:rsid w:val="00180CA6"/>
    <w:rsid w:val="00196FAB"/>
    <w:rsid w:val="001A5D79"/>
    <w:rsid w:val="001B682B"/>
    <w:rsid w:val="001D470E"/>
    <w:rsid w:val="001F6C0B"/>
    <w:rsid w:val="00200CE7"/>
    <w:rsid w:val="002174FA"/>
    <w:rsid w:val="00222A76"/>
    <w:rsid w:val="002243E8"/>
    <w:rsid w:val="0026429B"/>
    <w:rsid w:val="00291C39"/>
    <w:rsid w:val="00296743"/>
    <w:rsid w:val="002B0720"/>
    <w:rsid w:val="002C7F0F"/>
    <w:rsid w:val="00316FE9"/>
    <w:rsid w:val="0033416C"/>
    <w:rsid w:val="00343BE5"/>
    <w:rsid w:val="00381318"/>
    <w:rsid w:val="003D40E5"/>
    <w:rsid w:val="00412533"/>
    <w:rsid w:val="004250DE"/>
    <w:rsid w:val="004755F3"/>
    <w:rsid w:val="004928A5"/>
    <w:rsid w:val="004C1902"/>
    <w:rsid w:val="004D3731"/>
    <w:rsid w:val="004D4173"/>
    <w:rsid w:val="005075DA"/>
    <w:rsid w:val="0051675A"/>
    <w:rsid w:val="0051705E"/>
    <w:rsid w:val="00531C4A"/>
    <w:rsid w:val="00540FFD"/>
    <w:rsid w:val="005414EE"/>
    <w:rsid w:val="00561E32"/>
    <w:rsid w:val="005711E3"/>
    <w:rsid w:val="00571B27"/>
    <w:rsid w:val="005833AC"/>
    <w:rsid w:val="00586BF7"/>
    <w:rsid w:val="0059792F"/>
    <w:rsid w:val="005A6CF8"/>
    <w:rsid w:val="005C572B"/>
    <w:rsid w:val="005F2249"/>
    <w:rsid w:val="00600AC9"/>
    <w:rsid w:val="0060793A"/>
    <w:rsid w:val="00616862"/>
    <w:rsid w:val="00677198"/>
    <w:rsid w:val="00687A65"/>
    <w:rsid w:val="006C2633"/>
    <w:rsid w:val="006C4F7A"/>
    <w:rsid w:val="007968B0"/>
    <w:rsid w:val="007A21B5"/>
    <w:rsid w:val="007A56A0"/>
    <w:rsid w:val="007F5A7A"/>
    <w:rsid w:val="00843391"/>
    <w:rsid w:val="008461F3"/>
    <w:rsid w:val="00847760"/>
    <w:rsid w:val="008A38BC"/>
    <w:rsid w:val="008A68D0"/>
    <w:rsid w:val="008B4B6B"/>
    <w:rsid w:val="008D707A"/>
    <w:rsid w:val="008E277B"/>
    <w:rsid w:val="008E2F31"/>
    <w:rsid w:val="008E7401"/>
    <w:rsid w:val="00933A15"/>
    <w:rsid w:val="0094368F"/>
    <w:rsid w:val="00961AA6"/>
    <w:rsid w:val="009714A6"/>
    <w:rsid w:val="00971D74"/>
    <w:rsid w:val="00983ED7"/>
    <w:rsid w:val="00985D0C"/>
    <w:rsid w:val="009B067D"/>
    <w:rsid w:val="009B7F37"/>
    <w:rsid w:val="009D7D1A"/>
    <w:rsid w:val="009E1FFC"/>
    <w:rsid w:val="009E5181"/>
    <w:rsid w:val="00A934E0"/>
    <w:rsid w:val="00AA63F6"/>
    <w:rsid w:val="00AB3EFD"/>
    <w:rsid w:val="00AB658B"/>
    <w:rsid w:val="00AB7440"/>
    <w:rsid w:val="00AC5D5C"/>
    <w:rsid w:val="00AD483F"/>
    <w:rsid w:val="00AE0D6E"/>
    <w:rsid w:val="00AF0936"/>
    <w:rsid w:val="00AF228C"/>
    <w:rsid w:val="00AF4455"/>
    <w:rsid w:val="00B23B4F"/>
    <w:rsid w:val="00B33618"/>
    <w:rsid w:val="00B61B9D"/>
    <w:rsid w:val="00B66F3C"/>
    <w:rsid w:val="00B82026"/>
    <w:rsid w:val="00B834B2"/>
    <w:rsid w:val="00B8539B"/>
    <w:rsid w:val="00BA29F7"/>
    <w:rsid w:val="00BB2324"/>
    <w:rsid w:val="00BC2D80"/>
    <w:rsid w:val="00BC40C1"/>
    <w:rsid w:val="00BF24CD"/>
    <w:rsid w:val="00C015B6"/>
    <w:rsid w:val="00C55B4D"/>
    <w:rsid w:val="00C8013C"/>
    <w:rsid w:val="00C85CCE"/>
    <w:rsid w:val="00C90196"/>
    <w:rsid w:val="00CC5E0F"/>
    <w:rsid w:val="00CE5D4E"/>
    <w:rsid w:val="00D01EBC"/>
    <w:rsid w:val="00D275E1"/>
    <w:rsid w:val="00D4076A"/>
    <w:rsid w:val="00D44B51"/>
    <w:rsid w:val="00D505E0"/>
    <w:rsid w:val="00D773E1"/>
    <w:rsid w:val="00D93A1E"/>
    <w:rsid w:val="00D96ED5"/>
    <w:rsid w:val="00DC09E4"/>
    <w:rsid w:val="00DD5C81"/>
    <w:rsid w:val="00DE39C7"/>
    <w:rsid w:val="00DF5492"/>
    <w:rsid w:val="00E339D5"/>
    <w:rsid w:val="00E33BCB"/>
    <w:rsid w:val="00E374F2"/>
    <w:rsid w:val="00E378E9"/>
    <w:rsid w:val="00E52228"/>
    <w:rsid w:val="00E57253"/>
    <w:rsid w:val="00E91350"/>
    <w:rsid w:val="00E95F29"/>
    <w:rsid w:val="00EA4A39"/>
    <w:rsid w:val="00EC0B2B"/>
    <w:rsid w:val="00EC1BA3"/>
    <w:rsid w:val="00ED7C1B"/>
    <w:rsid w:val="00EF0216"/>
    <w:rsid w:val="00F222D7"/>
    <w:rsid w:val="00F34717"/>
    <w:rsid w:val="00F4165D"/>
    <w:rsid w:val="00F53145"/>
    <w:rsid w:val="00F5682B"/>
    <w:rsid w:val="00F56E50"/>
    <w:rsid w:val="00F84290"/>
    <w:rsid w:val="00FC4F28"/>
    <w:rsid w:val="00FC6F12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77B5"/>
  <w15:docId w15:val="{96281AF0-D8F4-45AA-90FA-89CA1648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7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59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0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86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7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0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19870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893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2F4F7-6425-4B2D-928D-1C2889FE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Nasko Terziev</dc:creator>
  <cp:lastModifiedBy>Geoffrey Daniel</cp:lastModifiedBy>
  <cp:revision>2</cp:revision>
  <cp:lastPrinted>2021-01-07T13:12:00Z</cp:lastPrinted>
  <dcterms:created xsi:type="dcterms:W3CDTF">2021-01-11T07:42:00Z</dcterms:created>
  <dcterms:modified xsi:type="dcterms:W3CDTF">2021-01-11T07:42:00Z</dcterms:modified>
</cp:coreProperties>
</file>